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东莞麻涌穗丰粮食集团有限公司“3·22”一般机械伤害事故责任追究和整改措施落实情况评估报告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原文链接：http://dgsafety.dg.gov.cn/ztzl/aqsczdlyxxgkzl/scaqsgdcbg/content/post_4567170.html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发布时间：2026-07-30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东莞麻涌穗丰粮食集团有限公司“3·22”一般机械伤害事故责任追究和整改措施落实情况评估报告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（公示版）东莞麻涌穗丰粮食集团有限公司“3·22”一般机械伤害事故责任追究和整改措施落实情况评估报告.pdf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