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高桥镇“3·20”自建房屋高处坠落事故调查报告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来源：丹徒区应急管理局　镇江市丹徒区·应急管理局·信息公开(事故调查)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原文链接：https://www.dantu.gov.cn/dtyjglj/xxgk/202209/82d78b5bd06f4ecbaaefe96011cde98f.shtml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发布时间：2025-03-28　抓取时间：2026-10-12</w:t>
      </w:r>
    </w:p>
    <w:p/>
    <w:p>
      <w:pPr>
        <w:spacing w:line="360" w:lineRule="auto" w:before="60" w:after="60"/>
        <w:ind w:firstLine="480"/>
      </w:pPr>
      <w:r>
        <w:t xml:space="preserve">   索 引 号：  014481757/2022-01662    分 类：  信息公开； 市场监管、应急管理； 其他    发布机构：  丹徒区应急管理局    发文日期：  2022-09-01     标 题：  高桥镇“3·20”自建房屋高处坠落事故调查报告     文 号：     公开方式：  主动公开      内容概述：   高桥镇“3·20”自建房屋高处坠落事故调查报告      时 效：     </w:t>
      </w:r>
    </w:p>
    <w:p>
      <w:pPr>
        <w:pStyle w:val="Heading1"/>
      </w:pPr>
      <w:r>
        <w:t xml:space="preserve">高桥镇“3·20”自建房屋高处坠落事故调查报告</w:t>
      </w:r>
    </w:p>
    <w:p>
      <w:pPr>
        <w:spacing w:line="360" w:lineRule="auto" w:before="60" w:after="60"/>
        <w:ind w:firstLine="480"/>
      </w:pPr>
      <w:r>
        <w:t xml:space="preserve"> 访问量：       </w:t>
      </w:r>
    </w:p>
    <w:p>
      <w:pPr>
        <w:spacing w:line="360" w:lineRule="auto" w:before="60" w:after="60"/>
        <w:ind w:firstLine="480"/>
      </w:pPr>
      <w:r>
        <w:t xml:space="preserve"> 高桥镇自建房屋3.20事故报告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文章关键词：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