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海安市孙庄街道江苏鹏飞海太机械有限公司“2·10”机械伤害事故调查报告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来源：海安市应急管理局　南通市海安市·应急管理局公告公示(事故调查)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原文链接：https://www.haian.gov.cn/hasajj/gggs/content/e2f228dd-ad46-4798-8130-34a930432598.html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发布时间：2025-03-27　抓取时间：2026-10-12</w:t>
      </w:r>
    </w:p>
    <w:p/>
    <w:p>
      <w:pPr>
        <w:spacing w:line="360" w:lineRule="auto" w:before="60" w:after="60"/>
        <w:ind w:firstLine="480"/>
      </w:pPr>
      <w:r>
        <w:t xml:space="preserve"> 海安市孙庄街道江苏鹏飞海太机械有限公司“2·10”机械伤害事故调查报告 </w:t>
      </w:r>
    </w:p>
    <w:p>
      <w:pPr>
        <w:spacing w:line="360" w:lineRule="auto" w:before="60" w:after="60"/>
        <w:ind w:firstLine="480"/>
      </w:pPr>
      <w:r>
        <w:t xml:space="preserve"> 来源: 事故调查 发布时间：2025-03-27 08:38 累计次数：次 字体：[ 大 中 小 ]  </w:t>
      </w:r>
    </w:p>
    <w:p>
      <w:pPr>
        <w:spacing w:line="360" w:lineRule="auto" w:before="60" w:after="60"/>
        <w:ind w:firstLine="480"/>
      </w:pPr>
      <w:r>
        <w:t xml:space="preserve">见附件</w:t>
      </w:r>
    </w:p>
    <w:p>
      <w:pPr>
        <w:spacing w:line="360" w:lineRule="auto" w:before="60" w:after="60"/>
        <w:ind w:firstLine="480"/>
      </w:pPr>
      <w:r>
        <w:t xml:space="preserve"> 11海安市孙庄街道江苏鹏飞海太机械有限公司“2·10”机械伤害事故调查报告.docx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