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无锡江阴市恒园彩纤有限公司“7•17”较大闪爆事故调查报告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来源：江阴市应急管理局　无锡市江阴市·应急管理局信息公开(事故调查)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原文链接：http://www.jiangyin.gov.cn/doc/2025/06/24/1374479.shtml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抓取时间：2026-10-12</w:t>
      </w:r>
    </w:p>
    <w:p/>
    <w:p>
      <w:pPr>
        <w:spacing w:line="360" w:lineRule="auto" w:before="60" w:after="60"/>
        <w:ind w:firstLine="480"/>
      </w:pPr>
      <w:r>
        <w:t xml:space="preserve">当前位置： 首页 &gt; 市应急管理局 &gt; 信息公开 &gt; 政府信息公开目录 &gt; 重点信息 &gt; 安全生产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01404053X/2025-05514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2025-06-23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2025-06-24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无锡市人民政府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公开程序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部门内部审核后公开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主题（一级）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主题（二级）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报告,安全生产,危险化学品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文件下载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无锡江阴市恒园彩纤有限公司“7•17”较大闪爆事故调查报告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无锡江阴市恒园彩纤有限公司“7•17”较大闪爆事故调查报告 </w:t>
      </w:r>
    </w:p>
    <w:p/>
    <w:p>
      <w:pPr>
        <w:spacing w:line="360" w:lineRule="auto" w:before="60" w:after="60"/>
        <w:ind w:firstLine="480"/>
      </w:pPr>
      《无锡江阴市恒园彩纤有限公司“7•17”较大闪爆事故调查报告》予以公布。
      <w:br/>
    </w:p>
    <w:p>
      <w:pPr>
        <w:spacing w:line="360" w:lineRule="auto" w:before="60" w:after="60"/>
        <w:ind w:firstLine="480"/>
      </w:pPr>
      <w:r>
        <w:t xml:space="preserve"> 来源：无锡市人民政府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