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南京泰立公司“7·26”一般高处坠落事故调查报告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来源：江宁区应急管理局　南京市江宁区·应急管理局信息公开(事故调查)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原文链接：http://www.jiangning.gov.cn/jnqrmzf/202604/t20260427_5830147.html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发布时间：2026-04-27　抓取时间：2026-10-12</w:t>
      </w:r>
    </w:p>
    <w:p/>
    <w:p>
      <w:pPr>
        <w:spacing w:line="360" w:lineRule="auto" w:before="60" w:after="60"/>
        <w:ind w:firstLine="480"/>
      </w:pPr>
      <w:r>
        <w:t xml:space="preserve">网站支持IPv6</w:t>
      </w:r>
    </w:p>
    <w:p>
      <w:pPr>
        <w:spacing w:line="360" w:lineRule="auto" w:before="60" w:after="60"/>
        <w:ind w:firstLine="480"/>
      </w:pPr>
      <w:r>
        <w:t xml:space="preserve">　</w:t>
      </w:r>
    </w:p>
    <w:p>
      <w:pPr>
        <w:spacing w:line="360" w:lineRule="auto" w:before="60" w:after="60"/>
        <w:ind w:firstLine="480"/>
      </w:pPr>
      <w:r>
        <w:t xml:space="preserve">江宁发布</w:t>
      </w:r>
    </w:p>
    <w:p>
      <w:pPr>
        <w:spacing w:line="360" w:lineRule="auto" w:before="60" w:after="60"/>
        <w:ind w:firstLine="480"/>
      </w:pPr>
      <w:r>
        <w:t xml:space="preserve">  |  </w:t>
      </w:r>
    </w:p>
    <w:p>
      <w:pPr>
        <w:spacing w:line="360" w:lineRule="auto" w:before="60" w:after="60"/>
        <w:ind w:firstLine="480"/>
      </w:pPr>
      <w:r>
        <w:t xml:space="preserve">繁體版</w:t>
      </w:r>
    </w:p>
    <w:p>
      <w:pPr>
        <w:spacing w:line="360" w:lineRule="auto" w:before="60" w:after="60"/>
        <w:ind w:firstLine="480"/>
      </w:pPr>
      <w:r>
        <w:t xml:space="preserve">  |  </w:t>
      </w:r>
    </w:p>
    <w:p>
      <w:pPr>
        <w:spacing w:line="360" w:lineRule="auto" w:before="60" w:after="60"/>
        <w:ind w:firstLine="480"/>
      </w:pPr>
      <w:r>
        <w:t xml:space="preserve">无障碍</w:t>
      </w:r>
    </w:p>
    <w:p>
      <w:pPr>
        <w:spacing w:line="360" w:lineRule="auto" w:before="60" w:after="60"/>
        <w:ind w:firstLine="480"/>
      </w:pPr>
      <w:r>
        <w:t xml:space="preserve">  |  </w:t>
      </w:r>
    </w:p>
    <w:p>
      <w:pPr>
        <w:spacing w:line="360" w:lineRule="auto" w:before="60" w:after="60"/>
        <w:ind w:firstLine="480"/>
      </w:pPr>
      <w:r>
        <w:t xml:space="preserve">智能问答</w:t>
      </w:r>
    </w:p>
    <w:p>
      <w:pPr>
        <w:spacing w:line="360" w:lineRule="auto" w:before="60" w:after="60"/>
        <w:ind w:firstLine="480"/>
      </w:pPr>
      <w:r>
        <w:t xml:space="preserve">  |  </w:t>
      </w:r>
    </w:p>
    <w:p>
      <w:pPr>
        <w:spacing w:line="360" w:lineRule="auto" w:before="60" w:after="60"/>
        <w:ind w:firstLine="480"/>
      </w:pPr>
      <w:r>
        <w:t xml:space="preserve">用户中心</w:t>
      </w:r>
    </w:p>
    <w:p>
      <w:pPr>
        <w:spacing w:line="360" w:lineRule="auto" w:before="60" w:after="60"/>
        <w:ind w:firstLine="480"/>
      </w:pPr>
      <w:r>
        <w:t xml:space="preserve">• 网站首页</w:t>
      </w:r>
    </w:p>
    <w:p>
      <w:pPr>
        <w:spacing w:line="360" w:lineRule="auto" w:before="60" w:after="60"/>
        <w:ind w:firstLine="480"/>
      </w:pPr>
      <w:r>
        <w:t xml:space="preserve">• 走进江宁</w:t>
      </w:r>
    </w:p>
    <w:p>
      <w:pPr>
        <w:spacing w:line="360" w:lineRule="auto" w:before="60" w:after="60"/>
        <w:ind w:firstLine="480"/>
      </w:pPr>
      <w:r>
        <w:t xml:space="preserve">• 政府信息公开</w:t>
      </w:r>
    </w:p>
    <w:p>
      <w:pPr>
        <w:spacing w:line="360" w:lineRule="auto" w:before="60" w:after="60"/>
        <w:ind w:firstLine="480"/>
      </w:pPr>
      <w:r>
        <w:t xml:space="preserve">• 数据发布</w:t>
      </w:r>
    </w:p>
    <w:p>
      <w:pPr>
        <w:spacing w:line="360" w:lineRule="auto" w:before="60" w:after="60"/>
        <w:ind w:firstLine="480"/>
      </w:pPr>
      <w:r>
        <w:t xml:space="preserve">• 在线服务</w:t>
      </w:r>
    </w:p>
    <w:p>
      <w:pPr>
        <w:spacing w:line="360" w:lineRule="auto" w:before="60" w:after="60"/>
        <w:ind w:firstLine="480"/>
      </w:pPr>
      <w:r>
        <w:t xml:space="preserve">• 互动交流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