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大连市西岗区岐山街2号1层1号 “9·26”火灾事故调查报告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来源：大连市西岗区人民政府　大连市西岗区·救灾领域(事故调查)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原文链接：https://www.dlxg.gov.cn/xxgk/zdlyxxgk/jz/188957.htm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发布时间：2016-08-23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西岗概况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95550" cy="6762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gif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西岗区是大连市主城区，区域面积26.6平 方公里，常住人口30.5万人，下辖5个街道、50个 社区。西岗区旅游和人文资源丰富，大连森林动 物园、付家庄公园、人民广场是著名的旅游胜地。 西岗区拥有大连船舶重工、万达集团、宏光好运 来等一批著名企业，美国沃尔玛、法国家乐福、 德国麦德龙、瑞典宜家、法国迪卡侬... [详细]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933450" cy="12382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gif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933450" cy="12382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gif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933450" cy="123825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gif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在线访谈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4041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4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落实养老服务消费补贴政策 提升失能老年人照护保障水平</w:t>
      </w:r>
    </w:p>
    <w:p>
      <w:pPr>
        <w:spacing w:line="360" w:lineRule="auto" w:before="60" w:after="60"/>
        <w:ind w:firstLine="480"/>
      </w:pPr>
      <w:r>
        <w:t xml:space="preserve">访谈日期：2026-05-15</w:t>
      </w:r>
    </w:p>
    <w:p>
      <w:pPr>
        <w:spacing w:line="360" w:lineRule="auto" w:before="60" w:after="60"/>
        <w:ind w:firstLine="480"/>
      </w:pPr>
      <w:r>
        <w:t xml:space="preserve">访谈嘉宾：刘思君</w:t>
      </w:r>
    </w:p>
    <w:p>
      <w:pPr>
        <w:spacing w:line="360" w:lineRule="auto" w:before="60" w:after="60"/>
        <w:ind w:firstLine="480"/>
      </w:pPr>
      <w:r>
        <w:t xml:space="preserve">访谈简介：围绕落实向中度以上失能老年人发放养老服务消费补贴政策，提升失能老年人照护保障水平与网友在线交流，回答网友的提问。</w:t>
      </w:r>
    </w:p>
    <w:p>
      <w:pPr>
        <w:spacing w:line="360" w:lineRule="auto" w:before="60" w:after="60"/>
        <w:ind w:firstLine="480"/>
      </w:pPr>
      <w:r>
        <w:t xml:space="preserve">• 2025-05-15  · 让城市更精致，让生活更美好</w:t>
      </w:r>
    </w:p>
    <w:p>
      <w:pPr>
        <w:spacing w:line="360" w:lineRule="auto" w:before="60" w:after="60"/>
        <w:ind w:firstLine="480"/>
      </w:pPr>
      <w:r>
        <w:t xml:space="preserve">• 2024-11-29  · 西岗区落实国家综合防控儿童青少年近视防控工作举措</w:t>
      </w:r>
    </w:p>
    <w:p>
      <w:pPr>
        <w:spacing w:line="360" w:lineRule="auto" w:before="60" w:after="60"/>
        <w:ind w:firstLine="480"/>
      </w:pPr>
      <w:r>
        <w:t xml:space="preserve">• 2024-09-19  · 政务公开相关问题——《公司法》</w:t>
      </w:r>
    </w:p>
    <w:p>
      <w:pPr>
        <w:spacing w:line="360" w:lineRule="auto" w:before="60" w:after="60"/>
        <w:ind w:firstLine="480"/>
      </w:pPr>
      <w:r>
        <w:t xml:space="preserve">• 2024-05-17  · 认识“行政复议”，有效解决行政争议</w:t>
      </w:r>
    </w:p>
    <w:p>
      <w:pPr>
        <w:spacing w:line="360" w:lineRule="auto" w:before="60" w:after="60"/>
        <w:ind w:firstLine="480"/>
      </w:pPr>
      <w:r>
        <w:t xml:space="preserve">• 2024-03-25  · 《西岗区促进高新技术企业发展若干措施（试行）》政策解读</w:t>
      </w:r>
    </w:p>
    <w:p>
      <w:pPr>
        <w:spacing w:line="360" w:lineRule="auto" w:before="60" w:after="60"/>
        <w:ind w:firstLine="480"/>
      </w:pPr>
      <w:r>
        <w:t xml:space="preserve">• 2023-12-13  · 精细化推进城市管理工作助推美丽西岗建设高质量发展</w:t>
      </w:r>
    </w:p>
    <w:p>
      <w:pPr>
        <w:spacing w:line="360" w:lineRule="auto" w:before="60" w:after="60"/>
        <w:ind w:firstLine="480"/>
      </w:pPr>
      <w:r>
        <w:t xml:space="preserve">区长信箱</w:t>
      </w:r>
    </w:p>
    <w:p>
      <w:pPr>
        <w:spacing w:line="360" w:lineRule="auto" w:before="60" w:after="60"/>
        <w:ind w:firstLine="480"/>
      </w:pPr>
      <w:r>
        <w:t xml:space="preserve">•   2026-06-03· 原北岗桥小学拆迁时间和校长咨询 </w:t>
      </w:r>
    </w:p>
    <w:p>
      <w:pPr>
        <w:spacing w:line="360" w:lineRule="auto" w:before="60" w:after="60"/>
        <w:ind w:firstLine="480"/>
      </w:pPr>
      <w:r>
        <w:t xml:space="preserve">•   2026-03-23· 建设街交兴盛街凯旋广场地下停车... </w:t>
      </w:r>
    </w:p>
    <w:p>
      <w:pPr>
        <w:spacing w:line="360" w:lineRule="auto" w:before="60" w:after="60"/>
        <w:ind w:firstLine="480"/>
      </w:pPr>
      <w:r>
        <w:t xml:space="preserve">•   2026-01-12· 感谢人民政府的保安 </w:t>
      </w:r>
    </w:p>
    <w:p>
      <w:pPr>
        <w:spacing w:line="360" w:lineRule="auto" w:before="60" w:after="60"/>
        <w:ind w:firstLine="480"/>
      </w:pPr>
      <w:r>
        <w:t xml:space="preserve">问卷调查</w:t>
      </w:r>
    </w:p>
    <w:p>
      <w:pPr>
        <w:spacing w:line="360" w:lineRule="auto" w:before="60" w:after="60"/>
        <w:ind w:firstLine="480"/>
      </w:pPr>
      <w:r>
        <w:t xml:space="preserve">•   ·西岗区公众网络安全意识调查问卷 </w:t>
      </w:r>
    </w:p>
    <w:p>
      <w:pPr>
        <w:spacing w:line="360" w:lineRule="auto" w:before="60" w:after="60"/>
        <w:ind w:firstLine="480"/>
      </w:pPr>
      <w:r>
        <w:t xml:space="preserve">•   ·西岗区垃圾分类问卷调查 </w:t>
      </w:r>
    </w:p>
    <w:p>
      <w:pPr>
        <w:spacing w:line="360" w:lineRule="auto" w:before="60" w:after="60"/>
        <w:ind w:firstLine="480"/>
      </w:pPr>
      <w:r>
        <w:t xml:space="preserve">意见征集</w:t>
      </w:r>
    </w:p>
    <w:p>
      <w:pPr>
        <w:spacing w:line="360" w:lineRule="auto" w:before="60" w:after="60"/>
        <w:ind w:firstLine="480"/>
      </w:pPr>
      <w:r>
        <w:t xml:space="preserve">•   ·【征集结果】关于征集2026年西岗区重点... </w:t>
      </w:r>
    </w:p>
    <w:p>
      <w:pPr>
        <w:spacing w:line="360" w:lineRule="auto" w:before="60" w:after="60"/>
        <w:ind w:firstLine="480"/>
      </w:pPr>
      <w:r>
        <w:t xml:space="preserve">•   ·【意见征集】大连市西岗区人民政府关于...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10150" cy="809625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gif"/><Relationship Id="rIdImg3" Type="http://schemas.openxmlformats.org/officeDocument/2006/relationships/image" Target="media/image3.gif"/><Relationship Id="rIdImg4" Type="http://schemas.openxmlformats.org/officeDocument/2006/relationships/image" Target="media/image4.gif"/><Relationship Id="rIdImg5" Type="http://schemas.openxmlformats.org/officeDocument/2006/relationships/image" Target="media/image5.gif"/><Relationship Id="rIdImg6" Type="http://schemas.openxmlformats.org/officeDocument/2006/relationships/image" Target="media/image6.jpg"/><Relationship Id="rIdImg7" Type="http://schemas.openxmlformats.org/officeDocument/2006/relationships/image" Target="media/image7.png"/></Relationships>
</file>