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default" w:ascii="宋体" w:hAnsi="宋体" w:eastAsia="宋体" w:cs="宋体"/>
          <w:b/>
          <w:bCs/>
          <w:sz w:val="40"/>
          <w:szCs w:val="40"/>
          <w:lang w:val="en-US" w:eastAsia="zh-CN"/>
        </w:rPr>
      </w:pPr>
      <w:r>
        <w:rPr>
          <w:rFonts w:hint="eastAsia" w:ascii="宋体" w:hAnsi="宋体" w:cs="新宋体"/>
          <w:b/>
          <w:bCs/>
          <w:sz w:val="44"/>
          <w:szCs w:val="44"/>
          <w:lang w:val="en-US" w:eastAsia="zh-CN"/>
        </w:rPr>
        <w:t>山西太钢不锈钢股份有限公司炼钢二厂</w:t>
      </w:r>
      <w:r>
        <w:rPr>
          <w:rFonts w:hint="eastAsia" w:ascii="宋体" w:hAnsi="宋体" w:cs="新宋体"/>
          <w:b/>
          <w:bCs/>
          <w:sz w:val="44"/>
          <w:szCs w:val="44"/>
        </w:rPr>
        <w:t>“</w:t>
      </w:r>
      <w:r>
        <w:rPr>
          <w:rFonts w:hint="eastAsia" w:ascii="宋体" w:hAnsi="宋体" w:cs="新宋体"/>
          <w:b/>
          <w:bCs/>
          <w:sz w:val="44"/>
          <w:szCs w:val="44"/>
          <w:lang w:val="en-US" w:eastAsia="zh-CN"/>
        </w:rPr>
        <w:t>6</w:t>
      </w:r>
      <w:r>
        <w:rPr>
          <w:rFonts w:hint="eastAsia" w:ascii="宋体" w:hAnsi="宋体" w:cs="新宋体"/>
          <w:b/>
          <w:bCs/>
          <w:sz w:val="44"/>
          <w:szCs w:val="44"/>
        </w:rPr>
        <w:t>·</w:t>
      </w:r>
      <w:r>
        <w:rPr>
          <w:rFonts w:hint="eastAsia" w:ascii="宋体" w:hAnsi="宋体" w:cs="新宋体"/>
          <w:b/>
          <w:bCs/>
          <w:sz w:val="44"/>
          <w:szCs w:val="44"/>
          <w:lang w:val="en-US" w:eastAsia="zh-CN"/>
        </w:rPr>
        <w:t>21</w:t>
      </w:r>
      <w:r>
        <w:rPr>
          <w:rFonts w:hint="eastAsia" w:ascii="宋体" w:hAnsi="宋体" w:cs="新宋体"/>
          <w:b/>
          <w:bCs/>
          <w:sz w:val="44"/>
          <w:szCs w:val="44"/>
        </w:rPr>
        <w:t>”</w:t>
      </w:r>
      <w:r>
        <w:rPr>
          <w:rFonts w:hint="eastAsia" w:ascii="宋体" w:hAnsi="宋体" w:cs="新宋体"/>
          <w:b/>
          <w:bCs/>
          <w:sz w:val="44"/>
          <w:szCs w:val="44"/>
          <w:lang w:val="en-US" w:eastAsia="zh-CN"/>
        </w:rPr>
        <w:t>煤气中毒事故</w:t>
      </w:r>
      <w:r>
        <w:rPr>
          <w:rFonts w:hint="eastAsia" w:ascii="宋体" w:hAnsi="宋体" w:eastAsia="宋体" w:cs="宋体"/>
          <w:b/>
          <w:bCs/>
          <w:sz w:val="40"/>
          <w:szCs w:val="40"/>
          <w:lang w:val="en-US" w:eastAsia="zh-CN"/>
        </w:rPr>
        <w:t>技术</w:t>
      </w:r>
      <w:r>
        <w:rPr>
          <w:rFonts w:hint="eastAsia" w:ascii="宋体" w:hAnsi="宋体" w:cs="宋体"/>
          <w:b/>
          <w:bCs/>
          <w:sz w:val="40"/>
          <w:szCs w:val="40"/>
          <w:lang w:val="en-US" w:eastAsia="zh-CN"/>
        </w:rPr>
        <w:t>分析</w:t>
      </w:r>
      <w:r>
        <w:rPr>
          <w:rFonts w:hint="eastAsia" w:ascii="宋体" w:hAnsi="宋体" w:eastAsia="宋体" w:cs="宋体"/>
          <w:b/>
          <w:bCs/>
          <w:sz w:val="40"/>
          <w:szCs w:val="40"/>
          <w:lang w:val="en-US" w:eastAsia="zh-CN"/>
        </w:rPr>
        <w:t>报告</w:t>
      </w:r>
    </w:p>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b/>
          <w:bCs/>
          <w:sz w:val="32"/>
          <w:szCs w:val="32"/>
        </w:rPr>
      </w:pPr>
      <w:r>
        <w:rPr>
          <w:rFonts w:hint="eastAsia" w:ascii="仿宋_GB2312" w:hAnsi="仿宋" w:eastAsia="仿宋_GB2312"/>
          <w:sz w:val="32"/>
          <w:szCs w:val="32"/>
          <w:lang w:val="en-US" w:eastAsia="zh-CN"/>
        </w:rPr>
        <w:t>事故发生后，省、市领导高度重视，</w:t>
      </w:r>
      <w:r>
        <w:rPr>
          <w:rFonts w:hint="eastAsia" w:ascii="仿宋_GB2312" w:hAnsi="仿宋" w:eastAsia="仿宋_GB2312"/>
          <w:sz w:val="32"/>
          <w:szCs w:val="32"/>
        </w:rPr>
        <w:t>相继做出重要指示</w:t>
      </w:r>
      <w:r>
        <w:rPr>
          <w:rFonts w:hint="eastAsia" w:ascii="仿宋_GB2312" w:hAnsi="仿宋" w:eastAsia="仿宋_GB2312"/>
          <w:sz w:val="32"/>
          <w:szCs w:val="32"/>
          <w:lang w:eastAsia="zh-CN"/>
        </w:rPr>
        <w:t>，</w:t>
      </w:r>
      <w:r>
        <w:rPr>
          <w:rFonts w:hint="eastAsia" w:ascii="仿宋_GB2312" w:hAnsi="仿宋" w:eastAsia="仿宋_GB2312"/>
          <w:sz w:val="32"/>
          <w:szCs w:val="32"/>
        </w:rPr>
        <w:t>依据《中华人民共和国安全生产法》和《生产安全事故报告和调查处理条例》（国务院令第4</w:t>
      </w:r>
      <w:r>
        <w:rPr>
          <w:rFonts w:ascii="仿宋_GB2312" w:hAnsi="仿宋" w:eastAsia="仿宋_GB2312"/>
          <w:sz w:val="32"/>
          <w:szCs w:val="32"/>
        </w:rPr>
        <w:t>93</w:t>
      </w:r>
      <w:r>
        <w:rPr>
          <w:rFonts w:hint="eastAsia" w:ascii="仿宋_GB2312" w:hAnsi="仿宋" w:eastAsia="仿宋_GB2312"/>
          <w:sz w:val="32"/>
          <w:szCs w:val="32"/>
        </w:rPr>
        <w:t>号）等有关法律法规规定，经尖草坪</w:t>
      </w:r>
      <w:r>
        <w:rPr>
          <w:rFonts w:hint="eastAsia" w:ascii="仿宋_GB2312" w:hAnsi="仿宋" w:eastAsia="仿宋_GB2312"/>
          <w:color w:val="000000"/>
          <w:sz w:val="32"/>
          <w:szCs w:val="32"/>
        </w:rPr>
        <w:t>区</w:t>
      </w:r>
      <w:r>
        <w:rPr>
          <w:rFonts w:hint="eastAsia" w:ascii="仿宋_GB2312" w:hAnsi="仿宋" w:eastAsia="仿宋_GB2312"/>
          <w:color w:val="000000"/>
          <w:sz w:val="32"/>
          <w:szCs w:val="32"/>
          <w:lang w:val="en-US" w:eastAsia="zh-CN"/>
        </w:rPr>
        <w:t>人民</w:t>
      </w:r>
      <w:r>
        <w:rPr>
          <w:rFonts w:hint="eastAsia" w:ascii="仿宋_GB2312" w:hAnsi="仿宋" w:eastAsia="仿宋_GB2312"/>
          <w:color w:val="000000"/>
          <w:sz w:val="32"/>
          <w:szCs w:val="32"/>
        </w:rPr>
        <w:t>政府批准同意，</w:t>
      </w:r>
      <w:r>
        <w:rPr>
          <w:rFonts w:hint="eastAsia" w:ascii="仿宋_GB2312" w:hAnsi="仿宋" w:eastAsia="仿宋_GB2312"/>
          <w:sz w:val="32"/>
          <w:szCs w:val="32"/>
        </w:rPr>
        <w:t>成立了由</w:t>
      </w:r>
      <w:r>
        <w:rPr>
          <w:rFonts w:hint="eastAsia" w:ascii="仿宋_GB2312" w:hAnsi="仿宋" w:eastAsia="仿宋_GB2312"/>
          <w:color w:val="000000"/>
          <w:sz w:val="32"/>
          <w:szCs w:val="32"/>
        </w:rPr>
        <w:t>区</w:t>
      </w:r>
      <w:r>
        <w:rPr>
          <w:rFonts w:hint="eastAsia" w:ascii="仿宋_GB2312" w:hAnsi="仿宋" w:eastAsia="仿宋_GB2312"/>
          <w:color w:val="000000"/>
          <w:sz w:val="32"/>
          <w:szCs w:val="32"/>
          <w:lang w:val="en-US" w:eastAsia="zh-CN"/>
        </w:rPr>
        <w:t>应急管理</w:t>
      </w:r>
      <w:r>
        <w:rPr>
          <w:rFonts w:hint="eastAsia" w:ascii="仿宋_GB2312" w:hAnsi="仿宋" w:eastAsia="仿宋_GB2312"/>
          <w:sz w:val="32"/>
          <w:szCs w:val="32"/>
        </w:rPr>
        <w:t>局牵头，</w:t>
      </w:r>
      <w:r>
        <w:rPr>
          <w:rFonts w:hint="eastAsia" w:ascii="仿宋" w:hAnsi="仿宋" w:eastAsia="仿宋"/>
          <w:sz w:val="32"/>
          <w:szCs w:val="32"/>
          <w:lang w:val="en-US" w:eastAsia="zh-CN"/>
        </w:rPr>
        <w:t>区工信局、</w:t>
      </w:r>
      <w:r>
        <w:rPr>
          <w:rFonts w:hint="eastAsia" w:ascii="仿宋_GB2312" w:hAnsi="仿宋" w:eastAsia="仿宋_GB2312"/>
          <w:sz w:val="32"/>
          <w:szCs w:val="32"/>
        </w:rPr>
        <w:t>公安尖草坪分局、区总工会、</w:t>
      </w:r>
      <w:r>
        <w:rPr>
          <w:rFonts w:hint="eastAsia" w:ascii="仿宋_GB2312" w:hAnsi="仿宋" w:eastAsia="仿宋_GB2312"/>
          <w:sz w:val="32"/>
          <w:szCs w:val="32"/>
          <w:lang w:val="en-US" w:eastAsia="zh-CN"/>
        </w:rPr>
        <w:t>古城街道</w:t>
      </w:r>
      <w:r>
        <w:rPr>
          <w:rFonts w:hint="eastAsia" w:ascii="仿宋_GB2312" w:hAnsi="仿宋" w:eastAsia="仿宋_GB2312"/>
          <w:sz w:val="32"/>
          <w:szCs w:val="32"/>
        </w:rPr>
        <w:t>办事处等相关单位组成的事故调查组，并邀请区</w:t>
      </w:r>
      <w:r>
        <w:rPr>
          <w:rFonts w:hint="eastAsia" w:ascii="仿宋_GB2312" w:hAnsi="仿宋" w:eastAsia="仿宋_GB2312"/>
          <w:sz w:val="32"/>
          <w:szCs w:val="32"/>
          <w:lang w:val="en-US" w:eastAsia="zh-CN"/>
        </w:rPr>
        <w:t>纪委监委</w:t>
      </w:r>
      <w:r>
        <w:rPr>
          <w:rFonts w:hint="eastAsia" w:ascii="仿宋_GB2312" w:hAnsi="仿宋" w:eastAsia="仿宋_GB2312"/>
          <w:sz w:val="32"/>
          <w:szCs w:val="32"/>
        </w:rPr>
        <w:t>参加，</w:t>
      </w:r>
      <w:r>
        <w:rPr>
          <w:rFonts w:hint="eastAsia" w:ascii="仿宋_GB2312" w:hAnsi="仿宋" w:eastAsia="仿宋_GB2312"/>
          <w:sz w:val="32"/>
          <w:szCs w:val="32"/>
          <w:lang w:val="en-US" w:eastAsia="zh-CN"/>
        </w:rPr>
        <w:t>同时邀请两名燃气专家，</w:t>
      </w:r>
      <w:r>
        <w:rPr>
          <w:rFonts w:hint="eastAsia" w:ascii="仿宋_GB2312" w:hAnsi="仿宋" w:eastAsia="仿宋_GB2312"/>
          <w:sz w:val="32"/>
          <w:szCs w:val="32"/>
        </w:rPr>
        <w:t>对事故展开了全面调查。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 w:eastAsia="仿宋_GB2312"/>
          <w:sz w:val="32"/>
          <w:szCs w:val="32"/>
          <w:lang w:val="en-US" w:eastAsia="zh-CN"/>
        </w:rPr>
      </w:pPr>
      <w:r>
        <w:rPr>
          <w:rFonts w:hint="default" w:ascii="仿宋_GB2312" w:hAnsi="仿宋" w:eastAsia="仿宋_GB2312"/>
          <w:sz w:val="32"/>
          <w:szCs w:val="32"/>
          <w:lang w:val="en-US" w:eastAsia="zh-CN"/>
        </w:rPr>
        <w:t>按照尖草坪区“</w:t>
      </w:r>
      <w:r>
        <w:rPr>
          <w:rFonts w:hint="eastAsia" w:ascii="仿宋_GB2312" w:hAnsi="仿宋" w:eastAsia="仿宋_GB2312"/>
          <w:sz w:val="32"/>
          <w:szCs w:val="32"/>
          <w:lang w:val="en-US" w:eastAsia="zh-CN"/>
        </w:rPr>
        <w:t>6</w:t>
      </w:r>
      <w:r>
        <w:rPr>
          <w:rFonts w:hint="default" w:ascii="仿宋_GB2312" w:hAnsi="仿宋" w:eastAsia="仿宋_GB2312"/>
          <w:sz w:val="32"/>
          <w:szCs w:val="32"/>
          <w:lang w:val="en-US" w:eastAsia="zh-CN"/>
        </w:rPr>
        <w:t>·</w:t>
      </w:r>
      <w:r>
        <w:rPr>
          <w:rFonts w:hint="eastAsia" w:ascii="仿宋_GB2312" w:hAnsi="仿宋" w:eastAsia="仿宋_GB2312"/>
          <w:sz w:val="32"/>
          <w:szCs w:val="32"/>
          <w:lang w:val="en-US" w:eastAsia="zh-CN"/>
        </w:rPr>
        <w:t>21</w:t>
      </w:r>
      <w:r>
        <w:rPr>
          <w:rFonts w:hint="default" w:ascii="仿宋_GB2312" w:hAnsi="仿宋" w:eastAsia="仿宋_GB2312"/>
          <w:sz w:val="32"/>
          <w:szCs w:val="32"/>
          <w:lang w:val="en-US" w:eastAsia="zh-CN"/>
        </w:rPr>
        <w:t>”事故调查组安排，技术组遵照实事求是、科学严谨、公平公正、注重实效和“四不放过”的原则，依法依规、注重实效，通过勘查事故现场、调查取证、询问当事人、查阅相关有效的资料，查清了事故发生的直接原因，提出了防范措施，现将技术分析情况报告如下</w:t>
      </w:r>
    </w:p>
    <w:p>
      <w:pPr>
        <w:autoSpaceDE w:val="0"/>
        <w:autoSpaceDN w:val="0"/>
        <w:adjustRightInd w:val="0"/>
        <w:spacing w:line="560" w:lineRule="exact"/>
        <w:ind w:firstLine="640"/>
        <w:jc w:val="left"/>
        <w:rPr>
          <w:rFonts w:ascii="黑体" w:hAnsi="黑体" w:eastAsia="黑体" w:cs="黑体"/>
          <w:bCs/>
          <w:sz w:val="32"/>
          <w:szCs w:val="32"/>
          <w:lang w:val="zh-CN"/>
        </w:rPr>
      </w:pPr>
      <w:r>
        <w:rPr>
          <w:rFonts w:hint="eastAsia" w:ascii="黑体" w:hAnsi="黑体" w:eastAsia="黑体" w:cs="黑体"/>
          <w:bCs/>
          <w:sz w:val="32"/>
          <w:szCs w:val="32"/>
        </w:rPr>
        <w:t>一</w:t>
      </w:r>
      <w:r>
        <w:rPr>
          <w:rFonts w:hint="eastAsia" w:ascii="黑体" w:hAnsi="黑体" w:eastAsia="黑体" w:cs="黑体"/>
          <w:bCs/>
          <w:sz w:val="32"/>
          <w:szCs w:val="32"/>
          <w:lang w:val="zh-CN"/>
        </w:rPr>
        <w:t>、事故基本情况</w:t>
      </w:r>
    </w:p>
    <w:p>
      <w:pPr>
        <w:snapToGrid w:val="0"/>
        <w:spacing w:line="560" w:lineRule="exact"/>
        <w:ind w:firstLine="643" w:firstLineChars="200"/>
        <w:rPr>
          <w:rFonts w:hint="eastAsia" w:ascii="仿宋_GB2312" w:hAnsi="仿宋" w:eastAsia="仿宋_GB2312" w:cstheme="minorBidi"/>
          <w:b/>
          <w:bCs/>
          <w:sz w:val="32"/>
          <w:szCs w:val="32"/>
        </w:rPr>
      </w:pPr>
      <w:r>
        <w:rPr>
          <w:rFonts w:hint="eastAsia" w:ascii="仿宋_GB2312" w:hAnsi="仿宋" w:eastAsia="仿宋_GB2312" w:cstheme="minorBidi"/>
          <w:b/>
          <w:bCs/>
          <w:sz w:val="32"/>
          <w:szCs w:val="32"/>
        </w:rPr>
        <w:t>事故单位名称：</w:t>
      </w:r>
      <w:r>
        <w:rPr>
          <w:rFonts w:hint="eastAsia" w:ascii="仿宋_GB2312" w:hAnsi="仿宋" w:eastAsia="仿宋_GB2312"/>
          <w:sz w:val="32"/>
          <w:szCs w:val="32"/>
          <w:lang w:eastAsia="zh-CN"/>
        </w:rPr>
        <w:t>中冶宝钢技术服务有限公司</w:t>
      </w:r>
    </w:p>
    <w:p>
      <w:pPr>
        <w:snapToGrid w:val="0"/>
        <w:spacing w:line="560" w:lineRule="exact"/>
        <w:ind w:firstLine="643" w:firstLineChars="200"/>
        <w:rPr>
          <w:rFonts w:hint="default" w:ascii="仿宋_GB2312" w:hAnsi="仿宋" w:eastAsia="仿宋_GB2312" w:cstheme="minorBidi"/>
          <w:b/>
          <w:bCs/>
          <w:sz w:val="32"/>
          <w:szCs w:val="32"/>
          <w:lang w:val="en-US" w:eastAsia="zh-CN"/>
        </w:rPr>
      </w:pPr>
      <w:r>
        <w:rPr>
          <w:rFonts w:hint="eastAsia" w:ascii="仿宋_GB2312" w:hAnsi="仿宋" w:eastAsia="仿宋_GB2312" w:cstheme="minorBidi"/>
          <w:b/>
          <w:bCs/>
          <w:sz w:val="32"/>
          <w:szCs w:val="32"/>
          <w:lang w:val="zh-CN"/>
        </w:rPr>
        <w:t>事故时间：</w:t>
      </w:r>
      <w:r>
        <w:rPr>
          <w:rFonts w:hint="eastAsia" w:ascii="仿宋_GB2312" w:hAnsi="仿宋" w:eastAsia="仿宋_GB2312" w:cs="Times New Roman"/>
          <w:sz w:val="32"/>
          <w:szCs w:val="32"/>
          <w:lang w:val="en-US" w:eastAsia="zh-CN"/>
        </w:rPr>
        <w:t>2022年6月21日，9时15分许。</w:t>
      </w:r>
    </w:p>
    <w:p>
      <w:pPr>
        <w:snapToGrid w:val="0"/>
        <w:spacing w:line="560" w:lineRule="exact"/>
        <w:ind w:firstLine="643" w:firstLineChars="200"/>
        <w:rPr>
          <w:rFonts w:ascii="仿宋_GB2312" w:hAnsi="仿宋" w:eastAsia="仿宋_GB2312" w:cstheme="minorBidi"/>
          <w:sz w:val="32"/>
          <w:szCs w:val="32"/>
          <w:lang w:val="zh-CN"/>
        </w:rPr>
      </w:pPr>
      <w:r>
        <w:rPr>
          <w:rFonts w:hint="eastAsia" w:ascii="仿宋_GB2312" w:hAnsi="仿宋" w:eastAsia="仿宋_GB2312" w:cstheme="minorBidi"/>
          <w:b/>
          <w:bCs/>
          <w:sz w:val="32"/>
          <w:szCs w:val="32"/>
          <w:lang w:val="zh-CN"/>
        </w:rPr>
        <w:t>事故</w:t>
      </w:r>
      <w:r>
        <w:rPr>
          <w:rFonts w:hint="eastAsia" w:ascii="仿宋_GB2312" w:hAnsi="仿宋" w:eastAsia="仿宋_GB2312" w:cstheme="minorBidi"/>
          <w:b/>
          <w:bCs/>
          <w:sz w:val="32"/>
          <w:szCs w:val="32"/>
        </w:rPr>
        <w:t>详细</w:t>
      </w:r>
      <w:r>
        <w:rPr>
          <w:rFonts w:hint="eastAsia" w:ascii="仿宋_GB2312" w:hAnsi="仿宋" w:eastAsia="仿宋_GB2312" w:cstheme="minorBidi"/>
          <w:b/>
          <w:bCs/>
          <w:sz w:val="32"/>
          <w:szCs w:val="32"/>
          <w:lang w:val="zh-CN"/>
        </w:rPr>
        <w:t>地点：</w:t>
      </w:r>
      <w:r>
        <w:rPr>
          <w:rFonts w:hint="eastAsia" w:ascii="仿宋_GB2312" w:hAnsi="仿宋" w:eastAsia="仿宋_GB2312" w:cs="Times New Roman"/>
          <w:sz w:val="32"/>
          <w:szCs w:val="32"/>
          <w:lang w:val="en-US" w:eastAsia="zh-CN"/>
        </w:rPr>
        <w:t>山西太钢不锈钢股份有限公司炼钢二厂能源环保作业区南区转炉一次除尘风机房一层</w:t>
      </w:r>
      <w:r>
        <w:rPr>
          <w:rFonts w:hint="eastAsia" w:ascii="仿宋_GB2312" w:hAnsi="仿宋" w:eastAsia="仿宋_GB2312" w:cstheme="minorBidi"/>
          <w:sz w:val="32"/>
          <w:szCs w:val="32"/>
        </w:rPr>
        <w:t>。</w:t>
      </w:r>
    </w:p>
    <w:p>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cstheme="minorBidi"/>
          <w:b/>
          <w:bCs/>
          <w:sz w:val="32"/>
          <w:szCs w:val="32"/>
          <w:lang w:val="zh-CN"/>
        </w:rPr>
        <w:t>事故类别：</w:t>
      </w:r>
      <w:r>
        <w:rPr>
          <w:rFonts w:hint="eastAsia" w:ascii="仿宋_GB2312" w:hAnsi="仿宋" w:eastAsia="仿宋_GB2312"/>
          <w:sz w:val="32"/>
          <w:szCs w:val="32"/>
          <w:lang w:val="en-US" w:eastAsia="zh-CN"/>
        </w:rPr>
        <w:t>煤气中毒事故</w:t>
      </w:r>
      <w:r>
        <w:rPr>
          <w:rFonts w:hint="eastAsia" w:ascii="仿宋_GB2312" w:hAnsi="仿宋" w:eastAsia="仿宋_GB2312"/>
          <w:sz w:val="32"/>
          <w:szCs w:val="32"/>
          <w:lang w:val="zh-CN"/>
        </w:rPr>
        <w:t>。</w:t>
      </w:r>
    </w:p>
    <w:p>
      <w:pPr>
        <w:snapToGrid w:val="0"/>
        <w:spacing w:line="560" w:lineRule="exact"/>
        <w:ind w:firstLine="640" w:firstLineChars="200"/>
        <w:rPr>
          <w:rFonts w:ascii="仿宋_GB2312" w:hAnsi="仿宋" w:eastAsia="仿宋_GB2312" w:cstheme="minorBidi"/>
          <w:sz w:val="32"/>
          <w:szCs w:val="32"/>
          <w:lang w:val="zh-CN"/>
        </w:rPr>
      </w:pPr>
      <w:r>
        <w:rPr>
          <w:rFonts w:hint="eastAsia" w:ascii="仿宋_GB2312" w:hAnsi="仿宋" w:eastAsia="仿宋_GB2312"/>
          <w:sz w:val="32"/>
          <w:szCs w:val="32"/>
          <w:lang w:val="zh-CN"/>
        </w:rPr>
        <w:t>（判定依据：《企业职</w:t>
      </w:r>
      <w:r>
        <w:rPr>
          <w:rFonts w:hint="eastAsia" w:ascii="仿宋_GB2312" w:hAnsi="仿宋" w:eastAsia="仿宋_GB2312"/>
          <w:sz w:val="32"/>
          <w:szCs w:val="32"/>
        </w:rPr>
        <w:t>工</w:t>
      </w:r>
      <w:r>
        <w:rPr>
          <w:rFonts w:hint="eastAsia" w:ascii="仿宋_GB2312" w:hAnsi="仿宋" w:eastAsia="仿宋_GB2312"/>
          <w:sz w:val="32"/>
          <w:szCs w:val="32"/>
          <w:lang w:val="zh-CN"/>
        </w:rPr>
        <w:t>伤亡事故分类标准》GB6441-1986）</w:t>
      </w:r>
      <w:r>
        <w:rPr>
          <w:rFonts w:hint="eastAsia" w:ascii="仿宋_GB2312" w:hAnsi="仿宋" w:eastAsia="仿宋_GB2312" w:cstheme="minorBidi"/>
          <w:sz w:val="32"/>
          <w:szCs w:val="32"/>
          <w:lang w:val="zh-CN"/>
        </w:rPr>
        <w:t>。</w:t>
      </w:r>
    </w:p>
    <w:p>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事故等级</w:t>
      </w:r>
      <w:r>
        <w:rPr>
          <w:rFonts w:hint="eastAsia" w:ascii="仿宋_GB2312" w:hAnsi="仿宋" w:eastAsia="仿宋_GB2312"/>
          <w:sz w:val="32"/>
          <w:szCs w:val="32"/>
          <w:lang w:val="zh-CN"/>
        </w:rPr>
        <w:t>：一般事故。</w:t>
      </w:r>
    </w:p>
    <w:p>
      <w:pPr>
        <w:snapToGrid w:val="0"/>
        <w:spacing w:line="560" w:lineRule="exact"/>
        <w:ind w:firstLine="640" w:firstLineChars="200"/>
        <w:rPr>
          <w:rFonts w:hint="eastAsia" w:ascii="仿宋_GB2312" w:hAnsi="仿宋" w:eastAsia="仿宋_GB2312"/>
          <w:sz w:val="32"/>
          <w:szCs w:val="32"/>
          <w:lang w:val="zh-CN"/>
        </w:rPr>
      </w:pPr>
      <w:r>
        <w:rPr>
          <w:rFonts w:hint="eastAsia" w:ascii="仿宋_GB2312" w:hAnsi="仿宋" w:eastAsia="仿宋_GB2312"/>
          <w:sz w:val="32"/>
          <w:szCs w:val="32"/>
          <w:lang w:val="zh-CN"/>
        </w:rPr>
        <w:t>（判定依据：《生产安全事故报告和调查处理条例》国务院令，2007年第493</w:t>
      </w:r>
      <w:r>
        <w:rPr>
          <w:rFonts w:hint="eastAsia" w:ascii="仿宋_GB2312" w:hAnsi="仿宋" w:eastAsia="仿宋_GB2312"/>
          <w:sz w:val="32"/>
          <w:szCs w:val="32"/>
        </w:rPr>
        <w:t>号</w:t>
      </w:r>
      <w:r>
        <w:rPr>
          <w:rFonts w:hint="eastAsia" w:ascii="仿宋_GB2312" w:hAnsi="仿宋" w:eastAsia="仿宋_GB2312"/>
          <w:sz w:val="32"/>
          <w:szCs w:val="32"/>
          <w:lang w:val="zh-CN"/>
        </w:rPr>
        <w:t>）、《生产安全事故罚款处罚规定（试行）》（国家安监总局令第77号</w:t>
      </w:r>
      <w:r>
        <w:rPr>
          <w:rFonts w:hint="eastAsia" w:ascii="仿宋_GB2312" w:hAnsi="仿宋" w:eastAsia="仿宋_GB2312"/>
          <w:sz w:val="32"/>
          <w:szCs w:val="32"/>
        </w:rPr>
        <w:t>2015年修改</w:t>
      </w:r>
      <w:r>
        <w:rPr>
          <w:rFonts w:hint="eastAsia" w:ascii="仿宋_GB2312" w:hAnsi="仿宋" w:eastAsia="仿宋_GB2312"/>
          <w:sz w:val="32"/>
          <w:szCs w:val="32"/>
          <w:lang w:val="zh-CN"/>
        </w:rPr>
        <w:t>）</w:t>
      </w:r>
    </w:p>
    <w:p>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伤亡人员</w:t>
      </w:r>
      <w:r>
        <w:rPr>
          <w:rFonts w:hint="eastAsia" w:ascii="仿宋_GB2312" w:hAnsi="仿宋" w:eastAsia="仿宋_GB2312"/>
          <w:b/>
          <w:bCs/>
          <w:sz w:val="32"/>
          <w:szCs w:val="32"/>
        </w:rPr>
        <w:t>情况</w:t>
      </w:r>
      <w:r>
        <w:rPr>
          <w:rFonts w:hint="eastAsia" w:ascii="仿宋_GB2312" w:hAnsi="仿宋" w:eastAsia="仿宋_GB2312"/>
          <w:sz w:val="32"/>
          <w:szCs w:val="32"/>
          <w:lang w:val="zh-CN"/>
        </w:rPr>
        <w:t>：</w:t>
      </w:r>
      <w:r>
        <w:rPr>
          <w:rFonts w:hint="eastAsia" w:ascii="仿宋_GB2312" w:hAnsi="仿宋" w:eastAsia="仿宋_GB2312"/>
          <w:sz w:val="32"/>
          <w:szCs w:val="32"/>
        </w:rPr>
        <w:t>1</w:t>
      </w:r>
      <w:r>
        <w:rPr>
          <w:rFonts w:hint="eastAsia" w:ascii="仿宋_GB2312" w:hAnsi="仿宋" w:eastAsia="仿宋_GB2312"/>
          <w:sz w:val="32"/>
          <w:szCs w:val="32"/>
          <w:lang w:val="zh-CN"/>
        </w:rPr>
        <w:t>人死亡，</w:t>
      </w:r>
      <w:r>
        <w:rPr>
          <w:rFonts w:hint="eastAsia" w:ascii="仿宋_GB2312" w:hAnsi="仿宋" w:eastAsia="仿宋_GB2312"/>
          <w:sz w:val="32"/>
          <w:szCs w:val="32"/>
        </w:rPr>
        <w:t>1</w:t>
      </w:r>
      <w:r>
        <w:rPr>
          <w:rFonts w:hint="eastAsia" w:ascii="仿宋_GB2312" w:hAnsi="仿宋" w:eastAsia="仿宋_GB2312"/>
          <w:sz w:val="32"/>
          <w:szCs w:val="32"/>
          <w:lang w:val="zh-CN"/>
        </w:rPr>
        <w:t>人</w:t>
      </w:r>
      <w:r>
        <w:rPr>
          <w:rFonts w:hint="eastAsia" w:ascii="仿宋_GB2312" w:hAnsi="仿宋" w:eastAsia="仿宋_GB2312"/>
          <w:sz w:val="32"/>
          <w:szCs w:val="32"/>
          <w:lang w:val="en-US" w:eastAsia="zh-CN"/>
        </w:rPr>
        <w:t>受</w:t>
      </w:r>
      <w:r>
        <w:rPr>
          <w:rFonts w:hint="eastAsia" w:ascii="仿宋_GB2312" w:hAnsi="仿宋" w:eastAsia="仿宋_GB2312"/>
          <w:sz w:val="32"/>
          <w:szCs w:val="32"/>
          <w:lang w:val="zh-CN"/>
        </w:rPr>
        <w:t>伤。</w:t>
      </w:r>
    </w:p>
    <w:p>
      <w:pPr>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二、事故相关单位基本概况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28"/>
        </w:rPr>
      </w:pPr>
      <w:r>
        <w:rPr>
          <w:rFonts w:hint="eastAsia" w:ascii="仿宋_GB2312" w:hAnsi="仿宋" w:eastAsia="仿宋_GB2312"/>
          <w:sz w:val="32"/>
          <w:szCs w:val="32"/>
        </w:rPr>
        <w:t>1.</w:t>
      </w:r>
      <w:r>
        <w:rPr>
          <w:rFonts w:hint="eastAsia" w:ascii="仿宋_GB2312" w:eastAsia="仿宋_GB2312"/>
          <w:sz w:val="32"/>
          <w:szCs w:val="28"/>
        </w:rPr>
        <w:t>山西太钢不锈钢股份有限公司炼钢二厂（以下简称炼钢二厂）是太钢核心生产厂，承担着太钢90%以上的产钢任务和主要品种钢冶炼任务，具备年产380万吨不锈钢、750万吨碳钢的生产能力。</w:t>
      </w:r>
    </w:p>
    <w:p>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cs="Times New Roman"/>
          <w:sz w:val="32"/>
          <w:szCs w:val="32"/>
        </w:rPr>
        <w:t>2.</w:t>
      </w:r>
      <w:r>
        <w:rPr>
          <w:rFonts w:hint="eastAsia" w:ascii="仿宋_GB2312" w:hAnsi="仿宋" w:eastAsia="仿宋_GB2312"/>
          <w:sz w:val="32"/>
          <w:szCs w:val="32"/>
          <w:lang w:eastAsia="zh-CN"/>
        </w:rPr>
        <w:t>中冶宝钢技术服务有限公司（以下简称中冶宝钢），</w:t>
      </w:r>
      <w:r>
        <w:rPr>
          <w:rFonts w:hint="eastAsia" w:ascii="仿宋_GB2312" w:hAnsi="仿宋" w:eastAsia="仿宋_GB2312"/>
          <w:sz w:val="32"/>
          <w:szCs w:val="32"/>
          <w:lang w:val="en-US" w:eastAsia="zh-CN"/>
        </w:rPr>
        <w:t>法定代表人：王振智，</w:t>
      </w:r>
      <w:r>
        <w:rPr>
          <w:rFonts w:hint="eastAsia" w:ascii="仿宋" w:hAnsi="仿宋" w:eastAsia="仿宋" w:cs="仿宋"/>
          <w:color w:val="000000"/>
          <w:sz w:val="32"/>
          <w:szCs w:val="40"/>
          <w:lang w:val="en-US" w:eastAsia="zh-CN"/>
        </w:rPr>
        <w:t>注册资金：12亿元整，</w:t>
      </w:r>
      <w:r>
        <w:rPr>
          <w:rFonts w:hint="eastAsia" w:ascii="仿宋" w:hAnsi="仿宋" w:eastAsia="仿宋" w:cs="仿宋"/>
          <w:color w:val="000000"/>
          <w:sz w:val="32"/>
          <w:szCs w:val="40"/>
        </w:rPr>
        <w:t>营业期限：</w:t>
      </w:r>
      <w:r>
        <w:rPr>
          <w:rFonts w:hint="eastAsia" w:ascii="仿宋" w:hAnsi="仿宋" w:eastAsia="仿宋" w:cs="仿宋"/>
          <w:color w:val="000000"/>
          <w:sz w:val="32"/>
          <w:szCs w:val="40"/>
          <w:lang w:val="en-US" w:eastAsia="zh-CN"/>
        </w:rPr>
        <w:t>1989年06月01日至2036年06年21日，</w:t>
      </w:r>
      <w:r>
        <w:rPr>
          <w:rFonts w:hint="eastAsia" w:ascii="仿宋_GB2312" w:hAnsi="仿宋" w:eastAsia="仿宋_GB2312"/>
          <w:sz w:val="32"/>
          <w:szCs w:val="32"/>
          <w:lang w:val="en-US" w:eastAsia="zh-CN"/>
        </w:rPr>
        <w:t>注册</w:t>
      </w:r>
      <w:r>
        <w:rPr>
          <w:rFonts w:hint="eastAsia" w:ascii="仿宋" w:hAnsi="仿宋" w:eastAsia="仿宋" w:cs="仿宋"/>
          <w:color w:val="000000"/>
          <w:sz w:val="32"/>
          <w:szCs w:val="40"/>
          <w:lang w:val="en-US" w:eastAsia="zh-CN"/>
        </w:rPr>
        <w:t>地址：上海市宝山区宝泉路1号</w:t>
      </w:r>
      <w:r>
        <w:rPr>
          <w:rFonts w:hint="eastAsia" w:ascii="仿宋_GB2312" w:hAnsi="仿宋"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707" w:firstLineChars="221"/>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rPr>
        <w:t>3.</w:t>
      </w:r>
      <w:r>
        <w:rPr>
          <w:rFonts w:ascii="仿宋_GB2312" w:hAnsi="仿宋" w:eastAsia="仿宋_GB2312" w:cs="Times New Roman"/>
          <w:sz w:val="32"/>
          <w:szCs w:val="32"/>
        </w:rPr>
        <w:t>山西荣智建筑劳务有限公司</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以下简称荣智劳务</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法定代表人</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李楠</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注册资本</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500百万元</w:t>
      </w:r>
      <w:r>
        <w:rPr>
          <w:rFonts w:hint="eastAsia" w:ascii="仿宋_GB2312" w:hAnsi="仿宋" w:eastAsia="仿宋_GB2312" w:cs="Times New Roman"/>
          <w:sz w:val="32"/>
          <w:szCs w:val="32"/>
        </w:rPr>
        <w:t>整</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营业期限</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2021年06月21日至2041年06月20日</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注册地址：</w:t>
      </w:r>
      <w:r>
        <w:rPr>
          <w:rFonts w:hint="eastAsia" w:ascii="仿宋_GB2312" w:hAnsi="仿宋" w:eastAsia="仿宋_GB2312" w:cs="Times New Roman"/>
          <w:sz w:val="32"/>
          <w:szCs w:val="32"/>
        </w:rPr>
        <w:t>太原市晋源区西中环路南段199号国投大厦4-11层</w:t>
      </w:r>
      <w:r>
        <w:rPr>
          <w:rFonts w:hint="eastAsia" w:ascii="仿宋_GB2312" w:hAnsi="仿宋" w:eastAsia="仿宋_GB2312" w:cs="Times New Roman"/>
          <w:sz w:val="32"/>
          <w:szCs w:val="32"/>
          <w:lang w:val="en-US" w:eastAsia="zh-CN"/>
        </w:rPr>
        <w:t>。</w:t>
      </w:r>
    </w:p>
    <w:p>
      <w:pPr>
        <w:keepNext w:val="0"/>
        <w:keepLines w:val="0"/>
        <w:pageBreakBefore w:val="0"/>
        <w:widowControl w:val="0"/>
        <w:kinsoku/>
        <w:wordWrap/>
        <w:overflowPunct/>
        <w:topLinePunct w:val="0"/>
        <w:bidi w:val="0"/>
        <w:snapToGrid w:val="0"/>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w:t>
      </w:r>
      <w:r>
        <w:rPr>
          <w:rFonts w:hint="eastAsia" w:ascii="黑体" w:hAnsi="黑体" w:eastAsia="黑体" w:cs="黑体"/>
          <w:sz w:val="32"/>
          <w:szCs w:val="32"/>
        </w:rPr>
        <w:t>、</w:t>
      </w:r>
      <w:r>
        <w:rPr>
          <w:rFonts w:hint="eastAsia" w:ascii="黑体" w:hAnsi="黑体" w:eastAsia="黑体"/>
          <w:sz w:val="32"/>
        </w:rPr>
        <w:t>事故</w:t>
      </w:r>
      <w:r>
        <w:rPr>
          <w:rFonts w:hint="eastAsia" w:ascii="黑体" w:hAnsi="黑体" w:eastAsia="黑体"/>
          <w:sz w:val="32"/>
          <w:lang w:val="en-US" w:eastAsia="zh-CN"/>
        </w:rPr>
        <w:t>简要</w:t>
      </w:r>
      <w:r>
        <w:rPr>
          <w:rFonts w:hint="eastAsia" w:ascii="黑体" w:hAnsi="黑体" w:eastAsia="黑体"/>
          <w:sz w:val="32"/>
        </w:rPr>
        <w:t>经过</w:t>
      </w:r>
    </w:p>
    <w:p>
      <w:pPr>
        <w:snapToGrid w:val="0"/>
        <w:spacing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val="zh-CN"/>
        </w:rPr>
        <w:t>202</w:t>
      </w:r>
      <w:r>
        <w:rPr>
          <w:rFonts w:hint="eastAsia" w:ascii="仿宋_GB2312" w:hAnsi="仿宋" w:eastAsia="仿宋_GB2312" w:cs="Times New Roman"/>
          <w:sz w:val="32"/>
          <w:szCs w:val="32"/>
          <w:lang w:val="en-US" w:eastAsia="zh-CN"/>
        </w:rPr>
        <w:t>2</w:t>
      </w:r>
      <w:r>
        <w:rPr>
          <w:rFonts w:hint="eastAsia" w:ascii="仿宋_GB2312" w:hAnsi="仿宋" w:eastAsia="仿宋_GB2312" w:cs="Times New Roman"/>
          <w:sz w:val="32"/>
          <w:szCs w:val="32"/>
          <w:lang w:val="zh-CN"/>
        </w:rPr>
        <w:t>年6月21日</w:t>
      </w:r>
      <w:r>
        <w:rPr>
          <w:rFonts w:hint="eastAsia" w:ascii="仿宋_GB2312" w:hAnsi="仿宋" w:eastAsia="仿宋_GB2312" w:cs="Times New Roman"/>
          <w:sz w:val="32"/>
          <w:szCs w:val="32"/>
          <w:lang w:val="en-US" w:eastAsia="zh-CN"/>
        </w:rPr>
        <w:t>7时30分许，</w:t>
      </w:r>
      <w:r>
        <w:rPr>
          <w:rFonts w:hint="eastAsia" w:ascii="仿宋_GB2312" w:hAnsi="仿宋" w:eastAsia="仿宋_GB2312" w:cs="Times New Roman"/>
          <w:sz w:val="32"/>
          <w:szCs w:val="32"/>
        </w:rPr>
        <w:t>炼钢二厂能源环保作业区</w:t>
      </w:r>
      <w:r>
        <w:rPr>
          <w:rFonts w:hint="eastAsia" w:ascii="仿宋_GB2312" w:hAnsi="仿宋" w:eastAsia="仿宋_GB2312" w:cs="Times New Roman"/>
          <w:sz w:val="32"/>
          <w:szCs w:val="32"/>
          <w:lang w:val="en-US" w:eastAsia="zh-CN"/>
        </w:rPr>
        <w:t>南区动力</w:t>
      </w:r>
      <w:r>
        <w:rPr>
          <w:rFonts w:hint="eastAsia" w:ascii="仿宋_GB2312" w:hAnsi="仿宋" w:eastAsia="仿宋_GB2312" w:cs="Times New Roman"/>
          <w:sz w:val="32"/>
          <w:szCs w:val="32"/>
        </w:rPr>
        <w:t>点检员郭晋虎</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与南区转炉</w:t>
      </w:r>
      <w:r>
        <w:rPr>
          <w:rFonts w:hint="eastAsia" w:ascii="仿宋_GB2312" w:hAnsi="仿宋" w:eastAsia="仿宋_GB2312" w:cs="Times New Roman"/>
          <w:sz w:val="32"/>
          <w:szCs w:val="32"/>
          <w:lang w:val="zh-CN" w:eastAsia="zh-CN"/>
        </w:rPr>
        <w:t>风机房运行值班人员了解到</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lang w:val="zh-CN" w:eastAsia="zh-CN"/>
        </w:rPr>
        <w:t>号</w:t>
      </w:r>
      <w:r>
        <w:rPr>
          <w:rFonts w:hint="eastAsia" w:ascii="仿宋_GB2312" w:hAnsi="仿宋" w:eastAsia="仿宋_GB2312" w:cs="Times New Roman"/>
          <w:sz w:val="32"/>
          <w:szCs w:val="32"/>
          <w:lang w:val="en-US" w:eastAsia="zh-CN"/>
        </w:rPr>
        <w:t>备用风</w:t>
      </w:r>
      <w:r>
        <w:rPr>
          <w:rFonts w:hint="eastAsia" w:ascii="仿宋_GB2312" w:hAnsi="仿宋" w:eastAsia="仿宋_GB2312" w:cs="Times New Roman"/>
          <w:sz w:val="32"/>
          <w:szCs w:val="32"/>
          <w:lang w:val="zh-CN" w:eastAsia="zh-CN"/>
        </w:rPr>
        <w:t>机需要</w:t>
      </w:r>
      <w:r>
        <w:rPr>
          <w:rFonts w:hint="eastAsia" w:ascii="仿宋_GB2312" w:hAnsi="仿宋" w:eastAsia="仿宋_GB2312" w:cs="Times New Roman"/>
          <w:sz w:val="32"/>
          <w:szCs w:val="32"/>
          <w:lang w:val="zh-CN"/>
        </w:rPr>
        <w:t>清理</w:t>
      </w:r>
      <w:r>
        <w:rPr>
          <w:rFonts w:hint="eastAsia" w:ascii="仿宋_GB2312" w:hAnsi="仿宋" w:eastAsia="仿宋_GB2312" w:cs="Times New Roman"/>
          <w:sz w:val="32"/>
          <w:szCs w:val="32"/>
          <w:lang w:val="en-US" w:eastAsia="zh-CN"/>
        </w:rPr>
        <w:t>风轮</w:t>
      </w:r>
      <w:r>
        <w:rPr>
          <w:rFonts w:hint="eastAsia" w:ascii="仿宋_GB2312" w:hAnsi="仿宋" w:eastAsia="仿宋_GB2312" w:cs="Times New Roman"/>
          <w:sz w:val="32"/>
          <w:szCs w:val="32"/>
          <w:lang w:val="zh-CN" w:eastAsia="zh-CN"/>
        </w:rPr>
        <w:t>。</w:t>
      </w:r>
      <w:r>
        <w:rPr>
          <w:rFonts w:hint="eastAsia" w:ascii="仿宋_GB2312" w:hAnsi="仿宋" w:eastAsia="仿宋_GB2312" w:cs="Times New Roman"/>
          <w:sz w:val="32"/>
          <w:szCs w:val="32"/>
          <w:lang w:val="en-US" w:eastAsia="zh-CN"/>
        </w:rPr>
        <w:t>晨会散会后，郭晋虎</w:t>
      </w:r>
      <w:r>
        <w:rPr>
          <w:rFonts w:hint="eastAsia" w:ascii="仿宋_GB2312" w:hAnsi="仿宋" w:eastAsia="仿宋_GB2312" w:cs="Times New Roman"/>
          <w:sz w:val="32"/>
          <w:szCs w:val="32"/>
        </w:rPr>
        <w:t>安排中冶宝钢动力班</w:t>
      </w:r>
      <w:r>
        <w:rPr>
          <w:rFonts w:hint="eastAsia" w:ascii="仿宋_GB2312" w:hAnsi="仿宋" w:eastAsia="仿宋_GB2312" w:cs="Times New Roman"/>
          <w:kern w:val="2"/>
          <w:sz w:val="32"/>
          <w:szCs w:val="32"/>
          <w:lang w:val="en-US" w:eastAsia="zh-CN" w:bidi="ar-SA"/>
        </w:rPr>
        <w:t>赵磊（伤者）、孙志忠（死者）</w:t>
      </w:r>
      <w:r>
        <w:rPr>
          <w:rFonts w:hint="eastAsia" w:ascii="仿宋_GB2312" w:hAnsi="仿宋" w:eastAsia="仿宋_GB2312" w:cs="Times New Roman"/>
          <w:sz w:val="32"/>
          <w:szCs w:val="32"/>
        </w:rPr>
        <w:t>，</w:t>
      </w:r>
      <w:r>
        <w:rPr>
          <w:rFonts w:hint="eastAsia" w:ascii="仿宋_GB2312" w:hAnsi="仿宋" w:eastAsia="仿宋_GB2312" w:cs="Times New Roman"/>
          <w:sz w:val="32"/>
          <w:szCs w:val="32"/>
          <w:lang w:val="zh-CN"/>
        </w:rPr>
        <w:t>对5号</w:t>
      </w:r>
      <w:r>
        <w:rPr>
          <w:rFonts w:hint="eastAsia" w:ascii="仿宋_GB2312" w:hAnsi="仿宋" w:eastAsia="仿宋_GB2312" w:cs="Times New Roman"/>
          <w:sz w:val="32"/>
          <w:szCs w:val="32"/>
          <w:lang w:val="en-US" w:eastAsia="zh-CN"/>
        </w:rPr>
        <w:t>备用</w:t>
      </w:r>
      <w:r>
        <w:rPr>
          <w:rFonts w:hint="eastAsia" w:ascii="仿宋_GB2312" w:hAnsi="仿宋" w:eastAsia="仿宋_GB2312" w:cs="Times New Roman"/>
          <w:sz w:val="32"/>
          <w:szCs w:val="32"/>
          <w:lang w:val="zh-CN"/>
        </w:rPr>
        <w:t>风机</w:t>
      </w:r>
      <w:r>
        <w:rPr>
          <w:rFonts w:hint="eastAsia" w:ascii="仿宋_GB2312" w:hAnsi="仿宋" w:eastAsia="仿宋_GB2312" w:cs="Times New Roman"/>
          <w:sz w:val="32"/>
          <w:szCs w:val="32"/>
          <w:lang w:val="en-US" w:eastAsia="zh-CN"/>
        </w:rPr>
        <w:t>做</w:t>
      </w:r>
      <w:r>
        <w:rPr>
          <w:rFonts w:hint="eastAsia" w:ascii="仿宋_GB2312" w:hAnsi="仿宋" w:eastAsia="仿宋_GB2312" w:cs="Times New Roman"/>
          <w:sz w:val="32"/>
          <w:szCs w:val="32"/>
          <w:lang w:val="zh-CN"/>
        </w:rPr>
        <w:t>清理风</w:t>
      </w:r>
      <w:r>
        <w:rPr>
          <w:rFonts w:hint="eastAsia" w:ascii="仿宋_GB2312" w:hAnsi="仿宋" w:eastAsia="仿宋_GB2312" w:cs="Times New Roman"/>
          <w:sz w:val="32"/>
          <w:szCs w:val="32"/>
          <w:lang w:val="zh-CN" w:eastAsia="zh-CN"/>
        </w:rPr>
        <w:t>轮</w:t>
      </w:r>
      <w:r>
        <w:rPr>
          <w:rFonts w:hint="eastAsia" w:ascii="仿宋_GB2312" w:hAnsi="仿宋" w:eastAsia="仿宋_GB2312" w:cs="Times New Roman"/>
          <w:sz w:val="32"/>
          <w:szCs w:val="32"/>
          <w:lang w:val="zh-CN"/>
        </w:rPr>
        <w:t>淤泥（</w:t>
      </w:r>
      <w:r>
        <w:rPr>
          <w:rFonts w:hint="eastAsia" w:ascii="仿宋_GB2312" w:hAnsi="仿宋" w:eastAsia="仿宋_GB2312" w:cs="Times New Roman"/>
          <w:sz w:val="32"/>
          <w:szCs w:val="32"/>
          <w:lang w:val="en-US" w:eastAsia="zh-CN"/>
        </w:rPr>
        <w:t>刮风轮</w:t>
      </w:r>
      <w:r>
        <w:rPr>
          <w:rFonts w:hint="eastAsia" w:ascii="仿宋_GB2312" w:hAnsi="仿宋" w:eastAsia="仿宋_GB2312" w:cs="Times New Roman"/>
          <w:sz w:val="32"/>
          <w:szCs w:val="32"/>
          <w:lang w:val="zh-CN"/>
        </w:rPr>
        <w:t>）</w:t>
      </w:r>
      <w:r>
        <w:rPr>
          <w:rFonts w:hint="eastAsia" w:ascii="仿宋_GB2312" w:hAnsi="仿宋" w:eastAsia="仿宋_GB2312" w:cs="Times New Roman"/>
          <w:sz w:val="32"/>
          <w:szCs w:val="32"/>
          <w:lang w:val="en-US" w:eastAsia="zh-CN"/>
        </w:rPr>
        <w:t>作业的准备工作</w:t>
      </w:r>
      <w:r>
        <w:rPr>
          <w:rFonts w:hint="eastAsia" w:ascii="仿宋_GB2312" w:hAnsi="仿宋" w:eastAsia="仿宋_GB2312" w:cs="Times New Roman"/>
          <w:sz w:val="32"/>
          <w:szCs w:val="32"/>
          <w:lang w:val="zh-CN"/>
        </w:rPr>
        <w:t>。</w:t>
      </w:r>
      <w:r>
        <w:rPr>
          <w:rFonts w:hint="eastAsia" w:ascii="仿宋_GB2312" w:hAnsi="仿宋" w:eastAsia="仿宋_GB2312" w:cs="Times New Roman"/>
          <w:kern w:val="2"/>
          <w:sz w:val="32"/>
          <w:szCs w:val="32"/>
          <w:lang w:val="en-US" w:eastAsia="zh-CN" w:bidi="ar-SA"/>
        </w:rPr>
        <w:t>8时37分许，赵磊、孙志忠来到南区转炉风机房二层平台，准备接水管、刮风轮需要的清洗泵和电焊工具。</w:t>
      </w:r>
      <w:r>
        <w:rPr>
          <w:rFonts w:ascii="仿宋_GB2312" w:hAnsi="仿宋" w:eastAsia="仿宋_GB2312" w:cs="Times New Roman"/>
          <w:sz w:val="32"/>
          <w:szCs w:val="32"/>
        </w:rPr>
        <w:t>9</w:t>
      </w:r>
      <w:r>
        <w:rPr>
          <w:rFonts w:hint="eastAsia" w:ascii="仿宋_GB2312" w:hAnsi="仿宋" w:eastAsia="仿宋_GB2312" w:cs="Times New Roman"/>
          <w:sz w:val="32"/>
          <w:szCs w:val="32"/>
          <w:lang w:val="en-US" w:eastAsia="zh-CN"/>
        </w:rPr>
        <w:t>时</w:t>
      </w:r>
      <w:r>
        <w:rPr>
          <w:rFonts w:ascii="仿宋_GB2312" w:hAnsi="仿宋" w:eastAsia="仿宋_GB2312" w:cs="Times New Roman"/>
          <w:sz w:val="32"/>
          <w:szCs w:val="32"/>
        </w:rPr>
        <w:t>15</w:t>
      </w:r>
      <w:r>
        <w:rPr>
          <w:rFonts w:hint="eastAsia" w:ascii="仿宋_GB2312" w:hAnsi="仿宋" w:eastAsia="仿宋_GB2312" w:cs="Times New Roman"/>
          <w:sz w:val="32"/>
          <w:szCs w:val="32"/>
          <w:lang w:val="en-US" w:eastAsia="zh-CN"/>
        </w:rPr>
        <w:t>分</w:t>
      </w:r>
      <w:r>
        <w:rPr>
          <w:rFonts w:hint="eastAsia" w:ascii="仿宋_GB2312" w:hAnsi="仿宋" w:eastAsia="仿宋_GB2312" w:cs="Times New Roman"/>
          <w:sz w:val="32"/>
          <w:szCs w:val="32"/>
        </w:rPr>
        <w:t>许，赵磊接到孙志忠电话，说</w:t>
      </w:r>
      <w:r>
        <w:rPr>
          <w:rFonts w:hint="eastAsia" w:ascii="仿宋_GB2312" w:hAnsi="仿宋" w:eastAsia="仿宋_GB2312" w:cs="Times New Roman"/>
          <w:sz w:val="32"/>
          <w:szCs w:val="32"/>
          <w:lang w:val="en-US" w:eastAsia="zh-CN"/>
        </w:rPr>
        <w:t>拆</w:t>
      </w:r>
      <w:r>
        <w:rPr>
          <w:rFonts w:hint="eastAsia" w:ascii="仿宋_GB2312" w:hAnsi="仿宋" w:eastAsia="仿宋_GB2312" w:cs="Times New Roman"/>
          <w:sz w:val="32"/>
          <w:szCs w:val="32"/>
        </w:rPr>
        <w:t>错煤气脱水器</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赵磊从东出口</w:t>
      </w:r>
      <w:r>
        <w:rPr>
          <w:rFonts w:hint="eastAsia" w:ascii="仿宋_GB2312" w:hAnsi="仿宋" w:eastAsia="仿宋_GB2312" w:cs="Times New Roman"/>
          <w:sz w:val="32"/>
          <w:szCs w:val="32"/>
        </w:rPr>
        <w:t>到一层，看到孙志忠在</w:t>
      </w:r>
      <w:r>
        <w:rPr>
          <w:rFonts w:ascii="仿宋_GB2312" w:hAnsi="仿宋" w:eastAsia="仿宋_GB2312" w:cs="Times New Roman"/>
          <w:sz w:val="32"/>
          <w:szCs w:val="32"/>
        </w:rPr>
        <w:t>4</w:t>
      </w:r>
      <w:r>
        <w:rPr>
          <w:rFonts w:hint="eastAsia" w:ascii="仿宋_GB2312" w:hAnsi="仿宋" w:eastAsia="仿宋_GB2312" w:cs="Times New Roman"/>
          <w:sz w:val="32"/>
          <w:szCs w:val="32"/>
        </w:rPr>
        <w:t>号风机煤气脱水器旁，</w:t>
      </w:r>
      <w:r>
        <w:rPr>
          <w:rFonts w:hint="eastAsia" w:ascii="仿宋_GB2312" w:hAnsi="仿宋" w:eastAsia="仿宋_GB2312" w:cs="Times New Roman"/>
          <w:sz w:val="32"/>
          <w:szCs w:val="32"/>
          <w:lang w:val="en-US" w:eastAsia="zh-CN"/>
        </w:rPr>
        <w:t>听到孙志忠的煤气报警器报警，二人转身往外走，孙志忠转身迈了一步后倒下，赵磊南区</w:t>
      </w:r>
      <w:r>
        <w:rPr>
          <w:rFonts w:hint="eastAsia" w:ascii="仿宋_GB2312" w:hAnsi="仿宋" w:eastAsia="仿宋_GB2312" w:cs="Times New Roman"/>
          <w:sz w:val="32"/>
          <w:szCs w:val="32"/>
        </w:rPr>
        <w:t>转炉作业区作业长王建柱</w:t>
      </w:r>
      <w:r>
        <w:rPr>
          <w:rFonts w:hint="eastAsia" w:ascii="仿宋_GB2312" w:hAnsi="仿宋" w:eastAsia="仿宋_GB2312" w:cs="Times New Roman"/>
          <w:sz w:val="32"/>
          <w:szCs w:val="32"/>
          <w:lang w:val="en-US" w:eastAsia="zh-CN"/>
        </w:rPr>
        <w:t>打</w:t>
      </w:r>
      <w:r>
        <w:rPr>
          <w:rFonts w:hint="eastAsia" w:ascii="仿宋_GB2312" w:hAnsi="仿宋" w:eastAsia="仿宋_GB2312" w:cs="Times New Roman"/>
          <w:kern w:val="2"/>
          <w:sz w:val="32"/>
          <w:szCs w:val="32"/>
          <w:lang w:val="en-US" w:eastAsia="zh-CN" w:bidi="ar-SA"/>
        </w:rPr>
        <w:t>电话，由于声音微弱，王建柱判断煤气中毒的场所是风机房，立即打电话给在附近检修的钳工陈亚军和点检员郭晋虎，前往风机房寻找和救援。</w:t>
      </w:r>
      <w:r>
        <w:rPr>
          <w:rFonts w:hint="eastAsia" w:ascii="仿宋_GB2312" w:hAnsi="仿宋" w:eastAsia="仿宋_GB2312" w:cs="Times New Roman"/>
          <w:sz w:val="32"/>
          <w:szCs w:val="32"/>
          <w:lang w:val="en-US" w:eastAsia="zh-CN"/>
        </w:rPr>
        <w:t>9时41分许，王建柱拨打120急救电话，大约10分钟左右，</w:t>
      </w:r>
      <w:r>
        <w:rPr>
          <w:rFonts w:ascii="仿宋_GB2312" w:hAnsi="仿宋" w:eastAsia="仿宋_GB2312" w:cs="Times New Roman"/>
          <w:sz w:val="32"/>
          <w:szCs w:val="32"/>
        </w:rPr>
        <w:t>120</w:t>
      </w:r>
      <w:r>
        <w:rPr>
          <w:rFonts w:hint="eastAsia" w:ascii="仿宋_GB2312" w:hAnsi="仿宋" w:eastAsia="仿宋_GB2312" w:cs="Times New Roman"/>
          <w:sz w:val="32"/>
          <w:szCs w:val="32"/>
        </w:rPr>
        <w:t>救护车到达现场，将</w:t>
      </w:r>
      <w:r>
        <w:rPr>
          <w:rFonts w:hint="eastAsia" w:ascii="仿宋_GB2312" w:hAnsi="仿宋" w:eastAsia="仿宋_GB2312" w:cs="Times New Roman"/>
          <w:sz w:val="32"/>
          <w:szCs w:val="32"/>
          <w:lang w:val="en-US" w:eastAsia="zh-CN"/>
        </w:rPr>
        <w:t>二</w:t>
      </w:r>
      <w:r>
        <w:rPr>
          <w:rFonts w:hint="eastAsia" w:ascii="仿宋_GB2312" w:hAnsi="仿宋" w:eastAsia="仿宋_GB2312" w:cs="Times New Roman"/>
          <w:sz w:val="32"/>
          <w:szCs w:val="32"/>
        </w:rPr>
        <w:t>人</w:t>
      </w:r>
      <w:r>
        <w:rPr>
          <w:rFonts w:hint="eastAsia" w:ascii="仿宋_GB2312" w:hAnsi="仿宋" w:eastAsia="仿宋_GB2312" w:cs="Times New Roman"/>
          <w:sz w:val="32"/>
          <w:szCs w:val="32"/>
          <w:lang w:val="en-US" w:eastAsia="zh-CN"/>
        </w:rPr>
        <w:t>分别</w:t>
      </w:r>
      <w:r>
        <w:rPr>
          <w:rFonts w:hint="eastAsia" w:ascii="仿宋_GB2312" w:hAnsi="仿宋" w:eastAsia="仿宋_GB2312" w:cs="Times New Roman"/>
          <w:sz w:val="32"/>
          <w:szCs w:val="32"/>
        </w:rPr>
        <w:t>送往</w:t>
      </w:r>
      <w:r>
        <w:rPr>
          <w:rFonts w:hint="eastAsia" w:ascii="仿宋_GB2312" w:hAnsi="仿宋" w:eastAsia="仿宋_GB2312" w:cs="Times New Roman"/>
          <w:sz w:val="32"/>
          <w:szCs w:val="32"/>
          <w:lang w:val="en-US" w:eastAsia="zh-CN"/>
        </w:rPr>
        <w:t>迎新街</w:t>
      </w:r>
      <w:r>
        <w:rPr>
          <w:rFonts w:hint="eastAsia" w:ascii="仿宋_GB2312" w:hAnsi="仿宋" w:eastAsia="仿宋_GB2312" w:cs="Times New Roman"/>
          <w:sz w:val="32"/>
          <w:szCs w:val="32"/>
        </w:rPr>
        <w:t>太钢</w:t>
      </w:r>
      <w:r>
        <w:rPr>
          <w:rFonts w:hint="eastAsia" w:ascii="仿宋_GB2312" w:hAnsi="仿宋" w:eastAsia="仿宋_GB2312" w:cs="Times New Roman"/>
          <w:sz w:val="32"/>
          <w:szCs w:val="32"/>
          <w:lang w:val="en-US" w:eastAsia="zh-CN"/>
        </w:rPr>
        <w:t>总</w:t>
      </w:r>
      <w:r>
        <w:rPr>
          <w:rFonts w:hint="eastAsia" w:ascii="仿宋_GB2312" w:hAnsi="仿宋" w:eastAsia="仿宋_GB2312" w:cs="Times New Roman"/>
          <w:sz w:val="32"/>
          <w:szCs w:val="32"/>
        </w:rPr>
        <w:t>医院</w:t>
      </w:r>
      <w:r>
        <w:rPr>
          <w:rFonts w:hint="eastAsia" w:ascii="仿宋_GB2312" w:hAnsi="仿宋" w:eastAsia="仿宋_GB2312" w:cs="Times New Roman"/>
          <w:sz w:val="32"/>
          <w:szCs w:val="32"/>
          <w:lang w:val="en-US" w:eastAsia="zh-CN"/>
        </w:rPr>
        <w:t>和尖草坪太钢总医院</w:t>
      </w:r>
      <w:r>
        <w:rPr>
          <w:rFonts w:hint="eastAsia" w:ascii="仿宋_GB2312" w:hAnsi="仿宋" w:eastAsia="仿宋_GB2312" w:cs="Times New Roman"/>
          <w:sz w:val="32"/>
          <w:szCs w:val="32"/>
        </w:rPr>
        <w:t>抢救</w:t>
      </w:r>
      <w:r>
        <w:rPr>
          <w:rFonts w:hint="eastAsia" w:ascii="仿宋_GB2312" w:hAnsi="仿宋" w:eastAsia="仿宋_GB2312" w:cs="Times New Roman"/>
          <w:sz w:val="32"/>
          <w:szCs w:val="32"/>
          <w:lang w:eastAsia="zh-CN"/>
        </w:rPr>
        <w:t>，</w:t>
      </w:r>
      <w:r>
        <w:rPr>
          <w:rFonts w:ascii="仿宋_GB2312" w:hAnsi="仿宋" w:eastAsia="仿宋_GB2312" w:cs="Times New Roman"/>
          <w:sz w:val="32"/>
          <w:szCs w:val="32"/>
        </w:rPr>
        <w:t>12</w:t>
      </w:r>
      <w:r>
        <w:rPr>
          <w:rFonts w:hint="eastAsia" w:ascii="仿宋_GB2312" w:hAnsi="仿宋" w:eastAsia="仿宋_GB2312" w:cs="Times New Roman"/>
          <w:sz w:val="32"/>
          <w:szCs w:val="32"/>
          <w:lang w:val="en-US" w:eastAsia="zh-CN"/>
        </w:rPr>
        <w:t>时</w:t>
      </w:r>
      <w:r>
        <w:rPr>
          <w:rFonts w:ascii="仿宋_GB2312" w:hAnsi="仿宋" w:eastAsia="仿宋_GB2312" w:cs="Times New Roman"/>
          <w:sz w:val="32"/>
          <w:szCs w:val="32"/>
        </w:rPr>
        <w:t>09</w:t>
      </w:r>
      <w:r>
        <w:rPr>
          <w:rFonts w:hint="eastAsia" w:ascii="仿宋_GB2312" w:hAnsi="仿宋" w:eastAsia="仿宋_GB2312" w:cs="Times New Roman"/>
          <w:sz w:val="32"/>
          <w:szCs w:val="32"/>
          <w:lang w:val="en-US" w:eastAsia="zh-CN"/>
        </w:rPr>
        <w:t>分</w:t>
      </w:r>
      <w:r>
        <w:rPr>
          <w:rFonts w:hint="eastAsia" w:ascii="仿宋_GB2312" w:hAnsi="仿宋" w:eastAsia="仿宋_GB2312" w:cs="Times New Roman"/>
          <w:sz w:val="32"/>
          <w:szCs w:val="32"/>
        </w:rPr>
        <w:t>许，孙志忠经抢救无效死亡</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赵磊留院观察</w:t>
      </w:r>
      <w:r>
        <w:rPr>
          <w:rFonts w:hint="eastAsia" w:ascii="仿宋_GB2312" w:hAnsi="仿宋" w:eastAsia="仿宋_GB2312" w:cs="Times New Roman"/>
          <w:sz w:val="32"/>
          <w:szCs w:val="32"/>
        </w:rPr>
        <w:t>。</w:t>
      </w:r>
    </w:p>
    <w:p>
      <w:pPr>
        <w:snapToGrid w:val="0"/>
        <w:spacing w:line="560" w:lineRule="exact"/>
        <w:ind w:firstLine="640" w:firstLineChars="200"/>
        <w:rPr>
          <w:rFonts w:ascii="仿宋_GB2312" w:hAnsi="仿宋" w:eastAsia="仿宋_GB2312"/>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现场勘查</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主要设备人员、作业流程</w:t>
      </w:r>
      <w:r>
        <w:rPr>
          <w:rFonts w:hint="eastAsia" w:ascii="黑体" w:hAnsi="黑体" w:eastAsia="黑体" w:cs="黑体"/>
          <w:sz w:val="32"/>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（一）现场勘查情况</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1.事故发生在炼钢二厂能源环保作业区南区转炉风机房一层地面，位于太钢厂内炼钢路东侧。</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仿宋_GB2312" w:hAnsi="仿宋" w:eastAsia="仿宋_GB2312" w:cs="Times New Roman"/>
          <w:kern w:val="2"/>
          <w:sz w:val="32"/>
          <w:szCs w:val="32"/>
          <w:lang w:val="en-US" w:eastAsia="zh-CN" w:bidi="ar-SA"/>
        </w:rPr>
      </w:pPr>
      <w:r>
        <w:rPr>
          <w:rFonts w:hint="eastAsia"/>
          <w:lang w:val="en-US" w:eastAsia="zh-CN"/>
        </w:rPr>
        <w:drawing>
          <wp:anchor distT="0" distB="0" distL="114300" distR="114300" simplePos="0" relativeHeight="251662336" behindDoc="0" locked="0" layoutInCell="1" allowOverlap="1">
            <wp:simplePos x="0" y="0"/>
            <wp:positionH relativeFrom="column">
              <wp:posOffset>998855</wp:posOffset>
            </wp:positionH>
            <wp:positionV relativeFrom="page">
              <wp:posOffset>6049010</wp:posOffset>
            </wp:positionV>
            <wp:extent cx="3257550" cy="2388870"/>
            <wp:effectExtent l="0" t="0" r="0" b="11430"/>
            <wp:wrapTopAndBottom/>
            <wp:docPr id="7" name="图片 7" descr="360截图2022091312462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60截图20220913124624096"/>
                    <pic:cNvPicPr>
                      <a:picLocks noChangeAspect="1"/>
                    </pic:cNvPicPr>
                  </pic:nvPicPr>
                  <pic:blipFill>
                    <a:blip r:embed="rId5"/>
                    <a:stretch>
                      <a:fillRect/>
                    </a:stretch>
                  </pic:blipFill>
                  <pic:spPr>
                    <a:xfrm>
                      <a:off x="0" y="0"/>
                      <a:ext cx="3257550" cy="2388870"/>
                    </a:xfrm>
                    <a:prstGeom prst="rect">
                      <a:avLst/>
                    </a:prstGeom>
                  </pic:spPr>
                </pic:pic>
              </a:graphicData>
            </a:graphic>
          </wp:anchor>
        </w:drawing>
      </w:r>
      <w:r>
        <w:rPr>
          <w:rFonts w:hint="eastAsia" w:ascii="仿宋_GB2312" w:hAnsi="仿宋" w:eastAsia="仿宋_GB2312" w:cs="Times New Roman"/>
          <w:kern w:val="2"/>
          <w:sz w:val="32"/>
          <w:szCs w:val="32"/>
          <w:lang w:val="en-US" w:eastAsia="zh-CN" w:bidi="ar-SA"/>
        </w:rPr>
        <w:t>风机房呈L型分布，北侧为4层，其余为2层结构，四层设置煤气进气管道及眼镜阀，三层为总控室，二层为除尘风机房，一层设置煤气脱水器。</w:t>
      </w:r>
    </w:p>
    <w:p>
      <w:pPr>
        <w:keepNext w:val="0"/>
        <w:keepLines w:val="0"/>
        <w:pageBreakBefore w:val="0"/>
        <w:widowControl w:val="0"/>
        <w:kinsoku/>
        <w:wordWrap/>
        <w:overflowPunct/>
        <w:topLinePunct w:val="0"/>
        <w:autoSpaceDE/>
        <w:autoSpaceDN/>
        <w:bidi w:val="0"/>
        <w:adjustRightInd/>
        <w:snapToGrid w:val="0"/>
        <w:spacing w:line="10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drawing>
          <wp:anchor distT="0" distB="0" distL="114300" distR="114300" simplePos="0" relativeHeight="251661312" behindDoc="0" locked="0" layoutInCell="1" allowOverlap="1">
            <wp:simplePos x="0" y="0"/>
            <wp:positionH relativeFrom="column">
              <wp:posOffset>239395</wp:posOffset>
            </wp:positionH>
            <wp:positionV relativeFrom="paragraph">
              <wp:posOffset>71120</wp:posOffset>
            </wp:positionV>
            <wp:extent cx="4840605" cy="1676400"/>
            <wp:effectExtent l="0" t="0" r="17145" b="0"/>
            <wp:wrapTopAndBottom/>
            <wp:docPr id="1" name="图片 1" descr="28a4933da4470dce71a055f24be1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8a4933da4470dce71a055f24be113a"/>
                    <pic:cNvPicPr>
                      <a:picLocks noChangeAspect="1"/>
                    </pic:cNvPicPr>
                  </pic:nvPicPr>
                  <pic:blipFill>
                    <a:blip r:embed="rId6"/>
                    <a:stretch>
                      <a:fillRect/>
                    </a:stretch>
                  </pic:blipFill>
                  <pic:spPr>
                    <a:xfrm>
                      <a:off x="0" y="0"/>
                      <a:ext cx="4840605" cy="1676400"/>
                    </a:xfrm>
                    <a:prstGeom prst="rect">
                      <a:avLst/>
                    </a:prstGeom>
                  </pic:spPr>
                </pic:pic>
              </a:graphicData>
            </a:graphic>
          </wp:anchor>
        </w:drawing>
      </w:r>
    </w:p>
    <w:tbl>
      <w:tblPr>
        <w:tblStyle w:val="7"/>
        <w:tblpPr w:leftFromText="180" w:rightFromText="180" w:vertAnchor="text" w:horzAnchor="page" w:tblpXSpec="center" w:tblpY="176"/>
        <w:tblOverlap w:val="never"/>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256"/>
        <w:gridCol w:w="426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99" w:hRule="atLeast"/>
          <w:jc w:val="center"/>
        </w:trPr>
        <w:tc>
          <w:tcPr>
            <w:tcW w:w="4256" w:type="dxa"/>
            <w:tcBorders>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 w:eastAsia="仿宋_GB2312"/>
                <w:sz w:val="32"/>
                <w:szCs w:val="32"/>
                <w:lang w:val="en-US" w:eastAsia="zh-CN"/>
              </w:rPr>
            </w:pPr>
            <w:r>
              <w:rPr>
                <w:sz w:val="32"/>
              </w:rPr>
              <mc:AlternateContent>
                <mc:Choice Requires="wpg">
                  <w:drawing>
                    <wp:anchor distT="0" distB="0" distL="114300" distR="114300" simplePos="0" relativeHeight="251663360" behindDoc="0" locked="0" layoutInCell="1" allowOverlap="1">
                      <wp:simplePos x="0" y="0"/>
                      <wp:positionH relativeFrom="column">
                        <wp:posOffset>15875</wp:posOffset>
                      </wp:positionH>
                      <wp:positionV relativeFrom="paragraph">
                        <wp:posOffset>90805</wp:posOffset>
                      </wp:positionV>
                      <wp:extent cx="5241290" cy="1825625"/>
                      <wp:effectExtent l="0" t="0" r="16510" b="3175"/>
                      <wp:wrapNone/>
                      <wp:docPr id="13" name="组合 13"/>
                      <wp:cNvGraphicFramePr/>
                      <a:graphic xmlns:a="http://schemas.openxmlformats.org/drawingml/2006/main">
                        <a:graphicData uri="http://schemas.microsoft.com/office/word/2010/wordprocessingGroup">
                          <wpg:wgp>
                            <wpg:cNvGrpSpPr/>
                            <wpg:grpSpPr>
                              <a:xfrm>
                                <a:off x="0" y="0"/>
                                <a:ext cx="5241290" cy="1825625"/>
                                <a:chOff x="8267" y="88417"/>
                                <a:chExt cx="8254" cy="2875"/>
                              </a:xfrm>
                            </wpg:grpSpPr>
                            <pic:pic xmlns:pic="http://schemas.openxmlformats.org/drawingml/2006/picture">
                              <pic:nvPicPr>
                                <pic:cNvPr id="20" name="图片 10"/>
                                <pic:cNvPicPr preferRelativeResize="0">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8267" y="88455"/>
                                  <a:ext cx="3969" cy="2837"/>
                                </a:xfrm>
                                <a:prstGeom prst="rect">
                                  <a:avLst/>
                                </a:prstGeom>
                                <a:noFill/>
                                <a:ln>
                                  <a:noFill/>
                                </a:ln>
                              </pic:spPr>
                            </pic:pic>
                            <pic:pic xmlns:pic="http://schemas.openxmlformats.org/drawingml/2006/picture">
                              <pic:nvPicPr>
                                <pic:cNvPr id="11" name="图片 11" descr="360截图20220913145650485"/>
                                <pic:cNvPicPr>
                                  <a:picLocks noChangeAspect="1"/>
                                </pic:cNvPicPr>
                              </pic:nvPicPr>
                              <pic:blipFill>
                                <a:blip r:embed="rId8"/>
                                <a:stretch>
                                  <a:fillRect/>
                                </a:stretch>
                              </pic:blipFill>
                              <pic:spPr>
                                <a:xfrm>
                                  <a:off x="12485" y="88417"/>
                                  <a:ext cx="4036" cy="2854"/>
                                </a:xfrm>
                                <a:prstGeom prst="rect">
                                  <a:avLst/>
                                </a:prstGeom>
                              </pic:spPr>
                            </pic:pic>
                          </wpg:wgp>
                        </a:graphicData>
                      </a:graphic>
                    </wp:anchor>
                  </w:drawing>
                </mc:Choice>
                <mc:Fallback>
                  <w:pict>
                    <v:group id="_x0000_s1026" o:spid="_x0000_s1026" o:spt="203" style="position:absolute;left:0pt;margin-left:1.25pt;margin-top:7.15pt;height:143.75pt;width:412.7pt;z-index:251663360;mso-width-relative:page;mso-height-relative:page;" coordorigin="8267,88417" coordsize="8254,2875" o:gfxdata="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ZlLvJvQAAAKcBAAAZAAAAZHJzL19y&#10;ZWxzL2Uyb0RvYy54bWwucmVsc72QywrCMBBF94L/EGZv03YhIqZuRHAr+gFDMk2jzYMkiv69AUEU&#10;BHcuZ4Z77mFW65sd2ZViMt4JaKoaGDnplXFawPGwnS2ApYxO4egdCbhTgnU3naz2NGIuoTSYkFih&#10;uCRgyDksOU9yIIup8oFcufQ+WsxljJoHlGfUxNu6nvP4zoDug8l2SkDcqRbY4R5K82+273sjaePl&#10;xZLLXyq4saW7ADFqygIsKYPPZVudAmng3yWa/0g0Lwn+8d7uAV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">
                      <o:lock v:ext="edit" aspectratio="f"/>
                      <v:shape id="图片 10" o:spid="_x0000_s1026" o:spt="75" type="#_x0000_t75" style="position:absolute;left:8267;top:88455;height:2837;width:3969;" filled="f" o:preferrelative="f" stroked="f" coordsize="21600,21600" o:gfxdata="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MQBCrgAAADbAAAA&#10;DwAAAAAAAAABACAAAAAiAAAAZHJzL2Rvd25yZXYueG1sUEsBAhQAFAAAAAgAh07iQDMvBZ47AAAA&#10;OQAAABAAAAAAAAAAAQAgAAAABwEAAGRycy9zaGFwZXhtbC54bWxQSwUGAAAAAAYABgBbAQAAsQMA&#10;AAAA&#10;">
                        <v:fill on="f" focussize="0,0"/>
                        <v:stroke on="f"/>
                        <v:imagedata r:id="rId7" o:title=""/>
                        <o:lock v:ext="edit" aspectratio="t"/>
                      </v:shape>
                      <v:shape id="_x0000_s1026" o:spid="_x0000_s1026" o:spt="75" alt="360截图20220913145650485" type="#_x0000_t75" style="position:absolute;left:12485;top:88417;height:2854;width:4036;" filled="f" o:preferrelative="t" stroked="f" coordsize="21600,21600" o:gfxdata="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mzj+8AAAA&#10;2wAAAA8AAAAAAAAAAQAgAAAAIgAAAGRycy9kb3ducmV2LnhtbFBLAQIUABQAAAAIAIdO4kAzLwWe&#10;OwAAADkAAAAQAAAAAAAAAAEAIAAAAAsBAABkcnMvc2hhcGV4bWwueG1sUEsFBgAAAAAGAAYAWwEA&#10;ALUDAAAAAA==&#10;">
                        <v:fill on="f" focussize="0,0"/>
                        <v:stroke on="f"/>
                        <v:imagedata r:id="rId8" o:title=""/>
                        <o:lock v:ext="edit" aspectratio="t"/>
                      </v:shape>
                    </v:group>
                  </w:pict>
                </mc:Fallback>
              </mc:AlternateContent>
            </w:r>
          </w:p>
        </w:tc>
        <w:tc>
          <w:tcPr>
            <w:tcW w:w="4266" w:type="dxa"/>
            <w:tcBorders>
              <w:left w:val="single" w:color="auto" w:sz="4" w:space="0"/>
            </w:tcBorders>
          </w:tcPr>
          <w:p>
            <w:pPr>
              <w:keepNext w:val="0"/>
              <w:keepLines w:val="0"/>
              <w:pageBreakBefore w:val="0"/>
              <w:widowControl w:val="0"/>
              <w:kinsoku/>
              <w:wordWrap/>
              <w:overflowPunct/>
              <w:topLinePunct w:val="0"/>
              <w:autoSpaceDE/>
              <w:autoSpaceDN/>
              <w:bidi w:val="0"/>
              <w:adjustRightInd/>
              <w:snapToGrid w:val="0"/>
              <w:spacing w:line="100" w:lineRule="exact"/>
              <w:jc w:val="center"/>
              <w:textAlignment w:val="auto"/>
              <w:rPr>
                <w:rFonts w:hint="eastAsia" w:ascii="仿宋_GB2312" w:hAnsi="仿宋" w:eastAsia="仿宋_GB2312"/>
                <w:sz w:val="32"/>
                <w:szCs w:val="32"/>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8" w:hRule="atLeast"/>
          <w:jc w:val="center"/>
        </w:trPr>
        <w:tc>
          <w:tcPr>
            <w:tcW w:w="4256" w:type="dxa"/>
            <w:tcBorders>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风机房南厂门（人员救出通道）</w:t>
            </w:r>
          </w:p>
        </w:tc>
        <w:tc>
          <w:tcPr>
            <w:tcW w:w="4266" w:type="dxa"/>
            <w:tcBorders>
              <w:left w:val="single" w:color="auto" w:sz="4" w:space="0"/>
            </w:tcBorders>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风机房北厂门</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二层除尘风机房内设置有6台转炉一次除尘风机，北侧1#风机、2#风机、3#风机自东向西排列，供2#3#转炉一次除尘使用，风机两台使用一台备用；西侧4#风机、5#风机、6#风机由北向南排列，供1#4#转炉一次除尘使用，除尘风机两台使用一台备用</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3.每台转炉风机机壳正下方各布置有煤气脱水器一台，即，设置在二层的5#除尘风机正下方配套5#煤气脱水器，脱水器位于风机房一层地面，用于风机机壳内污水和积泥的沉淀、清理和（煤）气（污）水分离。</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4.事故发生地点位于一层，楼层高约5米，此区域共4#5#6#三台脱水器，4#脱水器与5#脱水器相距约8.5米，之间有立柱6根，4#脱水器北侧有立柱4根，孙志忠和赵磊先后从二层平台下到一层均由东出口进入，东出口位于4#脱水器北侧，距4#脱水器约5米。</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救援时,孙志忠躺在4#脱水器北侧偏西B处，赵磊坐靠在距孙志忠东侧偏南约2米A处柱子旁，救援人员先后将二人从南门救出，伤者距南门出口约15米。</w:t>
      </w:r>
    </w:p>
    <w:tbl>
      <w:tblPr>
        <w:tblStyle w:val="7"/>
        <w:tblW w:w="726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631"/>
        <w:gridCol w:w="363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31" w:type="dxa"/>
          </w:tcPr>
          <w:p>
            <w:pPr>
              <w:spacing w:line="360" w:lineRule="auto"/>
              <w:rPr>
                <w:rFonts w:ascii="仿宋_GB2312" w:hAnsi="仿宋" w:eastAsia="仿宋_GB2312" w:cs="Times New Roman"/>
                <w:sz w:val="32"/>
                <w:szCs w:val="32"/>
              </w:rPr>
            </w:pPr>
            <w:r>
              <w:rPr>
                <w:rFonts w:ascii="仿宋_GB2312" w:hAnsi="仿宋" w:eastAsia="仿宋_GB2312" w:cs="Times New Roman"/>
                <w:sz w:val="32"/>
                <w:szCs w:val="32"/>
              </w:rPr>
              <w:drawing>
                <wp:inline distT="0" distB="0" distL="0" distR="0">
                  <wp:extent cx="2137410" cy="1386205"/>
                  <wp:effectExtent l="0" t="0" r="15240" b="4445"/>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noChangeArrowheads="1"/>
                          </pic:cNvPicPr>
                        </pic:nvPicPr>
                        <pic:blipFill>
                          <a:blip r:embed="rId9" cstate="print"/>
                          <a:srcRect/>
                          <a:stretch>
                            <a:fillRect/>
                          </a:stretch>
                        </pic:blipFill>
                        <pic:spPr>
                          <a:xfrm>
                            <a:off x="0" y="0"/>
                            <a:ext cx="2137410" cy="1386205"/>
                          </a:xfrm>
                          <a:prstGeom prst="rect">
                            <a:avLst/>
                          </a:prstGeom>
                          <a:noFill/>
                          <a:ln w="9525">
                            <a:noFill/>
                            <a:miter lim="800000"/>
                            <a:headEnd/>
                            <a:tailEnd/>
                          </a:ln>
                        </pic:spPr>
                      </pic:pic>
                    </a:graphicData>
                  </a:graphic>
                </wp:inline>
              </w:drawing>
            </w:r>
          </w:p>
        </w:tc>
        <w:tc>
          <w:tcPr>
            <w:tcW w:w="3631" w:type="dxa"/>
          </w:tcPr>
          <w:p>
            <w:pPr>
              <w:keepNext w:val="0"/>
              <w:keepLines w:val="0"/>
              <w:pageBreakBefore w:val="0"/>
              <w:widowControl w:val="0"/>
              <w:kinsoku/>
              <w:wordWrap/>
              <w:overflowPunct/>
              <w:topLinePunct w:val="0"/>
              <w:autoSpaceDE/>
              <w:autoSpaceDN/>
              <w:bidi w:val="0"/>
              <w:adjustRightInd/>
              <w:snapToGrid/>
              <w:spacing w:line="100" w:lineRule="exact"/>
              <w:textAlignment w:val="auto"/>
              <w:rPr>
                <w:rFonts w:ascii="仿宋_GB2312" w:hAnsi="仿宋" w:eastAsia="仿宋_GB2312" w:cs="Times New Roman"/>
                <w:sz w:val="32"/>
                <w:szCs w:val="32"/>
              </w:rPr>
            </w:pPr>
            <w:r>
              <w:rPr>
                <w:rFonts w:hint="eastAsia" w:ascii="仿宋_GB2312" w:hAnsi="仿宋" w:eastAsia="仿宋_GB2312"/>
                <w:sz w:val="32"/>
                <w:szCs w:val="32"/>
              </w:rPr>
              <w:drawing>
                <wp:anchor distT="0" distB="0" distL="114300" distR="114300" simplePos="0" relativeHeight="251664384" behindDoc="0" locked="0" layoutInCell="1" allowOverlap="1">
                  <wp:simplePos x="0" y="0"/>
                  <wp:positionH relativeFrom="column">
                    <wp:posOffset>3175</wp:posOffset>
                  </wp:positionH>
                  <wp:positionV relativeFrom="paragraph">
                    <wp:posOffset>64135</wp:posOffset>
                  </wp:positionV>
                  <wp:extent cx="2214245" cy="1374775"/>
                  <wp:effectExtent l="0" t="0" r="0" b="73025"/>
                  <wp:wrapTopAndBottom/>
                  <wp:docPr id="36" name="对象 19"/>
                  <wp:cNvGraphicFramePr/>
                  <a:graphic xmlns:a="http://schemas.openxmlformats.org/drawingml/2006/main">
                    <a:graphicData uri="http://schemas.openxmlformats.org/drawingml/2006/lockedCanvas">
                      <lc:lockedCanvas xmlns:lc="http://schemas.openxmlformats.org/drawingml/2006/lockedCanvas">
                        <a:nvGrpSpPr>
                          <a:cNvPr id="1" name="组合 0"/>
                          <a:cNvGrpSpPr/>
                        </a:nvGrpSpPr>
                        <a:grpSpPr>
                          <a:xfrm>
                            <a:off x="0" y="0"/>
                            <a:ext cx="7897813" cy="5059363"/>
                            <a:chOff x="777875" y="1485900"/>
                            <a:chExt cx="7897813" cy="5059363"/>
                          </a:xfrm>
                        </a:grpSpPr>
                        <a:grpSp>
                          <a:nvGrpSpPr>
                            <a:cNvPr id="12291" name="组合 12"/>
                            <a:cNvGrpSpPr/>
                          </a:nvGrpSpPr>
                          <a:grpSpPr bwMode="auto">
                            <a:xfrm>
                              <a:off x="777875" y="1854200"/>
                              <a:ext cx="7580313" cy="2133600"/>
                              <a:chOff x="0" y="0"/>
                              <a:chExt cx="11936" cy="3696"/>
                            </a:xfrm>
                          </a:grpSpPr>
                          <a:sp>
                            <a:nvSpPr>
                              <a:cNvPr id="12292" name="矩形 2"/>
                              <a:cNvSpPr>
                                <a:spLocks noChangeArrowheads="1"/>
                              </a:cNvSpPr>
                            </a:nvSpPr>
                            <a:spPr bwMode="auto">
                              <a:xfrm>
                                <a:off x="0" y="0"/>
                                <a:ext cx="11937" cy="3697"/>
                              </a:xfrm>
                              <a:prstGeom prst="rect">
                                <a:avLst/>
                              </a:prstGeom>
                              <a:solidFill>
                                <a:schemeClr val="accent1"/>
                              </a:solidFill>
                              <a:ln w="12700">
                                <a:solidFill>
                                  <a:srgbClr val="88A3A6"/>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endParaRPr lang="zh-CN" altLang="zh-CN">
                                    <a:solidFill>
                                      <a:srgbClr val="FFFFFF"/>
                                    </a:solidFill>
                                  </a:endParaRPr>
                                </a:p>
                              </a:txBody>
                              <a:useSpRect/>
                            </a:txSp>
                          </a:sp>
                          <a:sp>
                            <a:nvSpPr>
                              <a:cNvPr id="12293" name="矩形 3"/>
                              <a:cNvSpPr>
                                <a:spLocks noChangeArrowheads="1"/>
                              </a:cNvSpPr>
                            </a:nvSpPr>
                            <a:spPr bwMode="auto">
                              <a:xfrm>
                                <a:off x="2449" y="1523"/>
                                <a:ext cx="1380" cy="650"/>
                              </a:xfrm>
                              <a:prstGeom prst="rect">
                                <a:avLst/>
                              </a:prstGeom>
                              <a:solidFill>
                                <a:schemeClr val="accent1"/>
                              </a:solidFill>
                              <a:ln w="12700">
                                <a:solidFill>
                                  <a:schemeClr val="tx1"/>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r>
                                    <a:rPr lang="zh-CN" altLang="en-US" sz="1400"/>
                                    <a:t>电机</a:t>
                                  </a:r>
                                  <a:endParaRPr lang="zh-CN" altLang="en-US" sz="1400"/>
                                </a:p>
                              </a:txBody>
                              <a:useSpRect/>
                            </a:txSp>
                          </a:sp>
                          <a:sp>
                            <a:nvSpPr>
                              <a:cNvPr id="12294" name="矩形 7"/>
                              <a:cNvSpPr>
                                <a:spLocks noChangeArrowheads="1"/>
                              </a:cNvSpPr>
                            </a:nvSpPr>
                            <a:spPr bwMode="auto">
                              <a:xfrm>
                                <a:off x="1799" y="907"/>
                                <a:ext cx="650" cy="1882"/>
                              </a:xfrm>
                              <a:prstGeom prst="rect">
                                <a:avLst/>
                              </a:prstGeom>
                              <a:solidFill>
                                <a:schemeClr val="accent1"/>
                              </a:solidFill>
                              <a:ln w="12700">
                                <a:solidFill>
                                  <a:schemeClr val="tx1"/>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r>
                                    <a:rPr lang="en-US" altLang="zh-CN" sz="1400">
                                      <a:sym typeface="宋体" panose="02010600030101010101" charset="-122"/>
                                    </a:rPr>
                                    <a:t>6#</a:t>
                                  </a:r>
                                  <a:r>
                                    <a:rPr lang="zh-CN" altLang="en-US" sz="1400">
                                      <a:sym typeface="宋体" panose="02010600030101010101" charset="-122"/>
                                    </a:rPr>
                                    <a:t>风机</a:t>
                                  </a:r>
                                  <a:endParaRPr lang="zh-CN" altLang="en-US" sz="1400"/>
                                </a:p>
                              </a:txBody>
                              <a:useSpRect/>
                            </a:txSp>
                          </a:sp>
                          <a:sp>
                            <a:nvSpPr>
                              <a:cNvPr id="12295" name="矩形 8"/>
                              <a:cNvSpPr>
                                <a:spLocks noChangeArrowheads="1"/>
                              </a:cNvSpPr>
                            </a:nvSpPr>
                            <a:spPr bwMode="auto">
                              <a:xfrm>
                                <a:off x="5856" y="1523"/>
                                <a:ext cx="1380" cy="650"/>
                              </a:xfrm>
                              <a:prstGeom prst="rect">
                                <a:avLst/>
                              </a:prstGeom>
                              <a:solidFill>
                                <a:schemeClr val="accent1"/>
                              </a:solidFill>
                              <a:ln w="12700">
                                <a:solidFill>
                                  <a:schemeClr val="tx1"/>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r>
                                    <a:rPr lang="zh-CN" altLang="en-US" sz="1400"/>
                                    <a:t>电机</a:t>
                                  </a:r>
                                  <a:endParaRPr lang="zh-CN" altLang="en-US" sz="1400"/>
                                </a:p>
                              </a:txBody>
                              <a:useSpRect/>
                            </a:txSp>
                          </a:sp>
                          <a:sp>
                            <a:nvSpPr>
                              <a:cNvPr id="12296" name="矩形 9"/>
                              <a:cNvSpPr>
                                <a:spLocks noChangeArrowheads="1"/>
                              </a:cNvSpPr>
                            </a:nvSpPr>
                            <a:spPr bwMode="auto">
                              <a:xfrm>
                                <a:off x="5206" y="907"/>
                                <a:ext cx="650" cy="1882"/>
                              </a:xfrm>
                              <a:prstGeom prst="rect">
                                <a:avLst/>
                              </a:prstGeom>
                              <a:solidFill>
                                <a:schemeClr val="accent1"/>
                              </a:solidFill>
                              <a:ln w="12700">
                                <a:solidFill>
                                  <a:schemeClr val="tx1"/>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r>
                                    <a:rPr lang="en-US" altLang="zh-CN" sz="1400">
                                      <a:sym typeface="宋体" panose="02010600030101010101" charset="-122"/>
                                    </a:rPr>
                                    <a:t>5#</a:t>
                                  </a:r>
                                  <a:r>
                                    <a:rPr lang="zh-CN" altLang="en-US" sz="1400"/>
                                    <a:t>风机</a:t>
                                  </a:r>
                                  <a:endParaRPr lang="zh-CN" altLang="en-US" sz="1400"/>
                                </a:p>
                              </a:txBody>
                              <a:useSpRect/>
                            </a:txSp>
                          </a:sp>
                          <a:sp>
                            <a:nvSpPr>
                              <a:cNvPr id="12297" name="矩形 10"/>
                              <a:cNvSpPr>
                                <a:spLocks noChangeArrowheads="1"/>
                              </a:cNvSpPr>
                            </a:nvSpPr>
                            <a:spPr bwMode="auto">
                              <a:xfrm>
                                <a:off x="9514" y="1523"/>
                                <a:ext cx="1380" cy="650"/>
                              </a:xfrm>
                              <a:prstGeom prst="rect">
                                <a:avLst/>
                              </a:prstGeom>
                              <a:solidFill>
                                <a:schemeClr val="accent1"/>
                              </a:solidFill>
                              <a:ln w="12700">
                                <a:solidFill>
                                  <a:schemeClr val="tx1"/>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r>
                                    <a:rPr lang="zh-CN" altLang="en-US" sz="1400"/>
                                    <a:t>电机</a:t>
                                  </a:r>
                                  <a:endParaRPr lang="zh-CN" altLang="en-US" sz="1400"/>
                                </a:p>
                              </a:txBody>
                              <a:useSpRect/>
                            </a:txSp>
                          </a:sp>
                          <a:sp>
                            <a:nvSpPr>
                              <a:cNvPr id="12298" name="矩形 11"/>
                              <a:cNvSpPr>
                                <a:spLocks noChangeArrowheads="1"/>
                              </a:cNvSpPr>
                            </a:nvSpPr>
                            <a:spPr bwMode="auto">
                              <a:xfrm>
                                <a:off x="8864" y="907"/>
                                <a:ext cx="650" cy="1882"/>
                              </a:xfrm>
                              <a:prstGeom prst="rect">
                                <a:avLst/>
                              </a:prstGeom>
                              <a:solidFill>
                                <a:schemeClr val="accent1"/>
                              </a:solidFill>
                              <a:ln w="12700">
                                <a:solidFill>
                                  <a:schemeClr val="tx1"/>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r>
                                    <a:rPr lang="en-US" altLang="zh-CN" sz="1400">
                                      <a:sym typeface="宋体" panose="02010600030101010101" charset="-122"/>
                                    </a:rPr>
                                    <a:t>4#</a:t>
                                  </a:r>
                                  <a:r>
                                    <a:rPr lang="zh-CN" altLang="en-US" sz="1400"/>
                                    <a:t>风机</a:t>
                                  </a:r>
                                  <a:endParaRPr lang="zh-CN" altLang="en-US" sz="1400"/>
                                </a:p>
                              </a:txBody>
                              <a:useSpRect/>
                            </a:txSp>
                          </a:sp>
                        </a:grpSp>
                        <a:sp>
                          <a:nvSpPr>
                            <a:cNvPr id="12299" name="文本框 13"/>
                            <a:cNvSpPr>
                              <a:spLocks noChangeArrowheads="1"/>
                            </a:cNvSpPr>
                          </a:nvSpPr>
                          <a:spPr bwMode="auto">
                            <a:xfrm>
                              <a:off x="979488" y="3621088"/>
                              <a:ext cx="1143000" cy="368300"/>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zh-CN" altLang="en-US">
                                    <a:solidFill>
                                      <a:srgbClr val="000000"/>
                                    </a:solidFill>
                                    <a:sym typeface="Arial" panose="020B0604020202020204" pitchFamily="34" charset="0"/>
                                  </a:rPr>
                                  <a:t>二层平台</a:t>
                                </a:r>
                                <a:endParaRPr lang="zh-CN" altLang="en-US">
                                  <a:solidFill>
                                    <a:srgbClr val="000000"/>
                                  </a:solidFill>
                                  <a:sym typeface="Arial" panose="020B0604020202020204" pitchFamily="34" charset="0"/>
                                </a:endParaRPr>
                              </a:p>
                            </a:txBody>
                            <a:useSpRect/>
                          </a:txSp>
                        </a:sp>
                        <a:grpSp>
                          <a:nvGrpSpPr>
                            <a:cNvPr id="12300" name="组合 40"/>
                            <a:cNvGrpSpPr/>
                          </a:nvGrpSpPr>
                          <a:grpSpPr bwMode="auto">
                            <a:xfrm>
                              <a:off x="777875" y="4197350"/>
                              <a:ext cx="7580313" cy="2347913"/>
                              <a:chOff x="0" y="0"/>
                              <a:chExt cx="11937" cy="3696"/>
                            </a:xfrm>
                          </a:grpSpPr>
                          <a:sp>
                            <a:nvSpPr>
                              <a:cNvPr id="12301" name="矩形 15"/>
                              <a:cNvSpPr>
                                <a:spLocks noChangeArrowheads="1"/>
                              </a:cNvSpPr>
                            </a:nvSpPr>
                            <a:spPr bwMode="auto">
                              <a:xfrm>
                                <a:off x="0" y="0"/>
                                <a:ext cx="11937" cy="3697"/>
                              </a:xfrm>
                              <a:prstGeom prst="rect">
                                <a:avLst/>
                              </a:prstGeom>
                              <a:solidFill>
                                <a:schemeClr val="accent1"/>
                              </a:solidFill>
                              <a:ln w="12700">
                                <a:solidFill>
                                  <a:srgbClr val="88A3A6"/>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endParaRPr lang="zh-CN" altLang="zh-CN" sz="1400">
                                    <a:sym typeface="宋体" panose="02010600030101010101" charset="-122"/>
                                  </a:endParaRPr>
                                </a:p>
                              </a:txBody>
                              <a:useSpRect/>
                            </a:txSp>
                          </a:sp>
                          <a:sp>
                            <a:nvSpPr>
                              <a:cNvPr id="12302" name="文本框 22"/>
                              <a:cNvSpPr>
                                <a:spLocks noChangeArrowheads="1"/>
                              </a:cNvSpPr>
                            </a:nvSpPr>
                            <a:spPr bwMode="auto">
                              <a:xfrm>
                                <a:off x="324" y="2944"/>
                                <a:ext cx="1800" cy="580"/>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zh-CN" altLang="en-US">
                                      <a:solidFill>
                                        <a:srgbClr val="000000"/>
                                      </a:solidFill>
                                      <a:sym typeface="Arial" panose="020B0604020202020204" pitchFamily="34" charset="0"/>
                                    </a:rPr>
                                    <a:t>一层现场</a:t>
                                  </a:r>
                                  <a:endParaRPr lang="zh-CN" altLang="en-US">
                                    <a:solidFill>
                                      <a:srgbClr val="000000"/>
                                    </a:solidFill>
                                    <a:sym typeface="Arial" panose="020B0604020202020204" pitchFamily="34" charset="0"/>
                                  </a:endParaRPr>
                                </a:p>
                              </a:txBody>
                              <a:useSpRect/>
                            </a:txSp>
                          </a:sp>
                          <a:sp>
                            <a:nvSpPr>
                              <a:cNvPr id="12303" name="椭圆 23"/>
                              <a:cNvSpPr>
                                <a:spLocks noChangeArrowheads="1"/>
                              </a:cNvSpPr>
                            </a:nvSpPr>
                            <a:spPr bwMode="auto">
                              <a:xfrm>
                                <a:off x="2110" y="2189"/>
                                <a:ext cx="487" cy="501"/>
                              </a:xfrm>
                              <a:prstGeom prst="ellipse">
                                <a:avLst/>
                              </a:prstGeom>
                              <a:solidFill>
                                <a:schemeClr val="accent1"/>
                              </a:solidFill>
                              <a:ln w="12700">
                                <a:solidFill>
                                  <a:schemeClr val="tx1"/>
                                </a:solidFill>
                                <a:round/>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endParaRPr lang="zh-CN" altLang="zh-CN">
                                    <a:solidFill>
                                      <a:srgbClr val="FFFFFF"/>
                                    </a:solidFill>
                                  </a:endParaRPr>
                                </a:p>
                              </a:txBody>
                              <a:useSpRect/>
                            </a:txSp>
                          </a:sp>
                          <a:sp>
                            <a:nvSpPr>
                              <a:cNvPr id="12304" name="文本框 24"/>
                              <a:cNvSpPr>
                                <a:spLocks noChangeArrowheads="1"/>
                              </a:cNvSpPr>
                            </a:nvSpPr>
                            <a:spPr bwMode="auto">
                              <a:xfrm>
                                <a:off x="1597" y="1701"/>
                                <a:ext cx="1813" cy="483"/>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en-US" altLang="zh-CN" sz="1400">
                                      <a:solidFill>
                                        <a:srgbClr val="000000"/>
                                      </a:solidFill>
                                      <a:sym typeface="宋体" panose="02010600030101010101" charset="-122"/>
                                    </a:rPr>
                                    <a:t>6#</a:t>
                                  </a:r>
                                  <a:r>
                                    <a:rPr lang="zh-CN" altLang="en-US" sz="1400">
                                      <a:solidFill>
                                        <a:srgbClr val="000000"/>
                                      </a:solidFill>
                                      <a:sym typeface="宋体" panose="02010600030101010101" charset="-122"/>
                                    </a:rPr>
                                    <a:t>脱水机</a:t>
                                  </a:r>
                                  <a:endParaRPr lang="zh-CN" altLang="en-US" sz="1400">
                                    <a:solidFill>
                                      <a:srgbClr val="000000"/>
                                    </a:solidFill>
                                    <a:sym typeface="Arial" panose="020B0604020202020204" pitchFamily="34" charset="0"/>
                                  </a:endParaRPr>
                                </a:p>
                              </a:txBody>
                              <a:useSpRect/>
                            </a:txSp>
                          </a:sp>
                          <a:sp>
                            <a:nvSpPr>
                              <a:cNvPr id="12305" name="椭圆 25"/>
                              <a:cNvSpPr>
                                <a:spLocks noChangeArrowheads="1"/>
                              </a:cNvSpPr>
                            </a:nvSpPr>
                            <a:spPr bwMode="auto">
                              <a:xfrm>
                                <a:off x="5719" y="1929"/>
                                <a:ext cx="487" cy="501"/>
                              </a:xfrm>
                              <a:prstGeom prst="ellipse">
                                <a:avLst/>
                              </a:prstGeom>
                              <a:solidFill>
                                <a:schemeClr val="accent1"/>
                              </a:solidFill>
                              <a:ln w="12700">
                                <a:solidFill>
                                  <a:schemeClr val="tx1"/>
                                </a:solidFill>
                                <a:round/>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endParaRPr lang="zh-CN" altLang="zh-CN">
                                    <a:solidFill>
                                      <a:srgbClr val="FFFFFF"/>
                                    </a:solidFill>
                                  </a:endParaRPr>
                                </a:p>
                              </a:txBody>
                              <a:useSpRect/>
                            </a:txSp>
                          </a:sp>
                          <a:sp>
                            <a:nvSpPr>
                              <a:cNvPr id="12306" name="文本框 26"/>
                              <a:cNvSpPr>
                                <a:spLocks noChangeArrowheads="1"/>
                              </a:cNvSpPr>
                            </a:nvSpPr>
                            <a:spPr bwMode="auto">
                              <a:xfrm>
                                <a:off x="5206" y="1441"/>
                                <a:ext cx="1813" cy="483"/>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en-US" altLang="zh-CN" sz="1400">
                                      <a:solidFill>
                                        <a:srgbClr val="000000"/>
                                      </a:solidFill>
                                      <a:sym typeface="宋体" panose="02010600030101010101" charset="-122"/>
                                    </a:rPr>
                                    <a:t>5#</a:t>
                                  </a:r>
                                  <a:r>
                                    <a:rPr lang="zh-CN" altLang="en-US" sz="1400">
                                      <a:solidFill>
                                        <a:srgbClr val="000000"/>
                                      </a:solidFill>
                                      <a:sym typeface="宋体" panose="02010600030101010101" charset="-122"/>
                                    </a:rPr>
                                    <a:t>脱水机</a:t>
                                  </a:r>
                                  <a:endParaRPr lang="zh-CN" altLang="en-US" sz="1400">
                                    <a:solidFill>
                                      <a:srgbClr val="000000"/>
                                    </a:solidFill>
                                    <a:sym typeface="Arial" panose="020B0604020202020204" pitchFamily="34" charset="0"/>
                                  </a:endParaRPr>
                                </a:p>
                              </a:txBody>
                              <a:useSpRect/>
                            </a:txSp>
                          </a:sp>
                          <a:sp>
                            <a:nvSpPr>
                              <a:cNvPr id="12307" name="椭圆 27"/>
                              <a:cNvSpPr>
                                <a:spLocks noChangeArrowheads="1"/>
                              </a:cNvSpPr>
                            </a:nvSpPr>
                            <a:spPr bwMode="auto">
                              <a:xfrm>
                                <a:off x="9028" y="2307"/>
                                <a:ext cx="487" cy="501"/>
                              </a:xfrm>
                              <a:prstGeom prst="ellipse">
                                <a:avLst/>
                              </a:prstGeom>
                              <a:solidFill>
                                <a:schemeClr val="accent1"/>
                              </a:solidFill>
                              <a:ln w="12700">
                                <a:solidFill>
                                  <a:schemeClr val="tx1"/>
                                </a:solidFill>
                                <a:round/>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endParaRPr lang="zh-CN" altLang="zh-CN">
                                    <a:solidFill>
                                      <a:srgbClr val="FFFFFF"/>
                                    </a:solidFill>
                                  </a:endParaRPr>
                                </a:p>
                              </a:txBody>
                              <a:useSpRect/>
                            </a:txSp>
                          </a:sp>
                          <a:sp>
                            <a:nvSpPr>
                              <a:cNvPr id="12308" name="文本框 28"/>
                              <a:cNvSpPr>
                                <a:spLocks noChangeArrowheads="1"/>
                              </a:cNvSpPr>
                            </a:nvSpPr>
                            <a:spPr bwMode="auto">
                              <a:xfrm>
                                <a:off x="8515" y="1819"/>
                                <a:ext cx="1813" cy="483"/>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en-US" altLang="zh-CN" sz="1400">
                                      <a:solidFill>
                                        <a:srgbClr val="000000"/>
                                      </a:solidFill>
                                      <a:sym typeface="宋体" panose="02010600030101010101" charset="-122"/>
                                    </a:rPr>
                                    <a:t>4#</a:t>
                                  </a:r>
                                  <a:r>
                                    <a:rPr lang="zh-CN" altLang="en-US" sz="1400">
                                      <a:solidFill>
                                        <a:srgbClr val="000000"/>
                                      </a:solidFill>
                                      <a:sym typeface="宋体" panose="02010600030101010101" charset="-122"/>
                                    </a:rPr>
                                    <a:t>脱水机</a:t>
                                  </a:r>
                                  <a:endParaRPr lang="zh-CN" altLang="en-US" sz="1400">
                                    <a:solidFill>
                                      <a:srgbClr val="000000"/>
                                    </a:solidFill>
                                    <a:sym typeface="Arial" panose="020B0604020202020204" pitchFamily="34" charset="0"/>
                                  </a:endParaRPr>
                                </a:p>
                              </a:txBody>
                              <a:useSpRect/>
                            </a:txSp>
                          </a:sp>
                          <a:sp>
                            <a:nvSpPr>
                              <a:cNvPr id="12309" name="爆炸形 1 29"/>
                              <a:cNvSpPr>
                                <a:spLocks noChangeArrowheads="1"/>
                              </a:cNvSpPr>
                            </a:nvSpPr>
                            <a:spPr bwMode="auto">
                              <a:xfrm>
                                <a:off x="10380" y="1200"/>
                                <a:ext cx="514" cy="501"/>
                              </a:xfrm>
                              <a:prstGeom prst="irregularSeal1">
                                <a:avLst/>
                              </a:prstGeom>
                              <a:solidFill>
                                <a:schemeClr val="accent1"/>
                              </a:solidFill>
                              <a:ln w="12700">
                                <a:solidFill>
                                  <a:srgbClr val="C4261D"/>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endParaRPr lang="zh-CN" altLang="zh-CN">
                                    <a:solidFill>
                                      <a:srgbClr val="FFFFFF"/>
                                    </a:solidFill>
                                  </a:endParaRPr>
                                </a:p>
                              </a:txBody>
                              <a:useSpRect/>
                            </a:txSp>
                          </a:sp>
                          <a:sp>
                            <a:nvSpPr>
                              <a:cNvPr id="12310" name="文本框 30"/>
                              <a:cNvSpPr>
                                <a:spLocks noChangeArrowheads="1"/>
                              </a:cNvSpPr>
                            </a:nvSpPr>
                            <a:spPr bwMode="auto">
                              <a:xfrm>
                                <a:off x="10153" y="1631"/>
                                <a:ext cx="1784" cy="434"/>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zh-CN" altLang="en-US" sz="1200" dirty="0" smtClean="0">
                                      <a:solidFill>
                                        <a:srgbClr val="000000"/>
                                      </a:solidFill>
                                      <a:sym typeface="Arial" panose="020B0604020202020204" pitchFamily="34" charset="0"/>
                                    </a:rPr>
                                    <a:t>亡者</a:t>
                                  </a:r>
                                  <a:endParaRPr lang="zh-CN" altLang="en-US" sz="1200" dirty="0">
                                    <a:solidFill>
                                      <a:srgbClr val="000000"/>
                                    </a:solidFill>
                                    <a:sym typeface="Arial" panose="020B0604020202020204" pitchFamily="34" charset="0"/>
                                  </a:endParaRPr>
                                </a:p>
                              </a:txBody>
                              <a:useSpRect/>
                            </a:txSp>
                          </a:sp>
                          <a:sp>
                            <a:nvSpPr>
                              <a:cNvPr id="12311" name="爆炸形 1 31"/>
                              <a:cNvSpPr>
                                <a:spLocks noChangeArrowheads="1"/>
                              </a:cNvSpPr>
                            </a:nvSpPr>
                            <a:spPr bwMode="auto">
                              <a:xfrm>
                                <a:off x="9866" y="2184"/>
                                <a:ext cx="514" cy="501"/>
                              </a:xfrm>
                              <a:prstGeom prst="irregularSeal1">
                                <a:avLst/>
                              </a:prstGeom>
                              <a:solidFill>
                                <a:schemeClr val="accent1"/>
                              </a:solidFill>
                              <a:ln w="12700">
                                <a:solidFill>
                                  <a:srgbClr val="C4261D"/>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endParaRPr lang="zh-CN" altLang="zh-CN">
                                    <a:solidFill>
                                      <a:srgbClr val="FFFFFF"/>
                                    </a:solidFill>
                                  </a:endParaRPr>
                                </a:p>
                              </a:txBody>
                              <a:useSpRect/>
                            </a:txSp>
                          </a:sp>
                          <a:sp>
                            <a:nvSpPr>
                              <a:cNvPr id="12312" name="文本框 32"/>
                              <a:cNvSpPr>
                                <a:spLocks noChangeArrowheads="1"/>
                              </a:cNvSpPr>
                            </a:nvSpPr>
                            <a:spPr bwMode="auto">
                              <a:xfrm>
                                <a:off x="9866" y="2563"/>
                                <a:ext cx="1784" cy="434"/>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zh-CN" altLang="en-US" sz="1200" dirty="0" smtClean="0">
                                      <a:solidFill>
                                        <a:srgbClr val="000000"/>
                                      </a:solidFill>
                                      <a:sym typeface="Arial" panose="020B0604020202020204" pitchFamily="34" charset="0"/>
                                    </a:rPr>
                                    <a:t>伤者</a:t>
                                  </a:r>
                                  <a:endParaRPr lang="zh-CN" altLang="en-US" sz="1200" dirty="0">
                                    <a:solidFill>
                                      <a:srgbClr val="000000"/>
                                    </a:solidFill>
                                    <a:sym typeface="Arial" panose="020B0604020202020204" pitchFamily="34" charset="0"/>
                                  </a:endParaRPr>
                                </a:p>
                              </a:txBody>
                              <a:useSpRect/>
                            </a:txSp>
                          </a:sp>
                          <a:sp>
                            <a:nvSpPr>
                              <a:cNvPr id="12313" name="矩形 33"/>
                              <a:cNvSpPr>
                                <a:spLocks noChangeArrowheads="1"/>
                              </a:cNvSpPr>
                            </a:nvSpPr>
                            <a:spPr bwMode="auto">
                              <a:xfrm>
                                <a:off x="4030" y="10"/>
                                <a:ext cx="1394" cy="203"/>
                              </a:xfrm>
                              <a:prstGeom prst="rect">
                                <a:avLst/>
                              </a:prstGeom>
                              <a:solidFill>
                                <a:schemeClr val="accent1"/>
                              </a:solidFill>
                              <a:ln w="12700">
                                <a:solidFill>
                                  <a:schemeClr val="tx1"/>
                                </a:solidFill>
                                <a:miter lim="800000"/>
                              </a:ln>
                            </a:spPr>
                            <a:txSp>
                              <a:txBody>
                                <a:bodyPr anchor="ct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pPr algn="ctr"/>
                                  <a:endParaRPr lang="zh-CN" altLang="zh-CN">
                                    <a:solidFill>
                                      <a:srgbClr val="FFFFFF"/>
                                    </a:solidFill>
                                  </a:endParaRPr>
                                </a:p>
                              </a:txBody>
                              <a:useSpRect/>
                            </a:txSp>
                          </a:sp>
                          <a:sp>
                            <a:nvSpPr>
                              <a:cNvPr id="12314" name="文本框 34"/>
                              <a:cNvSpPr>
                                <a:spLocks noChangeArrowheads="1"/>
                              </a:cNvSpPr>
                            </a:nvSpPr>
                            <a:spPr bwMode="auto">
                              <a:xfrm>
                                <a:off x="2836" y="61"/>
                                <a:ext cx="1813" cy="483"/>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zh-CN" altLang="en-US" sz="1400">
                                      <a:solidFill>
                                        <a:srgbClr val="000000"/>
                                      </a:solidFill>
                                      <a:sym typeface="宋体" panose="02010600030101010101" charset="-122"/>
                                    </a:rPr>
                                    <a:t>卷帘门</a:t>
                                  </a:r>
                                  <a:endParaRPr lang="zh-CN" altLang="en-US" sz="1400">
                                    <a:solidFill>
                                      <a:srgbClr val="000000"/>
                                    </a:solidFill>
                                    <a:sym typeface="宋体" panose="02010600030101010101" charset="-122"/>
                                  </a:endParaRPr>
                                </a:p>
                              </a:txBody>
                              <a:useSpRect/>
                            </a:txSp>
                          </a:sp>
                          <a:sp>
                            <a:nvSpPr>
                              <a:cNvPr id="12315" name="直接连接符 35"/>
                              <a:cNvSpPr>
                                <a:spLocks noChangeShapeType="1"/>
                              </a:cNvSpPr>
                            </a:nvSpPr>
                            <a:spPr bwMode="auto">
                              <a:xfrm flipH="1" flipV="1">
                                <a:off x="11243" y="443"/>
                                <a:ext cx="27" cy="1936"/>
                              </a:xfrm>
                              <a:prstGeom prst="line">
                                <a:avLst/>
                              </a:prstGeom>
                              <a:noFill/>
                              <a:ln w="22225">
                                <a:solidFill>
                                  <a:srgbClr val="C4261D"/>
                                </a:solidFill>
                                <a:prstDash val="sysDash"/>
                                <a:round/>
                              </a:ln>
                            </a:spPr>
                            <a:txSp>
                              <a:txBody>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endParaRPr lang="zh-CN" altLang="en-US"/>
                                </a:p>
                              </a:txBody>
                              <a:useSpRect/>
                            </a:txSp>
                          </a:sp>
                          <a:sp>
                            <a:nvSpPr>
                              <a:cNvPr id="12316" name="直接连接符 36"/>
                              <a:cNvSpPr>
                                <a:spLocks noChangeShapeType="1"/>
                              </a:cNvSpPr>
                            </a:nvSpPr>
                            <a:spPr bwMode="auto">
                              <a:xfrm flipH="1">
                                <a:off x="4747" y="452"/>
                                <a:ext cx="6523" cy="18"/>
                              </a:xfrm>
                              <a:prstGeom prst="line">
                                <a:avLst/>
                              </a:prstGeom>
                              <a:noFill/>
                              <a:ln w="19050">
                                <a:solidFill>
                                  <a:srgbClr val="C4261D"/>
                                </a:solidFill>
                                <a:prstDash val="sysDash"/>
                                <a:round/>
                              </a:ln>
                            </a:spPr>
                            <a:txSp>
                              <a:txBody>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endParaRPr lang="zh-CN" altLang="en-US"/>
                                </a:p>
                              </a:txBody>
                              <a:useSpRect/>
                            </a:txSp>
                          </a:sp>
                          <a:cxnSp>
                            <a:nvCxnSpPr>
                              <a:cNvPr id="12317" name="直接箭头连接符 37"/>
                              <a:cNvCxnSpPr>
                                <a:cxnSpLocks noChangeShapeType="1"/>
                              </a:cNvCxnSpPr>
                            </a:nvCxnSpPr>
                            <a:spPr bwMode="auto">
                              <a:xfrm flipH="1" flipV="1">
                                <a:off x="4727" y="10"/>
                                <a:ext cx="6" cy="420"/>
                              </a:xfrm>
                              <a:prstGeom prst="straightConnector1">
                                <a:avLst/>
                              </a:prstGeom>
                              <a:noFill/>
                              <a:ln w="19050">
                                <a:solidFill>
                                  <a:srgbClr val="C4261D"/>
                                </a:solidFill>
                                <a:prstDash val="sysDash"/>
                                <a:round/>
                                <a:tailEnd type="arrow" w="med" len="med"/>
                              </a:ln>
                            </a:spPr>
                          </a:cxnSp>
                          <a:sp>
                            <a:nvSpPr>
                              <a:cNvPr id="12318" name="直接连接符 38"/>
                              <a:cNvSpPr>
                                <a:spLocks noChangeShapeType="1"/>
                              </a:cNvSpPr>
                            </a:nvSpPr>
                            <a:spPr bwMode="auto">
                              <a:xfrm flipH="1" flipV="1">
                                <a:off x="10724" y="1409"/>
                                <a:ext cx="519" cy="3"/>
                              </a:xfrm>
                              <a:prstGeom prst="line">
                                <a:avLst/>
                              </a:prstGeom>
                              <a:noFill/>
                              <a:ln w="19050">
                                <a:solidFill>
                                  <a:srgbClr val="C4261D"/>
                                </a:solidFill>
                                <a:prstDash val="sysDash"/>
                                <a:round/>
                              </a:ln>
                            </a:spPr>
                            <a:txSp>
                              <a:txBody>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endParaRPr lang="zh-CN" altLang="en-US"/>
                                </a:p>
                              </a:txBody>
                              <a:useSpRect/>
                            </a:txSp>
                          </a:sp>
                          <a:sp>
                            <a:nvSpPr>
                              <a:cNvPr id="12319" name="直接连接符 39"/>
                              <a:cNvSpPr>
                                <a:spLocks noChangeShapeType="1"/>
                              </a:cNvSpPr>
                            </a:nvSpPr>
                            <a:spPr bwMode="auto">
                              <a:xfrm flipH="1">
                                <a:off x="10328" y="2433"/>
                                <a:ext cx="958" cy="8"/>
                              </a:xfrm>
                              <a:prstGeom prst="line">
                                <a:avLst/>
                              </a:prstGeom>
                              <a:noFill/>
                              <a:ln w="19050">
                                <a:solidFill>
                                  <a:srgbClr val="C4261D"/>
                                </a:solidFill>
                                <a:prstDash val="sysDash"/>
                                <a:round/>
                              </a:ln>
                            </a:spPr>
                            <a:txSp>
                              <a:txBody>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endParaRPr lang="zh-CN" altLang="en-US"/>
                                </a:p>
                              </a:txBody>
                              <a:useSpRect/>
                            </a:txSp>
                          </a:sp>
                        </a:grpSp>
                        <a:cxnSp>
                          <a:nvCxnSpPr>
                            <a:cNvPr id="12320" name="直接箭头连接符 4"/>
                            <a:cNvCxnSpPr>
                              <a:cxnSpLocks noChangeShapeType="1"/>
                            </a:cNvCxnSpPr>
                          </a:nvCxnSpPr>
                          <a:spPr bwMode="auto">
                            <a:xfrm>
                              <a:off x="6973888" y="1698625"/>
                              <a:ext cx="1316037" cy="0"/>
                            </a:xfrm>
                            <a:prstGeom prst="straightConnector1">
                              <a:avLst/>
                            </a:prstGeom>
                            <a:noFill/>
                            <a:ln w="22225">
                              <a:solidFill>
                                <a:schemeClr val="tx1"/>
                              </a:solidFill>
                              <a:round/>
                              <a:tailEnd type="arrow" w="med" len="med"/>
                            </a:ln>
                          </a:spPr>
                        </a:cxnSp>
                        <a:sp>
                          <a:nvSpPr>
                            <a:cNvPr id="12321" name="文本框 5"/>
                            <a:cNvSpPr>
                              <a:spLocks noChangeArrowheads="1"/>
                            </a:cNvSpPr>
                          </a:nvSpPr>
                          <a:spPr bwMode="auto">
                            <a:xfrm>
                              <a:off x="8289925" y="1485900"/>
                              <a:ext cx="385763" cy="368300"/>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zh-CN" altLang="en-US">
                                    <a:solidFill>
                                      <a:srgbClr val="000000"/>
                                    </a:solidFill>
                                    <a:sym typeface="Arial" panose="020B0604020202020204" pitchFamily="34" charset="0"/>
                                  </a:rPr>
                                  <a:t>北</a:t>
                                </a:r>
                                <a:endParaRPr lang="zh-CN" altLang="en-US">
                                  <a:solidFill>
                                    <a:srgbClr val="000000"/>
                                  </a:solidFill>
                                  <a:sym typeface="Arial" panose="020B0604020202020204" pitchFamily="34" charset="0"/>
                                </a:endParaRPr>
                              </a:p>
                            </a:txBody>
                            <a:useSpRect/>
                          </a:txSp>
                        </a:sp>
                        <a:sp>
                          <a:nvSpPr>
                            <a:cNvPr id="12322" name="文本框 6"/>
                            <a:cNvSpPr>
                              <a:spLocks noChangeArrowheads="1"/>
                            </a:cNvSpPr>
                          </a:nvSpPr>
                          <a:spPr bwMode="auto">
                            <a:xfrm>
                              <a:off x="4084638" y="3500438"/>
                              <a:ext cx="1322387" cy="306387"/>
                            </a:xfrm>
                            <a:prstGeom prst="rect">
                              <a:avLst/>
                            </a:prstGeom>
                            <a:noFill/>
                            <a:ln w="9525">
                              <a:noFill/>
                              <a:miter lim="800000"/>
                            </a:ln>
                          </a:spPr>
                          <a:txSp>
                            <a:txBody>
                              <a:bodyPr>
                                <a:spAutoFit/>
                              </a:bodyPr>
                              <a:lstStyle>
                                <a:defPPr>
                                  <a:defRPr lang="zh-CN"/>
                                </a:defPPr>
                                <a:lvl1pPr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1pPr>
                                <a:lvl2pPr marL="4572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2pPr>
                                <a:lvl3pPr marL="9144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3pPr>
                                <a:lvl4pPr marL="13716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4pPr>
                                <a:lvl5pPr marL="1828800" algn="l" rtl="0" fontAlgn="base">
                                  <a:spcBef>
                                    <a:spcPct val="0"/>
                                  </a:spcBef>
                                  <a:spcAft>
                                    <a:spcPct val="0"/>
                                  </a:spcAft>
                                  <a:buFont typeface="Arial" panose="020B0604020202020204" pitchFamily="34" charset="0"/>
                                  <a:defRPr kern="1200">
                                    <a:solidFill>
                                      <a:schemeClr val="tx1"/>
                                    </a:solidFill>
                                    <a:latin typeface="Arial" panose="020B0604020202020204" pitchFamily="34" charset="0"/>
                                    <a:ea typeface="宋体" panose="02010600030101010101" charset="-122"/>
                                    <a:cs typeface="+mn-cs"/>
                                  </a:defRPr>
                                </a:lvl5pPr>
                                <a:lvl6pPr marL="2286000" algn="l" defTabSz="914400" rtl="0" eaLnBrk="1" latinLnBrk="0" hangingPunct="1">
                                  <a:defRPr kern="1200">
                                    <a:solidFill>
                                      <a:schemeClr val="tx1"/>
                                    </a:solidFill>
                                    <a:latin typeface="Arial" panose="020B0604020202020204" pitchFamily="34" charset="0"/>
                                    <a:ea typeface="宋体" panose="02010600030101010101" charset="-122"/>
                                    <a:cs typeface="+mn-cs"/>
                                  </a:defRPr>
                                </a:lvl6pPr>
                                <a:lvl7pPr marL="2743200" algn="l" defTabSz="914400" rtl="0" eaLnBrk="1" latinLnBrk="0" hangingPunct="1">
                                  <a:defRPr kern="1200">
                                    <a:solidFill>
                                      <a:schemeClr val="tx1"/>
                                    </a:solidFill>
                                    <a:latin typeface="Arial" panose="020B0604020202020204" pitchFamily="34" charset="0"/>
                                    <a:ea typeface="宋体" panose="02010600030101010101" charset="-122"/>
                                    <a:cs typeface="+mn-cs"/>
                                  </a:defRPr>
                                </a:lvl7pPr>
                                <a:lvl8pPr marL="3200400" algn="l" defTabSz="914400" rtl="0" eaLnBrk="1" latinLnBrk="0" hangingPunct="1">
                                  <a:defRPr kern="1200">
                                    <a:solidFill>
                                      <a:schemeClr val="tx1"/>
                                    </a:solidFill>
                                    <a:latin typeface="Arial" panose="020B0604020202020204" pitchFamily="34" charset="0"/>
                                    <a:ea typeface="宋体" panose="02010600030101010101" charset="-122"/>
                                    <a:cs typeface="+mn-cs"/>
                                  </a:defRPr>
                                </a:lvl8pPr>
                                <a:lvl9pPr marL="3657600" algn="l" defTabSz="914400" rtl="0" eaLnBrk="1" latinLnBrk="0" hangingPunct="1">
                                  <a:defRPr kern="1200">
                                    <a:solidFill>
                                      <a:schemeClr val="tx1"/>
                                    </a:solidFill>
                                    <a:latin typeface="Arial" panose="020B0604020202020204" pitchFamily="34" charset="0"/>
                                    <a:ea typeface="宋体" panose="02010600030101010101" charset="-122"/>
                                    <a:cs typeface="+mn-cs"/>
                                  </a:defRPr>
                                </a:lvl9pPr>
                              </a:lstStyle>
                              <a:p>
                                <a:r>
                                  <a:rPr lang="zh-CN" altLang="en-US" sz="1400" b="1" dirty="0">
                                    <a:solidFill>
                                      <a:srgbClr val="333399"/>
                                    </a:solidFill>
                                    <a:sym typeface="宋体" panose="02010600030101010101" charset="-122"/>
                                  </a:rPr>
                                  <a:t>检修作业风机</a:t>
                                </a:r>
                                <a:endParaRPr lang="zh-CN" altLang="en-US" sz="1400" b="1" dirty="0">
                                  <a:solidFill>
                                    <a:srgbClr val="333399"/>
                                  </a:solidFill>
                                  <a:sym typeface="宋体" panose="02010600030101010101" charset="-122"/>
                                </a:endParaRPr>
                              </a:p>
                            </a:txBody>
                            <a:useSpRect/>
                          </a:txSp>
                        </a:sp>
                      </lc:lockedCanvas>
                    </a:graphicData>
                  </a:graphic>
                </wp:anchor>
              </w:drawing>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31"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_GB2312" w:hAnsi="仿宋" w:eastAsia="仿宋_GB2312" w:cs="Times New Roman"/>
                <w:sz w:val="32"/>
                <w:szCs w:val="32"/>
              </w:rPr>
            </w:pPr>
            <w:r>
              <w:rPr>
                <w:rFonts w:hint="eastAsia" w:ascii="仿宋_GB2312" w:hAnsi="仿宋" w:eastAsia="仿宋_GB2312" w:cs="Times New Roman"/>
                <w:sz w:val="28"/>
                <w:szCs w:val="28"/>
              </w:rPr>
              <w:t>事故发生后作业人员位置图</w:t>
            </w:r>
          </w:p>
        </w:tc>
        <w:tc>
          <w:tcPr>
            <w:tcW w:w="3631"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救援路线图</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二</w:t>
      </w:r>
      <w:r>
        <w:rPr>
          <w:rFonts w:hint="eastAsia" w:ascii="楷体" w:hAnsi="楷体" w:eastAsia="楷体" w:cs="楷体"/>
          <w:sz w:val="32"/>
          <w:szCs w:val="32"/>
        </w:rPr>
        <w:t>）</w:t>
      </w:r>
      <w:r>
        <w:rPr>
          <w:rFonts w:hint="eastAsia" w:ascii="楷体_GB2312" w:hAnsi="楷体_GB2312" w:eastAsia="楷体_GB2312" w:cs="楷体_GB2312"/>
          <w:kern w:val="2"/>
          <w:sz w:val="32"/>
          <w:szCs w:val="32"/>
          <w:lang w:val="en-US" w:eastAsia="zh-CN" w:bidi="ar-SA"/>
        </w:rPr>
        <w:t>设备情况</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eastAsia" w:ascii="仿宋_GB2312" w:hAnsi="仿宋" w:eastAsia="仿宋_GB2312" w:cs="Times New Roman"/>
          <w:kern w:val="2"/>
          <w:sz w:val="32"/>
          <w:szCs w:val="32"/>
          <w:lang w:val="en-US" w:eastAsia="zh-CN" w:bidi="ar-SA"/>
        </w:rPr>
        <w:t>经技术组询问，5#风机原为备用风机，6月20日晚上4#风机运行异常停用后试用5#风机，经运行发现5#风机状况不如4#风机，于是又切回使用4#风机，5#风机已现场挂牌确认停机停电；同时，当日视频监控显示，事故发生时4#风机处于正常运行状态，5#风机为停止运行状态，即4#脱水器中有煤气，5#脱水器没有煤气。</w:t>
      </w:r>
    </w:p>
    <w:tbl>
      <w:tblPr>
        <w:tblStyle w:val="7"/>
        <w:tblW w:w="7500" w:type="dxa"/>
        <w:tblInd w:w="51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827"/>
        <w:gridCol w:w="367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42" w:hRule="atLeast"/>
        </w:trPr>
        <w:tc>
          <w:tcPr>
            <w:tcW w:w="3827" w:type="dxa"/>
          </w:tcPr>
          <w:p>
            <w:pPr>
              <w:keepNext w:val="0"/>
              <w:keepLines w:val="0"/>
              <w:pageBreakBefore w:val="0"/>
              <w:widowControl w:val="0"/>
              <w:kinsoku/>
              <w:wordWrap/>
              <w:overflowPunct/>
              <w:topLinePunct w:val="0"/>
              <w:autoSpaceDE/>
              <w:autoSpaceDN/>
              <w:bidi w:val="0"/>
              <w:adjustRightInd/>
              <w:snapToGrid w:val="0"/>
              <w:spacing w:line="100" w:lineRule="exact"/>
              <w:textAlignment w:val="auto"/>
              <w:rPr>
                <w:rFonts w:hint="eastAsia"/>
                <w:lang w:eastAsia="zh-CN"/>
              </w:rPr>
            </w:pPr>
            <w:r>
              <w:rPr>
                <w:sz w:val="21"/>
              </w:rPr>
              <mc:AlternateContent>
                <mc:Choice Requires="wpg">
                  <w:drawing>
                    <wp:anchor distT="0" distB="0" distL="114300" distR="114300" simplePos="0" relativeHeight="251666432" behindDoc="0" locked="0" layoutInCell="1" allowOverlap="1">
                      <wp:simplePos x="0" y="0"/>
                      <wp:positionH relativeFrom="column">
                        <wp:posOffset>42545</wp:posOffset>
                      </wp:positionH>
                      <wp:positionV relativeFrom="paragraph">
                        <wp:posOffset>48895</wp:posOffset>
                      </wp:positionV>
                      <wp:extent cx="4581525" cy="1637030"/>
                      <wp:effectExtent l="0" t="0" r="9525" b="1270"/>
                      <wp:wrapNone/>
                      <wp:docPr id="18" name="组合 18"/>
                      <wp:cNvGraphicFramePr/>
                      <a:graphic xmlns:a="http://schemas.openxmlformats.org/drawingml/2006/main">
                        <a:graphicData uri="http://schemas.microsoft.com/office/word/2010/wordprocessingGroup">
                          <wpg:wgp>
                            <wpg:cNvGrpSpPr/>
                            <wpg:grpSpPr>
                              <a:xfrm>
                                <a:off x="0" y="0"/>
                                <a:ext cx="4581525" cy="1637030"/>
                                <a:chOff x="6063" y="87415"/>
                                <a:chExt cx="7215" cy="2578"/>
                              </a:xfrm>
                            </wpg:grpSpPr>
                            <pic:pic xmlns:pic="http://schemas.openxmlformats.org/drawingml/2006/picture">
                              <pic:nvPicPr>
                                <pic:cNvPr id="4" name="图片 4" descr="360截图20220913124231827"/>
                                <pic:cNvPicPr>
                                  <a:picLocks noChangeAspect="1"/>
                                </pic:cNvPicPr>
                              </pic:nvPicPr>
                              <pic:blipFill>
                                <a:blip r:embed="rId10"/>
                                <a:stretch>
                                  <a:fillRect/>
                                </a:stretch>
                              </pic:blipFill>
                              <pic:spPr>
                                <a:xfrm>
                                  <a:off x="6063" y="87415"/>
                                  <a:ext cx="3602" cy="2579"/>
                                </a:xfrm>
                                <a:prstGeom prst="rect">
                                  <a:avLst/>
                                </a:prstGeom>
                              </pic:spPr>
                            </pic:pic>
                            <pic:pic xmlns:pic="http://schemas.openxmlformats.org/drawingml/2006/picture">
                              <pic:nvPicPr>
                                <pic:cNvPr id="8" name="图片 8" descr="360截图20220913145303528"/>
                                <pic:cNvPicPr>
                                  <a:picLocks noChangeAspect="1"/>
                                </pic:cNvPicPr>
                              </pic:nvPicPr>
                              <pic:blipFill>
                                <a:blip r:embed="rId11"/>
                                <a:stretch>
                                  <a:fillRect/>
                                </a:stretch>
                              </pic:blipFill>
                              <pic:spPr>
                                <a:xfrm>
                                  <a:off x="9818" y="87453"/>
                                  <a:ext cx="3460" cy="2539"/>
                                </a:xfrm>
                                <a:prstGeom prst="rect">
                                  <a:avLst/>
                                </a:prstGeom>
                              </pic:spPr>
                            </pic:pic>
                            <wps:wsp>
                              <wps:cNvPr id="9" name="椭圆 9"/>
                              <wps:cNvSpPr/>
                              <wps:spPr>
                                <a:xfrm>
                                  <a:off x="6552" y="88832"/>
                                  <a:ext cx="1155" cy="945"/>
                                </a:xfrm>
                                <a:prstGeom prst="ellipse">
                                  <a:avLst/>
                                </a:prstGeom>
                                <a:noFill/>
                                <a:ln w="476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 name="椭圆 10"/>
                              <wps:cNvSpPr/>
                              <wps:spPr>
                                <a:xfrm>
                                  <a:off x="10434" y="88853"/>
                                  <a:ext cx="1155" cy="945"/>
                                </a:xfrm>
                                <a:prstGeom prst="ellipse">
                                  <a:avLst/>
                                </a:prstGeom>
                                <a:noFill/>
                                <a:ln w="476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3.35pt;margin-top:3.85pt;height:128.9pt;width:360.75pt;z-index:251666432;mso-width-relative:page;mso-height-relative:page;" coordorigin="6063,87415" coordsize="7215,2578" o:gfxdata="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">
                      <o:lock v:ext="edit" aspectratio="f"/>
                      <v:shape id="_x0000_s1026" o:spid="_x0000_s1026" o:spt="75" alt="360截图20220913124231827" type="#_x0000_t75" style="position:absolute;left:6063;top:87415;height:2579;width:3602;" filled="f" o:preferrelative="t" stroked="f" coordsize="21600,21600" o:gfxdata="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IV+XvQAA&#10;ANoAAAAPAAAAAAAAAAEAIAAAACIAAABkcnMvZG93bnJldi54bWxQSwECFAAUAAAACACHTuJAMy8F&#10;njsAAAA5AAAAEAAAAAAAAAABACAAAAAMAQAAZHJzL3NoYXBleG1sLnhtbFBLBQYAAAAABgAGAFsB&#10;AAC2AwAAAAA=&#10;">
                        <v:fill on="f" focussize="0,0"/>
                        <v:stroke on="f"/>
                        <v:imagedata r:id="rId10" o:title=""/>
                        <o:lock v:ext="edit" aspectratio="t"/>
                      </v:shape>
                      <v:shape id="_x0000_s1026" o:spid="_x0000_s1026" o:spt="75" alt="360截图20220913145303528" type="#_x0000_t75" style="position:absolute;left:9818;top:87453;height:2539;width:3460;" filled="f" o:preferrelative="t" stroked="f" coordsize="21600,21600" o:gfxdata="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3OUAugAAANoA&#10;AAAPAAAAAAAAAAEAIAAAACIAAABkcnMvZG93bnJldi54bWxQSwECFAAUAAAACACHTuJAMy8FnjsA&#10;AAA5AAAAEAAAAAAAAAABACAAAAAJAQAAZHJzL3NoYXBleG1sLnhtbFBLBQYAAAAABgAGAFsBAACz&#10;AwAAAAA=&#10;">
                        <v:fill on="f" focussize="0,0"/>
                        <v:stroke on="f"/>
                        <v:imagedata r:id="rId11" o:title=""/>
                        <o:lock v:ext="edit" aspectratio="t"/>
                      </v:shape>
                      <v:shape id="_x0000_s1026" o:spid="_x0000_s1026" o:spt="3" type="#_x0000_t3" style="position:absolute;left:6552;top:88832;height:945;width:1155;v-text-anchor:middle;" filled="f" stroked="t" coordsize="21600,21600" o:gfxdata="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Zp+lb4A&#10;AADaAAAADwAAAAAAAAABACAAAAAiAAAAZHJzL2Rvd25yZXYueG1sUEsBAhQAFAAAAAgAh07iQDMv&#10;BZ47AAAAOQAAABAAAAAAAAAAAQAgAAAADQEAAGRycy9zaGFwZXhtbC54bWxQSwUGAAAAAAYABgBb&#10;AQAAtwMAAAAA&#10;">
                        <v:fill on="f" focussize="0,0"/>
                        <v:stroke weight="3.75pt" color="#000000 [3200]" miterlimit="8" joinstyle="miter"/>
                        <v:imagedata o:title=""/>
                        <o:lock v:ext="edit" aspectratio="f"/>
                      </v:shape>
                      <v:shape id="_x0000_s1026" o:spid="_x0000_s1026" o:spt="3" type="#_x0000_t3" style="position:absolute;left:10434;top:88853;height:945;width:1155;v-text-anchor:middle;" filled="f" stroked="t" coordsize="21600,21600" o:gfxdata="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lqVfvQAA&#10;ANsAAAAPAAAAAAAAAAEAIAAAACIAAABkcnMvZG93bnJldi54bWxQSwECFAAUAAAACACHTuJAMy8F&#10;njsAAAA5AAAAEAAAAAAAAAABACAAAAAMAQAAZHJzL3NoYXBleG1sLnhtbFBLBQYAAAAABgAGAFsB&#10;AAC2AwAAAAA=&#10;">
                        <v:fill on="f" focussize="0,0"/>
                        <v:stroke weight="3.75pt" color="#000000 [3200]" miterlimit="8" joinstyle="miter"/>
                        <v:imagedata o:title=""/>
                        <o:lock v:ext="edit" aspectratio="f"/>
                      </v:shape>
                    </v:group>
                  </w:pict>
                </mc:Fallback>
              </mc:AlternateContent>
            </w:r>
          </w:p>
        </w:tc>
        <w:tc>
          <w:tcPr>
            <w:tcW w:w="3673" w:type="dxa"/>
          </w:tcPr>
          <w:p>
            <w:pPr>
              <w:keepNext w:val="0"/>
              <w:keepLines w:val="0"/>
              <w:pageBreakBefore w:val="0"/>
              <w:widowControl w:val="0"/>
              <w:kinsoku/>
              <w:wordWrap/>
              <w:overflowPunct/>
              <w:topLinePunct w:val="0"/>
              <w:autoSpaceDE/>
              <w:autoSpaceDN/>
              <w:bidi w:val="0"/>
              <w:adjustRightInd/>
              <w:snapToGrid w:val="0"/>
              <w:spacing w:line="100" w:lineRule="exact"/>
              <w:textAlignment w:val="auto"/>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7" w:hRule="atLeast"/>
        </w:trPr>
        <w:tc>
          <w:tcPr>
            <w:tcW w:w="3827" w:type="dxa"/>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ascii="仿宋_GB2312" w:hAnsi="仿宋" w:eastAsia="仿宋_GB2312"/>
                <w:sz w:val="28"/>
                <w:szCs w:val="28"/>
              </w:rPr>
            </w:pPr>
            <w:r>
              <w:rPr>
                <w:rFonts w:hint="eastAsia" w:ascii="仿宋_GB2312" w:hAnsi="仿宋" w:eastAsia="仿宋_GB2312"/>
                <w:sz w:val="28"/>
                <w:szCs w:val="28"/>
                <w:lang w:val="en-US" w:eastAsia="zh-CN"/>
              </w:rPr>
              <w:t>运行中的4#风机</w:t>
            </w:r>
          </w:p>
        </w:tc>
        <w:tc>
          <w:tcPr>
            <w:tcW w:w="3673" w:type="dxa"/>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停止运行的</w:t>
            </w:r>
            <w:r>
              <w:rPr>
                <w:rFonts w:hint="eastAsia" w:ascii="仿宋_GB2312" w:hAnsi="仿宋" w:eastAsia="仿宋_GB2312"/>
                <w:sz w:val="28"/>
                <w:szCs w:val="28"/>
              </w:rPr>
              <w:t>5#风机</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在事发区域，设置有1台固定式CO有毒有害气体报警器，型号：MDL-2104，距4#脱水器西南约2米距离的立柱上，设置高度距地面约1.5米位置，孙志忠佩戴一台便捷式煤气报警器，型号：ToxiRAE3co2000，当泄漏煤气浓度达24PPM时，报警装置启动，经查看南区转炉煤气成分，煤气中主要含有N²,CO,CO²,其中CO占比最大，约占比45%，属于高浓度CO。</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 w:eastAsia="仿宋_GB2312" w:cs="Times New Roman"/>
          <w:kern w:val="2"/>
          <w:sz w:val="32"/>
          <w:szCs w:val="32"/>
          <w:lang w:val="en-US" w:eastAsia="zh-CN" w:bidi="ar-SA"/>
        </w:rPr>
        <w:t>事故发生后，点检员郭晋虎于10时左右关闭4#脱水器进口阀门。</w:t>
      </w:r>
    </w:p>
    <w:tbl>
      <w:tblPr>
        <w:tblStyle w:val="6"/>
        <w:tblpPr w:leftFromText="180" w:rightFromText="180" w:vertAnchor="text" w:horzAnchor="page" w:tblpX="1507" w:tblpY="188"/>
        <w:tblOverlap w:val="never"/>
        <w:tblW w:w="920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6"/>
        <w:gridCol w:w="716"/>
        <w:gridCol w:w="618"/>
        <w:gridCol w:w="796"/>
        <w:gridCol w:w="796"/>
        <w:gridCol w:w="796"/>
        <w:gridCol w:w="796"/>
        <w:gridCol w:w="796"/>
        <w:gridCol w:w="796"/>
        <w:gridCol w:w="805"/>
        <w:gridCol w:w="10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9203" w:type="dxa"/>
            <w:gridSpan w:val="11"/>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山西太钢不锈钢股份有限公司能源动力介质质量监测报表（燃气）</w:t>
            </w:r>
            <w:r>
              <w:rPr>
                <w:rFonts w:hint="eastAsia" w:ascii="宋体" w:hAnsi="宋体" w:eastAsia="宋体" w:cs="宋体"/>
                <w:b/>
                <w:bCs/>
                <w:i w:val="0"/>
                <w:iCs w:val="0"/>
                <w:snapToGrid w:val="0"/>
                <w:color w:val="000000"/>
                <w:kern w:val="0"/>
                <w:sz w:val="20"/>
                <w:szCs w:val="20"/>
                <w:u w:val="none"/>
                <w:lang w:val="en-US" w:eastAsia="zh-CN" w:bidi="ar"/>
              </w:rPr>
              <w:br w:type="textWrapping"/>
            </w:r>
            <w:r>
              <w:rPr>
                <w:rFonts w:hint="eastAsia" w:ascii="宋体" w:hAnsi="宋体" w:eastAsia="宋体" w:cs="宋体"/>
                <w:b/>
                <w:bCs/>
                <w:i w:val="0"/>
                <w:iCs w:val="0"/>
                <w:snapToGrid w:val="0"/>
                <w:color w:val="000000"/>
                <w:kern w:val="0"/>
                <w:sz w:val="20"/>
                <w:szCs w:val="20"/>
                <w:u w:val="none"/>
                <w:lang w:val="en-US" w:eastAsia="zh-CN" w:bidi="ar"/>
              </w:rPr>
              <w:t>——南区转炉煤气组份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216" w:type="dxa"/>
            <w:tcBorders>
              <w:top w:val="single" w:color="000000" w:sz="8" w:space="0"/>
              <w:left w:val="single" w:color="000000" w:sz="8"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日   期</w:t>
            </w:r>
          </w:p>
        </w:tc>
        <w:tc>
          <w:tcPr>
            <w:tcW w:w="716" w:type="dxa"/>
            <w:tcBorders>
              <w:top w:val="single" w:color="000000" w:sz="8"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取样</w:t>
            </w:r>
            <w:r>
              <w:rPr>
                <w:rFonts w:hint="eastAsia" w:ascii="宋体" w:hAnsi="宋体" w:eastAsia="宋体" w:cs="宋体"/>
                <w:b/>
                <w:bCs/>
                <w:i w:val="0"/>
                <w:iCs w:val="0"/>
                <w:snapToGrid w:val="0"/>
                <w:color w:val="000000"/>
                <w:kern w:val="0"/>
                <w:sz w:val="20"/>
                <w:szCs w:val="20"/>
                <w:u w:val="none"/>
                <w:lang w:val="en-US" w:eastAsia="zh-CN" w:bidi="ar"/>
              </w:rPr>
              <w:br w:type="textWrapping"/>
            </w:r>
            <w:r>
              <w:rPr>
                <w:rFonts w:hint="eastAsia" w:ascii="宋体" w:hAnsi="宋体" w:eastAsia="宋体" w:cs="宋体"/>
                <w:b/>
                <w:bCs/>
                <w:i w:val="0"/>
                <w:iCs w:val="0"/>
                <w:snapToGrid w:val="0"/>
                <w:color w:val="000000"/>
                <w:kern w:val="0"/>
                <w:sz w:val="20"/>
                <w:szCs w:val="20"/>
                <w:u w:val="none"/>
                <w:lang w:val="en-US" w:eastAsia="zh-CN" w:bidi="ar"/>
              </w:rPr>
              <w:t>时间</w:t>
            </w:r>
          </w:p>
        </w:tc>
        <w:tc>
          <w:tcPr>
            <w:tcW w:w="618" w:type="dxa"/>
            <w:tcBorders>
              <w:top w:val="single" w:color="000000" w:sz="8"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取样</w:t>
            </w:r>
            <w:r>
              <w:rPr>
                <w:rFonts w:hint="eastAsia" w:ascii="宋体" w:hAnsi="宋体" w:eastAsia="宋体" w:cs="宋体"/>
                <w:b/>
                <w:bCs/>
                <w:i w:val="0"/>
                <w:iCs w:val="0"/>
                <w:snapToGrid w:val="0"/>
                <w:color w:val="000000"/>
                <w:kern w:val="0"/>
                <w:sz w:val="20"/>
                <w:szCs w:val="20"/>
                <w:u w:val="none"/>
                <w:lang w:val="en-US" w:eastAsia="zh-CN" w:bidi="ar"/>
              </w:rPr>
              <w:br w:type="textWrapping"/>
            </w:r>
            <w:r>
              <w:rPr>
                <w:rFonts w:hint="eastAsia" w:ascii="宋体" w:hAnsi="宋体" w:eastAsia="宋体" w:cs="宋体"/>
                <w:b/>
                <w:bCs/>
                <w:i w:val="0"/>
                <w:iCs w:val="0"/>
                <w:snapToGrid w:val="0"/>
                <w:color w:val="000000"/>
                <w:kern w:val="0"/>
                <w:sz w:val="20"/>
                <w:szCs w:val="20"/>
                <w:u w:val="none"/>
                <w:lang w:val="en-US" w:eastAsia="zh-CN" w:bidi="ar"/>
              </w:rPr>
              <w:t>地点</w:t>
            </w:r>
          </w:p>
        </w:tc>
        <w:tc>
          <w:tcPr>
            <w:tcW w:w="796" w:type="dxa"/>
            <w:tcBorders>
              <w:top w:val="single" w:color="000000" w:sz="8"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ascii="Arial" w:hAnsi="Arial" w:eastAsia="宋体" w:cs="Arial"/>
                <w:b/>
                <w:bCs/>
                <w:i w:val="0"/>
                <w:iCs w:val="0"/>
                <w:color w:val="000000"/>
                <w:sz w:val="20"/>
                <w:szCs w:val="20"/>
                <w:u w:val="none"/>
              </w:rPr>
            </w:pPr>
            <w:r>
              <w:rPr>
                <w:rFonts w:hint="default" w:ascii="Arial" w:hAnsi="Arial" w:eastAsia="宋体" w:cs="Arial"/>
                <w:b/>
                <w:bCs/>
                <w:i w:val="0"/>
                <w:iCs w:val="0"/>
                <w:snapToGrid w:val="0"/>
                <w:color w:val="000000"/>
                <w:kern w:val="0"/>
                <w:sz w:val="20"/>
                <w:szCs w:val="20"/>
                <w:u w:val="none"/>
                <w:lang w:val="en-US" w:eastAsia="zh-CN" w:bidi="ar"/>
              </w:rPr>
              <w:t>H2</w:t>
            </w:r>
            <w:r>
              <w:rPr>
                <w:rFonts w:hint="default" w:ascii="Arial" w:hAnsi="Arial" w:eastAsia="宋体" w:cs="Arial"/>
                <w:b/>
                <w:bCs/>
                <w:i w:val="0"/>
                <w:iCs w:val="0"/>
                <w:snapToGrid w:val="0"/>
                <w:color w:val="000000"/>
                <w:kern w:val="0"/>
                <w:sz w:val="20"/>
                <w:szCs w:val="20"/>
                <w:u w:val="none"/>
                <w:lang w:val="en-US" w:eastAsia="zh-CN" w:bidi="ar"/>
              </w:rPr>
              <w:br w:type="textWrapping"/>
            </w:r>
            <w:r>
              <w:rPr>
                <w:rStyle w:val="11"/>
                <w:snapToGrid w:val="0"/>
                <w:lang w:val="en-US" w:eastAsia="zh-CN" w:bidi="ar"/>
              </w:rPr>
              <w:t>（</w:t>
            </w:r>
            <w:r>
              <w:rPr>
                <w:rStyle w:val="12"/>
                <w:rFonts w:eastAsia="宋体"/>
                <w:snapToGrid w:val="0"/>
                <w:lang w:val="en-US" w:eastAsia="zh-CN" w:bidi="ar"/>
              </w:rPr>
              <w:t>%</w:t>
            </w:r>
            <w:r>
              <w:rPr>
                <w:rStyle w:val="11"/>
                <w:snapToGrid w:val="0"/>
                <w:lang w:val="en-US" w:eastAsia="zh-CN" w:bidi="ar"/>
              </w:rPr>
              <w:t>）</w:t>
            </w:r>
          </w:p>
        </w:tc>
        <w:tc>
          <w:tcPr>
            <w:tcW w:w="796" w:type="dxa"/>
            <w:tcBorders>
              <w:top w:val="single" w:color="000000" w:sz="8"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snapToGrid w:val="0"/>
                <w:color w:val="000000"/>
                <w:kern w:val="0"/>
                <w:sz w:val="20"/>
                <w:szCs w:val="20"/>
                <w:u w:val="none"/>
                <w:lang w:val="en-US" w:eastAsia="zh-CN" w:bidi="ar"/>
              </w:rPr>
              <w:t>O2</w:t>
            </w:r>
            <w:r>
              <w:rPr>
                <w:rFonts w:hint="default" w:ascii="Arial" w:hAnsi="Arial" w:eastAsia="宋体" w:cs="Arial"/>
                <w:b/>
                <w:bCs/>
                <w:i w:val="0"/>
                <w:iCs w:val="0"/>
                <w:snapToGrid w:val="0"/>
                <w:color w:val="000000"/>
                <w:kern w:val="0"/>
                <w:sz w:val="20"/>
                <w:szCs w:val="20"/>
                <w:u w:val="none"/>
                <w:lang w:val="en-US" w:eastAsia="zh-CN" w:bidi="ar"/>
              </w:rPr>
              <w:br w:type="textWrapping"/>
            </w:r>
            <w:r>
              <w:rPr>
                <w:rStyle w:val="11"/>
                <w:snapToGrid w:val="0"/>
                <w:lang w:val="en-US" w:eastAsia="zh-CN" w:bidi="ar"/>
              </w:rPr>
              <w:t>（</w:t>
            </w:r>
            <w:r>
              <w:rPr>
                <w:rStyle w:val="12"/>
                <w:rFonts w:eastAsia="宋体"/>
                <w:snapToGrid w:val="0"/>
                <w:lang w:val="en-US" w:eastAsia="zh-CN" w:bidi="ar"/>
              </w:rPr>
              <w:t>%</w:t>
            </w:r>
            <w:r>
              <w:rPr>
                <w:rStyle w:val="11"/>
                <w:snapToGrid w:val="0"/>
                <w:lang w:val="en-US" w:eastAsia="zh-CN" w:bidi="ar"/>
              </w:rPr>
              <w:t>）</w:t>
            </w:r>
          </w:p>
        </w:tc>
        <w:tc>
          <w:tcPr>
            <w:tcW w:w="796" w:type="dxa"/>
            <w:tcBorders>
              <w:top w:val="single" w:color="000000" w:sz="8"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snapToGrid w:val="0"/>
                <w:color w:val="000000"/>
                <w:kern w:val="0"/>
                <w:sz w:val="20"/>
                <w:szCs w:val="20"/>
                <w:u w:val="none"/>
                <w:lang w:val="en-US" w:eastAsia="zh-CN" w:bidi="ar"/>
              </w:rPr>
              <w:t>N2</w:t>
            </w:r>
            <w:r>
              <w:rPr>
                <w:rFonts w:hint="eastAsia" w:ascii="宋体" w:hAnsi="宋体" w:eastAsia="宋体" w:cs="宋体"/>
                <w:b/>
                <w:bCs/>
                <w:i w:val="0"/>
                <w:iCs w:val="0"/>
                <w:snapToGrid w:val="0"/>
                <w:color w:val="000000"/>
                <w:kern w:val="0"/>
                <w:sz w:val="20"/>
                <w:szCs w:val="20"/>
                <w:u w:val="none"/>
                <w:lang w:val="en-US" w:eastAsia="zh-CN" w:bidi="ar"/>
              </w:rPr>
              <w:t>及</w:t>
            </w:r>
            <w:r>
              <w:rPr>
                <w:rStyle w:val="12"/>
                <w:rFonts w:eastAsia="宋体"/>
                <w:snapToGrid w:val="0"/>
                <w:lang w:val="en-US" w:eastAsia="zh-CN" w:bidi="ar"/>
              </w:rPr>
              <w:br w:type="textWrapping"/>
            </w:r>
            <w:r>
              <w:rPr>
                <w:rFonts w:hint="eastAsia" w:ascii="宋体" w:hAnsi="宋体" w:eastAsia="宋体" w:cs="宋体"/>
                <w:b/>
                <w:bCs/>
                <w:i w:val="0"/>
                <w:iCs w:val="0"/>
                <w:snapToGrid w:val="0"/>
                <w:color w:val="000000"/>
                <w:kern w:val="0"/>
                <w:sz w:val="20"/>
                <w:szCs w:val="20"/>
                <w:u w:val="none"/>
                <w:lang w:val="en-US" w:eastAsia="zh-CN" w:bidi="ar"/>
              </w:rPr>
              <w:t>其他</w:t>
            </w:r>
            <w:r>
              <w:rPr>
                <w:rStyle w:val="12"/>
                <w:rFonts w:eastAsia="宋体"/>
                <w:snapToGrid w:val="0"/>
                <w:lang w:val="en-US" w:eastAsia="zh-CN" w:bidi="ar"/>
              </w:rPr>
              <w:br w:type="textWrapping"/>
            </w:r>
            <w:r>
              <w:rPr>
                <w:rFonts w:hint="eastAsia" w:ascii="宋体" w:hAnsi="宋体" w:eastAsia="宋体" w:cs="宋体"/>
                <w:b/>
                <w:bCs/>
                <w:i w:val="0"/>
                <w:iCs w:val="0"/>
                <w:snapToGrid w:val="0"/>
                <w:color w:val="000000"/>
                <w:kern w:val="0"/>
                <w:sz w:val="20"/>
                <w:szCs w:val="20"/>
                <w:u w:val="none"/>
                <w:lang w:val="en-US" w:eastAsia="zh-CN" w:bidi="ar"/>
              </w:rPr>
              <w:t>（</w:t>
            </w:r>
            <w:r>
              <w:rPr>
                <w:rStyle w:val="12"/>
                <w:rFonts w:eastAsia="宋体"/>
                <w:snapToGrid w:val="0"/>
                <w:lang w:val="en-US" w:eastAsia="zh-CN" w:bidi="ar"/>
              </w:rPr>
              <w:t>%</w:t>
            </w:r>
            <w:r>
              <w:rPr>
                <w:rFonts w:hint="eastAsia" w:ascii="宋体" w:hAnsi="宋体" w:eastAsia="宋体" w:cs="宋体"/>
                <w:b/>
                <w:bCs/>
                <w:i w:val="0"/>
                <w:iCs w:val="0"/>
                <w:snapToGrid w:val="0"/>
                <w:color w:val="000000"/>
                <w:kern w:val="0"/>
                <w:sz w:val="20"/>
                <w:szCs w:val="20"/>
                <w:u w:val="none"/>
                <w:lang w:val="en-US" w:eastAsia="zh-CN" w:bidi="ar"/>
              </w:rPr>
              <w:t>）</w:t>
            </w:r>
          </w:p>
        </w:tc>
        <w:tc>
          <w:tcPr>
            <w:tcW w:w="796" w:type="dxa"/>
            <w:tcBorders>
              <w:top w:val="single" w:color="000000" w:sz="8"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snapToGrid w:val="0"/>
                <w:color w:val="000000"/>
                <w:kern w:val="0"/>
                <w:sz w:val="20"/>
                <w:szCs w:val="20"/>
                <w:u w:val="none"/>
                <w:lang w:val="en-US" w:eastAsia="zh-CN" w:bidi="ar"/>
              </w:rPr>
              <w:t>CH4</w:t>
            </w:r>
            <w:r>
              <w:rPr>
                <w:rFonts w:hint="default" w:ascii="Arial" w:hAnsi="Arial" w:eastAsia="宋体" w:cs="Arial"/>
                <w:b/>
                <w:bCs/>
                <w:i w:val="0"/>
                <w:iCs w:val="0"/>
                <w:snapToGrid w:val="0"/>
                <w:color w:val="000000"/>
                <w:kern w:val="0"/>
                <w:sz w:val="20"/>
                <w:szCs w:val="20"/>
                <w:u w:val="none"/>
                <w:lang w:val="en-US" w:eastAsia="zh-CN" w:bidi="ar"/>
              </w:rPr>
              <w:br w:type="textWrapping"/>
            </w:r>
            <w:r>
              <w:rPr>
                <w:rStyle w:val="11"/>
                <w:snapToGrid w:val="0"/>
                <w:lang w:val="en-US" w:eastAsia="zh-CN" w:bidi="ar"/>
              </w:rPr>
              <w:t>（</w:t>
            </w:r>
            <w:r>
              <w:rPr>
                <w:rStyle w:val="12"/>
                <w:rFonts w:eastAsia="宋体"/>
                <w:snapToGrid w:val="0"/>
                <w:lang w:val="en-US" w:eastAsia="zh-CN" w:bidi="ar"/>
              </w:rPr>
              <w:t>%</w:t>
            </w:r>
            <w:r>
              <w:rPr>
                <w:rStyle w:val="11"/>
                <w:snapToGrid w:val="0"/>
                <w:lang w:val="en-US" w:eastAsia="zh-CN" w:bidi="ar"/>
              </w:rPr>
              <w:t>）</w:t>
            </w:r>
          </w:p>
        </w:tc>
        <w:tc>
          <w:tcPr>
            <w:tcW w:w="796" w:type="dxa"/>
            <w:tcBorders>
              <w:top w:val="single" w:color="000000" w:sz="8"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snapToGrid w:val="0"/>
                <w:color w:val="000000"/>
                <w:kern w:val="0"/>
                <w:sz w:val="20"/>
                <w:szCs w:val="20"/>
                <w:u w:val="none"/>
                <w:lang w:val="en-US" w:eastAsia="zh-CN" w:bidi="ar"/>
              </w:rPr>
              <w:t>CO</w:t>
            </w:r>
            <w:r>
              <w:rPr>
                <w:rFonts w:hint="default" w:ascii="Arial" w:hAnsi="Arial" w:eastAsia="宋体" w:cs="Arial"/>
                <w:b/>
                <w:bCs/>
                <w:i w:val="0"/>
                <w:iCs w:val="0"/>
                <w:snapToGrid w:val="0"/>
                <w:color w:val="000000"/>
                <w:kern w:val="0"/>
                <w:sz w:val="20"/>
                <w:szCs w:val="20"/>
                <w:u w:val="none"/>
                <w:lang w:val="en-US" w:eastAsia="zh-CN" w:bidi="ar"/>
              </w:rPr>
              <w:br w:type="textWrapping"/>
            </w:r>
            <w:r>
              <w:rPr>
                <w:rStyle w:val="11"/>
                <w:snapToGrid w:val="0"/>
                <w:lang w:val="en-US" w:eastAsia="zh-CN" w:bidi="ar"/>
              </w:rPr>
              <w:t>（</w:t>
            </w:r>
            <w:r>
              <w:rPr>
                <w:rStyle w:val="12"/>
                <w:rFonts w:eastAsia="宋体"/>
                <w:snapToGrid w:val="0"/>
                <w:lang w:val="en-US" w:eastAsia="zh-CN" w:bidi="ar"/>
              </w:rPr>
              <w:t>%</w:t>
            </w:r>
            <w:r>
              <w:rPr>
                <w:rStyle w:val="11"/>
                <w:snapToGrid w:val="0"/>
                <w:lang w:val="en-US" w:eastAsia="zh-CN" w:bidi="ar"/>
              </w:rPr>
              <w:t>）</w:t>
            </w:r>
          </w:p>
        </w:tc>
        <w:tc>
          <w:tcPr>
            <w:tcW w:w="796" w:type="dxa"/>
            <w:tcBorders>
              <w:top w:val="single" w:color="000000" w:sz="8" w:space="0"/>
              <w:left w:val="single" w:color="000000" w:sz="4" w:space="0"/>
              <w:bottom w:val="nil"/>
              <w:right w:val="nil"/>
            </w:tcBorders>
            <w:shd w:val="clear" w:color="auto" w:fill="FFFFFF"/>
            <w:vAlign w:val="center"/>
          </w:tcPr>
          <w:p>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snapToGrid w:val="0"/>
                <w:color w:val="000000"/>
                <w:kern w:val="0"/>
                <w:sz w:val="20"/>
                <w:szCs w:val="20"/>
                <w:u w:val="none"/>
                <w:lang w:val="en-US" w:eastAsia="zh-CN" w:bidi="ar"/>
              </w:rPr>
              <w:t>CO2</w:t>
            </w:r>
            <w:r>
              <w:rPr>
                <w:rFonts w:hint="default" w:ascii="Arial" w:hAnsi="Arial" w:eastAsia="宋体" w:cs="Arial"/>
                <w:b/>
                <w:bCs/>
                <w:i w:val="0"/>
                <w:iCs w:val="0"/>
                <w:snapToGrid w:val="0"/>
                <w:color w:val="000000"/>
                <w:kern w:val="0"/>
                <w:sz w:val="20"/>
                <w:szCs w:val="20"/>
                <w:u w:val="none"/>
                <w:lang w:val="en-US" w:eastAsia="zh-CN" w:bidi="ar"/>
              </w:rPr>
              <w:br w:type="textWrapping"/>
            </w:r>
            <w:r>
              <w:rPr>
                <w:rStyle w:val="11"/>
                <w:snapToGrid w:val="0"/>
                <w:lang w:val="en-US" w:eastAsia="zh-CN" w:bidi="ar"/>
              </w:rPr>
              <w:t>（</w:t>
            </w:r>
            <w:r>
              <w:rPr>
                <w:rStyle w:val="12"/>
                <w:rFonts w:eastAsia="宋体"/>
                <w:snapToGrid w:val="0"/>
                <w:lang w:val="en-US" w:eastAsia="zh-CN" w:bidi="ar"/>
              </w:rPr>
              <w:t>%</w:t>
            </w:r>
            <w:r>
              <w:rPr>
                <w:rStyle w:val="11"/>
                <w:snapToGrid w:val="0"/>
                <w:lang w:val="en-US" w:eastAsia="zh-CN" w:bidi="ar"/>
              </w:rPr>
              <w:t>）</w:t>
            </w:r>
          </w:p>
        </w:tc>
        <w:tc>
          <w:tcPr>
            <w:tcW w:w="805" w:type="dxa"/>
            <w:tcBorders>
              <w:top w:val="single" w:color="000000" w:sz="8"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snapToGrid w:val="0"/>
                <w:color w:val="000000"/>
                <w:kern w:val="0"/>
                <w:sz w:val="20"/>
                <w:szCs w:val="20"/>
                <w:u w:val="none"/>
                <w:lang w:val="en-US" w:eastAsia="zh-CN" w:bidi="ar"/>
              </w:rPr>
              <w:t>CnHm</w:t>
            </w:r>
            <w:r>
              <w:rPr>
                <w:rFonts w:hint="default" w:ascii="Arial" w:hAnsi="Arial" w:eastAsia="宋体" w:cs="Arial"/>
                <w:b/>
                <w:bCs/>
                <w:i w:val="0"/>
                <w:iCs w:val="0"/>
                <w:snapToGrid w:val="0"/>
                <w:color w:val="000000"/>
                <w:kern w:val="0"/>
                <w:sz w:val="20"/>
                <w:szCs w:val="20"/>
                <w:u w:val="none"/>
                <w:lang w:val="en-US" w:eastAsia="zh-CN" w:bidi="ar"/>
              </w:rPr>
              <w:br w:type="textWrapping"/>
            </w:r>
            <w:r>
              <w:rPr>
                <w:rStyle w:val="11"/>
                <w:snapToGrid w:val="0"/>
                <w:lang w:val="en-US" w:eastAsia="zh-CN" w:bidi="ar"/>
              </w:rPr>
              <w:t>（</w:t>
            </w:r>
            <w:r>
              <w:rPr>
                <w:rStyle w:val="12"/>
                <w:rFonts w:eastAsia="宋体"/>
                <w:snapToGrid w:val="0"/>
                <w:lang w:val="en-US" w:eastAsia="zh-CN" w:bidi="ar"/>
              </w:rPr>
              <w:t>%</w:t>
            </w:r>
            <w:r>
              <w:rPr>
                <w:rStyle w:val="11"/>
                <w:snapToGrid w:val="0"/>
                <w:lang w:val="en-US" w:eastAsia="zh-CN" w:bidi="ar"/>
              </w:rPr>
              <w:t>）</w:t>
            </w:r>
          </w:p>
        </w:tc>
        <w:tc>
          <w:tcPr>
            <w:tcW w:w="1072" w:type="dxa"/>
            <w:tcBorders>
              <w:top w:val="single" w:color="000000" w:sz="8"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热值</w:t>
            </w:r>
            <w:r>
              <w:rPr>
                <w:rFonts w:hint="eastAsia" w:ascii="宋体" w:hAnsi="宋体" w:eastAsia="宋体" w:cs="宋体"/>
                <w:b/>
                <w:bCs/>
                <w:i w:val="0"/>
                <w:iCs w:val="0"/>
                <w:snapToGrid w:val="0"/>
                <w:color w:val="000000"/>
                <w:kern w:val="0"/>
                <w:sz w:val="20"/>
                <w:szCs w:val="20"/>
                <w:u w:val="none"/>
                <w:lang w:val="en-US" w:eastAsia="zh-CN" w:bidi="ar"/>
              </w:rPr>
              <w:br w:type="textWrapping"/>
            </w:r>
            <w:r>
              <w:rPr>
                <w:rFonts w:hint="eastAsia" w:ascii="宋体" w:hAnsi="宋体" w:eastAsia="宋体" w:cs="宋体"/>
                <w:b/>
                <w:bCs/>
                <w:i w:val="0"/>
                <w:iCs w:val="0"/>
                <w:snapToGrid w:val="0"/>
                <w:color w:val="000000"/>
                <w:kern w:val="0"/>
                <w:sz w:val="20"/>
                <w:szCs w:val="20"/>
                <w:u w:val="none"/>
                <w:lang w:val="en-US" w:eastAsia="zh-CN" w:bidi="ar"/>
              </w:rPr>
              <w:t>（MJ/m</w:t>
            </w:r>
            <w:r>
              <w:rPr>
                <w:rFonts w:hint="eastAsia" w:ascii="宋体" w:hAnsi="宋体" w:eastAsia="宋体" w:cs="宋体"/>
                <w:b/>
                <w:bCs/>
                <w:i w:val="0"/>
                <w:iCs w:val="0"/>
                <w:snapToGrid w:val="0"/>
                <w:color w:val="000000"/>
                <w:kern w:val="0"/>
                <w:sz w:val="20"/>
                <w:szCs w:val="20"/>
                <w:u w:val="none"/>
                <w:vertAlign w:val="superscript"/>
                <w:lang w:val="en-US" w:eastAsia="zh-CN" w:bidi="ar"/>
              </w:rPr>
              <w:t>3</w:t>
            </w:r>
            <w:r>
              <w:rPr>
                <w:rStyle w:val="11"/>
                <w:snapToGrid w:val="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16" w:type="dxa"/>
            <w:tcBorders>
              <w:top w:val="single" w:color="000000" w:sz="4" w:space="0"/>
              <w:left w:val="single" w:color="000000" w:sz="8"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2022.06.01</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9:40</w:t>
            </w:r>
          </w:p>
        </w:tc>
        <w:tc>
          <w:tcPr>
            <w:tcW w:w="618" w:type="dxa"/>
            <w:tcBorders>
              <w:top w:val="single" w:color="000000" w:sz="4" w:space="0"/>
              <w:left w:val="nil"/>
              <w:bottom w:val="single" w:color="000000" w:sz="4" w:space="0"/>
              <w:right w:val="single" w:color="000000" w:sz="4" w:space="0"/>
            </w:tcBorders>
            <w:shd w:val="clear" w:color="auto"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4#柜</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0.60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36.00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46.40 </w:t>
            </w:r>
          </w:p>
        </w:tc>
        <w:tc>
          <w:tcPr>
            <w:tcW w:w="79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17.00 </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5.89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16" w:type="dxa"/>
            <w:tcBorders>
              <w:top w:val="single" w:color="000000" w:sz="4" w:space="0"/>
              <w:left w:val="single" w:color="000000" w:sz="8"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2022.06.10</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9:20</w:t>
            </w:r>
          </w:p>
        </w:tc>
        <w:tc>
          <w:tcPr>
            <w:tcW w:w="618" w:type="dxa"/>
            <w:tcBorders>
              <w:top w:val="single" w:color="000000" w:sz="4" w:space="0"/>
              <w:left w:val="nil"/>
              <w:bottom w:val="single" w:color="000000" w:sz="4" w:space="0"/>
              <w:right w:val="single" w:color="000000" w:sz="4" w:space="0"/>
            </w:tcBorders>
            <w:shd w:val="clear" w:color="auto"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4#柜</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0.80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37.20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43.60 </w:t>
            </w:r>
          </w:p>
        </w:tc>
        <w:tc>
          <w:tcPr>
            <w:tcW w:w="79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18.40 </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5.54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16" w:type="dxa"/>
            <w:tcBorders>
              <w:top w:val="single" w:color="000000" w:sz="4" w:space="0"/>
              <w:left w:val="single" w:color="000000" w:sz="8"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2022.06.22</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10:10</w:t>
            </w:r>
          </w:p>
        </w:tc>
        <w:tc>
          <w:tcPr>
            <w:tcW w:w="618" w:type="dxa"/>
            <w:tcBorders>
              <w:top w:val="single" w:color="000000" w:sz="4" w:space="0"/>
              <w:left w:val="nil"/>
              <w:bottom w:val="single" w:color="000000" w:sz="4" w:space="0"/>
              <w:right w:val="single" w:color="000000" w:sz="4" w:space="0"/>
            </w:tcBorders>
            <w:shd w:val="clear" w:color="auto"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4#柜</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0.80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45.00 </w:t>
            </w:r>
          </w:p>
        </w:tc>
        <w:tc>
          <w:tcPr>
            <w:tcW w:w="79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17.20 </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5.72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16" w:type="dxa"/>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均值</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 xml:space="preserve">0.00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 xml:space="preserve">0.73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 xml:space="preserve">36.73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 xml:space="preserve">0.00 </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 xml:space="preserve">45.00 </w:t>
            </w:r>
          </w:p>
        </w:tc>
        <w:tc>
          <w:tcPr>
            <w:tcW w:w="796"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 xml:space="preserve">17.53 </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 xml:space="preserve">0.00 </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 xml:space="preserve">5.72 </w:t>
            </w:r>
          </w:p>
        </w:tc>
      </w:tr>
    </w:tbl>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default"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（三）人员情况</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作业人员赵磊：持有山西省应急管理厅颁发的焊接与热切割作业（熔化焊接与热切割作业）特种作业操作资格证，有效期：2017.7.25-2023.7.25。同时持有冶金（有色）生产安全作业（煤气作业）特种作业操作资格证，有效期：2018.09.20-2024.09.20。</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现场监护人员孙志忠，配有移动式煤气报警仪，无特种作业操作资格证信息。</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根据太钢总医院急诊抢救记录和诊断证明书显示，孙志忠一氧化碳定性为阳性，</w:t>
      </w:r>
      <w:r>
        <w:rPr>
          <w:rFonts w:hint="eastAsia" w:ascii="仿宋" w:hAnsi="仿宋" w:eastAsia="仿宋" w:cs="仿宋"/>
          <w:sz w:val="32"/>
          <w:szCs w:val="32"/>
          <w:lang w:val="en-US" w:eastAsia="zh-CN"/>
        </w:rPr>
        <w:t>经抢救无效于2022年6月21日12时10分死亡，</w:t>
      </w:r>
      <w:r>
        <w:rPr>
          <w:rFonts w:hint="eastAsia" w:ascii="仿宋_GB2312" w:hAnsi="仿宋" w:eastAsia="仿宋_GB2312"/>
          <w:sz w:val="32"/>
          <w:szCs w:val="32"/>
          <w:lang w:val="en-US" w:eastAsia="zh-CN"/>
        </w:rPr>
        <w:t>“死亡原因考虑为一氧化碳中毒导致的死亡”</w:t>
      </w:r>
      <w:r>
        <w:rPr>
          <w:rFonts w:hint="eastAsia" w:ascii="仿宋" w:hAnsi="仿宋" w:eastAsia="仿宋" w:cs="仿宋"/>
          <w:sz w:val="32"/>
          <w:szCs w:val="32"/>
          <w:lang w:val="en-US" w:eastAsia="zh-CN"/>
        </w:rPr>
        <w:t>。</w:t>
      </w:r>
      <w:r>
        <w:rPr>
          <w:rFonts w:hint="eastAsia" w:ascii="仿宋_GB2312" w:hAnsi="仿宋" w:eastAsia="仿宋_GB2312"/>
          <w:sz w:val="32"/>
          <w:szCs w:val="32"/>
          <w:lang w:val="en-US" w:eastAsia="zh-CN"/>
        </w:rPr>
        <w:t>赵磊诊断为急性一氧化碳中毒（重度），6月21日10时11分由120接回后经抢救高压氧治疗病情好转，转入重症监护室进一步观察治疗。</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楷体" w:hAnsi="楷体" w:eastAsia="楷体" w:cs="楷体"/>
          <w:sz w:val="32"/>
          <w:szCs w:val="32"/>
          <w:lang w:val="en-US" w:eastAsia="zh-CN"/>
        </w:rPr>
      </w:pPr>
      <w:r>
        <w:rPr>
          <w:rFonts w:hint="eastAsia" w:ascii="楷体_GB2312" w:hAnsi="楷体_GB2312" w:eastAsia="楷体_GB2312" w:cs="楷体_GB2312"/>
          <w:kern w:val="2"/>
          <w:sz w:val="32"/>
          <w:szCs w:val="32"/>
          <w:lang w:val="en-US" w:eastAsia="zh-CN" w:bidi="ar-SA"/>
        </w:rPr>
        <w:t>（四）</w:t>
      </w:r>
      <w:r>
        <w:rPr>
          <w:rFonts w:hint="eastAsia" w:ascii="楷体" w:hAnsi="楷体" w:eastAsia="楷体" w:cs="楷体"/>
          <w:sz w:val="32"/>
          <w:szCs w:val="32"/>
          <w:lang w:val="en-US" w:eastAsia="zh-CN"/>
        </w:rPr>
        <w:t>作业流程</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sz w:val="32"/>
          <w:szCs w:val="28"/>
        </w:rPr>
      </w:pPr>
      <w:r>
        <w:rPr>
          <w:rFonts w:hint="eastAsia" w:ascii="仿宋_GB2312" w:hAnsi="仿宋" w:eastAsia="仿宋_GB2312"/>
          <w:sz w:val="32"/>
          <w:szCs w:val="32"/>
          <w:lang w:val="en-US" w:eastAsia="zh-CN"/>
        </w:rPr>
        <w:t>南区转炉除尘为湿法除尘，风机为离心风机，风机叶轮易</w:t>
      </w:r>
      <w:r>
        <w:rPr>
          <w:rFonts w:hint="eastAsia" w:ascii="仿宋_GB2312" w:eastAsia="仿宋_GB2312"/>
          <w:sz w:val="32"/>
          <w:szCs w:val="28"/>
        </w:rPr>
        <w:t>粘泥垢，造成风轮不平衡，风机振动，当风机最高振动值超过8mm/</w:t>
      </w:r>
      <w:r>
        <w:rPr>
          <w:rFonts w:ascii="仿宋_GB2312" w:eastAsia="仿宋_GB2312"/>
          <w:sz w:val="32"/>
          <w:szCs w:val="28"/>
        </w:rPr>
        <w:t>s</w:t>
      </w:r>
      <w:r>
        <w:rPr>
          <w:rFonts w:hint="eastAsia" w:ascii="仿宋_GB2312" w:eastAsia="仿宋_GB2312"/>
          <w:sz w:val="32"/>
          <w:szCs w:val="28"/>
        </w:rPr>
        <w:t>时，视该风机振动不合格，条件允许的情况下倒</w:t>
      </w:r>
      <w:r>
        <w:rPr>
          <w:rFonts w:hint="eastAsia" w:ascii="仿宋_GB2312" w:eastAsia="仿宋_GB2312"/>
          <w:sz w:val="32"/>
          <w:szCs w:val="28"/>
          <w:lang w:val="en-US" w:eastAsia="zh-CN"/>
        </w:rPr>
        <w:t>换</w:t>
      </w:r>
      <w:r>
        <w:rPr>
          <w:rFonts w:hint="eastAsia" w:ascii="仿宋_GB2312" w:eastAsia="仿宋_GB2312"/>
          <w:sz w:val="32"/>
          <w:szCs w:val="28"/>
        </w:rPr>
        <w:t>风机后，对故障风机进行检修。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6月21日早上，点检员郭晋虎与风机房运行值班人员了解到5#备用风机有异常，需要清理风轮，即刮风轮作业，按照维修作业标准应当按顺序进行如下操作：</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Times New Roman"/>
          <w:sz w:val="32"/>
          <w:szCs w:val="32"/>
          <w:lang w:eastAsia="zh-CN"/>
        </w:rPr>
      </w:pPr>
      <w:r>
        <w:rPr>
          <w:rFonts w:hint="eastAsia" w:ascii="仿宋_GB2312" w:hAnsi="仿宋" w:eastAsia="仿宋_GB2312"/>
          <w:sz w:val="32"/>
          <w:szCs w:val="32"/>
        </w:rPr>
        <w:t>1.</w:t>
      </w:r>
      <w:r>
        <w:rPr>
          <w:rFonts w:hint="eastAsia" w:ascii="仿宋_GB2312" w:hAnsi="仿宋" w:eastAsia="仿宋_GB2312"/>
          <w:sz w:val="32"/>
          <w:szCs w:val="32"/>
          <w:lang w:val="en-US" w:eastAsia="zh-CN"/>
        </w:rPr>
        <w:t>准备阶段，检查工机具，确认合格无损坏，</w:t>
      </w:r>
      <w:r>
        <w:rPr>
          <w:rFonts w:hint="eastAsia" w:ascii="仿宋_GB2312" w:hAnsi="仿宋" w:eastAsia="仿宋_GB2312" w:cs="Times New Roman"/>
          <w:sz w:val="32"/>
          <w:szCs w:val="32"/>
        </w:rPr>
        <w:t>办理</w:t>
      </w:r>
      <w:r>
        <w:rPr>
          <w:rFonts w:hint="eastAsia" w:ascii="仿宋_GB2312" w:hAnsi="仿宋" w:eastAsia="仿宋_GB2312" w:cs="Times New Roman"/>
          <w:sz w:val="32"/>
          <w:szCs w:val="32"/>
          <w:lang w:val="en-US" w:eastAsia="zh-CN"/>
        </w:rPr>
        <w:t>零星</w:t>
      </w:r>
      <w:r>
        <w:rPr>
          <w:rFonts w:hint="eastAsia" w:ascii="仿宋_GB2312" w:hAnsi="仿宋" w:eastAsia="仿宋_GB2312" w:cs="Times New Roman"/>
          <w:sz w:val="32"/>
          <w:szCs w:val="32"/>
        </w:rPr>
        <w:t>检修</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维护</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作业</w:t>
      </w:r>
      <w:r>
        <w:rPr>
          <w:rFonts w:hint="eastAsia" w:ascii="仿宋_GB2312" w:hAnsi="仿宋" w:eastAsia="仿宋_GB2312" w:cs="Times New Roman"/>
          <w:sz w:val="32"/>
          <w:szCs w:val="32"/>
        </w:rPr>
        <w:t>工作票</w:t>
      </w:r>
      <w:r>
        <w:rPr>
          <w:rFonts w:hint="eastAsia" w:ascii="仿宋_GB2312" w:hAnsi="仿宋" w:eastAsia="仿宋_GB2312"/>
          <w:sz w:val="32"/>
          <w:szCs w:val="32"/>
        </w:rPr>
        <w:t>，并对作业人员进行安全交底</w:t>
      </w:r>
      <w:r>
        <w:rPr>
          <w:rFonts w:hint="eastAsia" w:ascii="仿宋_GB2312" w:hAnsi="仿宋"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2</w:t>
      </w:r>
      <w:r>
        <w:rPr>
          <w:rFonts w:hint="eastAsia" w:ascii="仿宋_GB2312" w:hAnsi="仿宋" w:eastAsia="仿宋_GB2312"/>
          <w:sz w:val="32"/>
          <w:szCs w:val="32"/>
        </w:rPr>
        <w:t>.</w:t>
      </w:r>
      <w:r>
        <w:rPr>
          <w:rFonts w:hint="eastAsia" w:ascii="仿宋_GB2312" w:hAnsi="仿宋" w:eastAsia="仿宋_GB2312" w:cs="Times New Roman"/>
          <w:sz w:val="32"/>
          <w:szCs w:val="32"/>
        </w:rPr>
        <w:t>切换风机</w:t>
      </w:r>
      <w:r>
        <w:rPr>
          <w:rFonts w:hint="eastAsia" w:ascii="仿宋_GB2312" w:hAnsi="仿宋" w:eastAsia="仿宋_GB2312"/>
          <w:sz w:val="32"/>
          <w:szCs w:val="32"/>
        </w:rPr>
        <w:t>后对检维修风机进行</w:t>
      </w:r>
      <w:r>
        <w:rPr>
          <w:rFonts w:hint="eastAsia" w:ascii="仿宋_GB2312" w:hAnsi="仿宋" w:eastAsia="仿宋_GB2312" w:cs="Times New Roman"/>
          <w:sz w:val="32"/>
          <w:szCs w:val="32"/>
        </w:rPr>
        <w:t>吹扫置换</w:t>
      </w:r>
      <w:r>
        <w:rPr>
          <w:rFonts w:hint="eastAsia" w:ascii="仿宋_GB2312" w:hAnsi="仿宋" w:eastAsia="仿宋_GB2312"/>
          <w:sz w:val="32"/>
          <w:szCs w:val="32"/>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3</w:t>
      </w:r>
      <w:r>
        <w:rPr>
          <w:rFonts w:hint="eastAsia" w:ascii="仿宋_GB2312" w:hAnsi="仿宋" w:eastAsia="仿宋_GB2312"/>
          <w:sz w:val="32"/>
          <w:szCs w:val="32"/>
        </w:rPr>
        <w:t>.</w:t>
      </w:r>
      <w:r>
        <w:rPr>
          <w:rFonts w:hint="eastAsia" w:ascii="仿宋_GB2312" w:hAnsi="仿宋" w:eastAsia="仿宋_GB2312" w:cs="Times New Roman"/>
          <w:sz w:val="32"/>
          <w:szCs w:val="32"/>
        </w:rPr>
        <w:t>风机停机停电</w:t>
      </w:r>
      <w:r>
        <w:rPr>
          <w:rFonts w:hint="eastAsia" w:ascii="仿宋_GB2312" w:hAnsi="仿宋" w:eastAsia="仿宋_GB2312"/>
          <w:sz w:val="32"/>
          <w:szCs w:val="32"/>
        </w:rPr>
        <w:t>挂牌</w:t>
      </w:r>
      <w:r>
        <w:rPr>
          <w:rFonts w:hint="eastAsia" w:ascii="仿宋_GB2312" w:hAnsi="仿宋" w:eastAsia="仿宋_GB2312" w:cs="Times New Roman"/>
          <w:sz w:val="32"/>
          <w:szCs w:val="32"/>
        </w:rPr>
        <w:t>，操作台挂禁止操作牌</w:t>
      </w:r>
      <w:r>
        <w:rPr>
          <w:rFonts w:hint="eastAsia" w:ascii="仿宋_GB2312" w:hAnsi="仿宋" w:eastAsia="仿宋_GB2312"/>
          <w:sz w:val="32"/>
          <w:szCs w:val="32"/>
        </w:rPr>
        <w:t>，</w:t>
      </w:r>
      <w:r>
        <w:rPr>
          <w:rFonts w:ascii="仿宋_GB2312" w:hAnsi="仿宋" w:eastAsia="仿宋_GB2312" w:cs="Times New Roman"/>
          <w:sz w:val="32"/>
          <w:szCs w:val="32"/>
        </w:rPr>
        <w:t>U</w:t>
      </w:r>
      <w:r>
        <w:rPr>
          <w:rFonts w:hint="eastAsia" w:ascii="仿宋_GB2312" w:hAnsi="仿宋" w:eastAsia="仿宋_GB2312" w:cs="Times New Roman"/>
          <w:sz w:val="32"/>
          <w:szCs w:val="32"/>
        </w:rPr>
        <w:t>型水封注水并有溢流</w:t>
      </w:r>
      <w:r>
        <w:rPr>
          <w:rFonts w:hint="eastAsia" w:ascii="仿宋_GB2312" w:hAnsi="仿宋" w:eastAsia="仿宋_GB2312"/>
          <w:sz w:val="32"/>
          <w:szCs w:val="32"/>
        </w:rPr>
        <w:t>，三方确认</w:t>
      </w:r>
      <w:r>
        <w:rPr>
          <w:rFonts w:hint="eastAsia" w:ascii="仿宋_GB2312" w:hAnsi="仿宋" w:eastAsia="仿宋_GB2312"/>
          <w:sz w:val="32"/>
          <w:szCs w:val="32"/>
          <w:lang w:val="en-US" w:eastAsia="zh-CN"/>
        </w:rPr>
        <w:t>停电</w:t>
      </w:r>
      <w:r>
        <w:rPr>
          <w:rFonts w:hint="eastAsia" w:ascii="仿宋_GB2312" w:hAnsi="仿宋" w:eastAsia="仿宋_GB2312"/>
          <w:sz w:val="32"/>
          <w:szCs w:val="32"/>
        </w:rPr>
        <w:t>挂牌。</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sz w:val="32"/>
          <w:szCs w:val="32"/>
        </w:rPr>
        <w:t>.作业区负责人员及作业人员</w:t>
      </w:r>
      <w:r>
        <w:rPr>
          <w:rFonts w:hint="eastAsia" w:ascii="仿宋_GB2312" w:hAnsi="仿宋" w:eastAsia="仿宋_GB2312" w:cs="Times New Roman"/>
          <w:sz w:val="32"/>
          <w:szCs w:val="32"/>
        </w:rPr>
        <w:t>佩戴合格的</w:t>
      </w:r>
      <w:r>
        <w:rPr>
          <w:rFonts w:hint="eastAsia" w:ascii="仿宋_GB2312" w:hAnsi="仿宋" w:eastAsia="仿宋_GB2312"/>
          <w:sz w:val="32"/>
          <w:szCs w:val="32"/>
        </w:rPr>
        <w:t>便携式</w:t>
      </w:r>
      <w:r>
        <w:rPr>
          <w:rFonts w:hint="eastAsia" w:ascii="仿宋_GB2312" w:hAnsi="仿宋" w:eastAsia="仿宋_GB2312" w:cs="Times New Roman"/>
          <w:sz w:val="32"/>
          <w:szCs w:val="32"/>
        </w:rPr>
        <w:t>CO报警器</w:t>
      </w:r>
      <w:r>
        <w:rPr>
          <w:rFonts w:hint="eastAsia" w:ascii="仿宋_GB2312" w:hAnsi="仿宋" w:eastAsia="仿宋_GB2312"/>
          <w:sz w:val="32"/>
          <w:szCs w:val="32"/>
        </w:rPr>
        <w:t>，现场使用</w:t>
      </w:r>
      <w:r>
        <w:rPr>
          <w:rFonts w:hint="eastAsia" w:ascii="仿宋_GB2312" w:hAnsi="仿宋" w:eastAsia="仿宋_GB2312" w:cs="Times New Roman"/>
          <w:sz w:val="32"/>
          <w:szCs w:val="32"/>
        </w:rPr>
        <w:t>低压</w:t>
      </w:r>
      <w:r>
        <w:rPr>
          <w:rFonts w:hint="eastAsia" w:ascii="仿宋_GB2312" w:hAnsi="仿宋" w:eastAsia="仿宋_GB2312"/>
          <w:sz w:val="32"/>
          <w:szCs w:val="32"/>
        </w:rPr>
        <w:t>照明且</w:t>
      </w:r>
      <w:r>
        <w:rPr>
          <w:rFonts w:hint="eastAsia" w:ascii="仿宋_GB2312" w:hAnsi="仿宋" w:eastAsia="仿宋_GB2312" w:cs="Times New Roman"/>
          <w:sz w:val="32"/>
          <w:szCs w:val="32"/>
        </w:rPr>
        <w:t>漏电保护器完好</w:t>
      </w:r>
      <w:r>
        <w:rPr>
          <w:rFonts w:hint="eastAsia" w:ascii="仿宋_GB2312" w:hAnsi="仿宋" w:eastAsia="仿宋_GB2312"/>
          <w:sz w:val="32"/>
          <w:szCs w:val="32"/>
        </w:rPr>
        <w:t>有效</w:t>
      </w:r>
      <w:r>
        <w:rPr>
          <w:rFonts w:hint="eastAsia" w:ascii="仿宋_GB2312" w:hAnsi="仿宋" w:eastAsia="仿宋_GB2312" w:cs="Times New Roman"/>
          <w:sz w:val="32"/>
          <w:szCs w:val="32"/>
        </w:rPr>
        <w:t>，电线无裸露。</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_GB2312" w:hAnsi="仿宋" w:eastAsia="仿宋_GB2312" w:cs="Times New Roman"/>
          <w:sz w:val="32"/>
          <w:szCs w:val="32"/>
        </w:rPr>
      </w:pPr>
      <w:r>
        <w:rPr>
          <w:rFonts w:hint="eastAsia" w:ascii="仿宋_GB2312" w:hAnsi="仿宋" w:eastAsia="仿宋_GB2312" w:cs="Times New Roman"/>
          <w:sz w:val="32"/>
          <w:szCs w:val="32"/>
        </w:rPr>
        <w:t>5</w:t>
      </w:r>
      <w:r>
        <w:rPr>
          <w:rFonts w:hint="eastAsia" w:ascii="仿宋_GB2312" w:hAnsi="仿宋" w:eastAsia="仿宋_GB2312"/>
          <w:sz w:val="32"/>
          <w:szCs w:val="32"/>
        </w:rPr>
        <w:t>.现场负责人和监护人员到现场后，作业人员使用扳手</w:t>
      </w:r>
      <w:r>
        <w:rPr>
          <w:rFonts w:hint="eastAsia" w:ascii="仿宋_GB2312" w:hAnsi="仿宋" w:eastAsia="仿宋_GB2312" w:cs="Times New Roman"/>
          <w:sz w:val="32"/>
          <w:szCs w:val="32"/>
        </w:rPr>
        <w:t>拆除尘风机联轴器防护罩、</w:t>
      </w:r>
      <w:r>
        <w:rPr>
          <w:rFonts w:hint="eastAsia" w:ascii="仿宋_GB2312" w:hAnsi="仿宋" w:eastAsia="仿宋_GB2312"/>
          <w:sz w:val="32"/>
          <w:szCs w:val="32"/>
        </w:rPr>
        <w:t>拆除除尘风机</w:t>
      </w:r>
      <w:r>
        <w:rPr>
          <w:rFonts w:hint="eastAsia" w:ascii="仿宋_GB2312" w:hAnsi="仿宋" w:eastAsia="仿宋_GB2312" w:cs="Times New Roman"/>
          <w:sz w:val="32"/>
          <w:szCs w:val="32"/>
        </w:rPr>
        <w:t>机壳</w:t>
      </w:r>
      <w:r>
        <w:rPr>
          <w:rFonts w:hint="eastAsia" w:ascii="仿宋_GB2312" w:hAnsi="仿宋" w:eastAsia="仿宋_GB2312"/>
          <w:sz w:val="32"/>
          <w:szCs w:val="32"/>
        </w:rPr>
        <w:t>上的检修</w:t>
      </w:r>
      <w:r>
        <w:rPr>
          <w:rFonts w:hint="eastAsia" w:ascii="仿宋_GB2312" w:hAnsi="仿宋" w:eastAsia="仿宋_GB2312" w:cs="Times New Roman"/>
          <w:sz w:val="32"/>
          <w:szCs w:val="32"/>
        </w:rPr>
        <w:t>人孔盖</w:t>
      </w:r>
      <w:r>
        <w:rPr>
          <w:rFonts w:hint="eastAsia" w:ascii="仿宋_GB2312" w:hAnsi="仿宋" w:eastAsia="仿宋_GB2312"/>
          <w:sz w:val="32"/>
          <w:szCs w:val="32"/>
        </w:rPr>
        <w:t>螺丝，拆除风机对应的</w:t>
      </w:r>
      <w:r>
        <w:rPr>
          <w:rFonts w:hint="eastAsia" w:ascii="仿宋_GB2312" w:hAnsi="仿宋" w:eastAsia="仿宋_GB2312" w:cs="Times New Roman"/>
          <w:sz w:val="32"/>
          <w:szCs w:val="32"/>
        </w:rPr>
        <w:t>脱水器</w:t>
      </w:r>
      <w:r>
        <w:rPr>
          <w:rFonts w:hint="eastAsia" w:ascii="仿宋_GB2312" w:hAnsi="仿宋" w:eastAsia="仿宋_GB2312"/>
          <w:sz w:val="32"/>
          <w:szCs w:val="32"/>
        </w:rPr>
        <w:t>排水法兰堵盖螺丝。</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ascii="仿宋_GB2312" w:hAnsi="仿宋" w:eastAsia="仿宋_GB2312"/>
          <w:sz w:val="32"/>
          <w:szCs w:val="32"/>
        </w:rPr>
      </w:pPr>
      <w:r>
        <w:rPr>
          <w:rFonts w:hint="eastAsia" w:ascii="仿宋_GB2312" w:hAnsi="仿宋" w:eastAsia="仿宋_GB2312" w:cs="Times New Roman"/>
          <w:sz w:val="32"/>
          <w:szCs w:val="32"/>
        </w:rPr>
        <w:t>6</w:t>
      </w:r>
      <w:r>
        <w:rPr>
          <w:rFonts w:hint="eastAsia" w:ascii="仿宋_GB2312" w:hAnsi="仿宋" w:eastAsia="仿宋_GB2312"/>
          <w:sz w:val="32"/>
          <w:szCs w:val="32"/>
        </w:rPr>
        <w:t>.使用高压水枪从风机检修人孔处进行分片清洗风叶</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铲泥</w:t>
      </w:r>
      <w:r>
        <w:rPr>
          <w:rFonts w:hint="eastAsia" w:ascii="仿宋_GB2312" w:hAnsi="仿宋" w:eastAsia="仿宋_GB2312"/>
          <w:sz w:val="32"/>
          <w:szCs w:val="32"/>
        </w:rPr>
        <w:t>。</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ascii="仿宋_GB2312" w:hAnsi="仿宋" w:eastAsia="仿宋_GB2312"/>
          <w:sz w:val="32"/>
          <w:szCs w:val="32"/>
        </w:rPr>
      </w:pPr>
      <w:r>
        <w:rPr>
          <w:rFonts w:hint="eastAsia" w:ascii="仿宋_GB2312" w:hAnsi="仿宋" w:eastAsia="仿宋_GB2312"/>
          <w:sz w:val="32"/>
          <w:szCs w:val="32"/>
        </w:rPr>
        <w:t>7.封闭</w:t>
      </w:r>
      <w:r>
        <w:rPr>
          <w:rFonts w:hint="eastAsia" w:ascii="仿宋_GB2312" w:hAnsi="仿宋" w:eastAsia="仿宋_GB2312" w:cs="Times New Roman"/>
          <w:sz w:val="32"/>
          <w:szCs w:val="32"/>
        </w:rPr>
        <w:t>脱水器</w:t>
      </w:r>
      <w:r>
        <w:rPr>
          <w:rFonts w:hint="eastAsia" w:ascii="仿宋_GB2312" w:hAnsi="仿宋" w:eastAsia="仿宋_GB2312"/>
          <w:sz w:val="32"/>
          <w:szCs w:val="32"/>
        </w:rPr>
        <w:t>排水法兰堵盖，再封闭</w:t>
      </w:r>
      <w:r>
        <w:rPr>
          <w:rFonts w:hint="eastAsia" w:ascii="仿宋_GB2312" w:hAnsi="仿宋" w:eastAsia="仿宋_GB2312" w:cs="Times New Roman"/>
          <w:sz w:val="32"/>
          <w:szCs w:val="32"/>
        </w:rPr>
        <w:t>机壳</w:t>
      </w:r>
      <w:r>
        <w:rPr>
          <w:rFonts w:hint="eastAsia" w:ascii="仿宋_GB2312" w:hAnsi="仿宋" w:eastAsia="仿宋_GB2312"/>
          <w:sz w:val="32"/>
          <w:szCs w:val="32"/>
        </w:rPr>
        <w:t>上的检修</w:t>
      </w:r>
      <w:r>
        <w:rPr>
          <w:rFonts w:hint="eastAsia" w:ascii="仿宋_GB2312" w:hAnsi="仿宋" w:eastAsia="仿宋_GB2312" w:cs="Times New Roman"/>
          <w:sz w:val="32"/>
          <w:szCs w:val="32"/>
        </w:rPr>
        <w:t>人孔盖</w:t>
      </w:r>
      <w:r>
        <w:rPr>
          <w:rFonts w:hint="eastAsia" w:ascii="仿宋_GB2312" w:hAnsi="仿宋" w:eastAsia="仿宋_GB2312"/>
          <w:sz w:val="32"/>
          <w:szCs w:val="32"/>
        </w:rPr>
        <w:t>。</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ascii="仿宋_GB2312" w:hAnsi="仿宋" w:eastAsia="仿宋_GB2312"/>
          <w:sz w:val="32"/>
          <w:szCs w:val="32"/>
        </w:rPr>
      </w:pPr>
      <w:r>
        <w:rPr>
          <w:rFonts w:hint="eastAsia" w:ascii="仿宋_GB2312" w:hAnsi="仿宋" w:eastAsia="仿宋_GB2312"/>
          <w:sz w:val="32"/>
          <w:szCs w:val="32"/>
        </w:rPr>
        <w:t>8.进行单体试车。</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 w:eastAsia="仿宋_GB2312" w:cs="Times New Roman"/>
          <w:sz w:val="32"/>
          <w:szCs w:val="32"/>
        </w:rPr>
      </w:pPr>
      <w:r>
        <w:rPr>
          <w:rFonts w:hint="eastAsia" w:ascii="仿宋_GB2312" w:hAnsi="仿宋" w:eastAsia="仿宋_GB2312"/>
          <w:sz w:val="32"/>
          <w:szCs w:val="32"/>
        </w:rPr>
        <w:t>9.</w:t>
      </w:r>
      <w:r>
        <w:rPr>
          <w:rFonts w:hint="eastAsia" w:ascii="仿宋_GB2312" w:hAnsi="仿宋" w:eastAsia="仿宋_GB2312" w:cs="Times New Roman"/>
          <w:sz w:val="32"/>
          <w:szCs w:val="32"/>
        </w:rPr>
        <w:t>清理现场</w:t>
      </w:r>
      <w:r>
        <w:rPr>
          <w:rFonts w:hint="eastAsia" w:ascii="仿宋_GB2312" w:hAnsi="仿宋" w:eastAsia="仿宋_GB2312"/>
          <w:sz w:val="32"/>
          <w:szCs w:val="32"/>
        </w:rPr>
        <w:t>，</w:t>
      </w:r>
      <w:r>
        <w:rPr>
          <w:rFonts w:hint="eastAsia" w:ascii="仿宋_GB2312" w:hAnsi="仿宋" w:eastAsia="仿宋_GB2312" w:cs="Times New Roman"/>
          <w:sz w:val="32"/>
          <w:szCs w:val="32"/>
        </w:rPr>
        <w:t>U型水封</w:t>
      </w:r>
      <w:r>
        <w:rPr>
          <w:rFonts w:hint="eastAsia" w:ascii="仿宋_GB2312" w:hAnsi="仿宋" w:eastAsia="仿宋_GB2312" w:cs="Times New Roman"/>
          <w:sz w:val="32"/>
          <w:szCs w:val="32"/>
          <w:lang w:val="en-US" w:eastAsia="zh-CN"/>
        </w:rPr>
        <w:t>排</w:t>
      </w:r>
      <w:r>
        <w:rPr>
          <w:rFonts w:hint="eastAsia" w:ascii="仿宋_GB2312" w:hAnsi="仿宋" w:eastAsia="仿宋_GB2312" w:cs="Times New Roman"/>
          <w:sz w:val="32"/>
          <w:szCs w:val="32"/>
        </w:rPr>
        <w:t>水。</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10.</w:t>
      </w:r>
      <w:r>
        <w:rPr>
          <w:rFonts w:hint="eastAsia" w:ascii="仿宋_GB2312" w:hAnsi="仿宋" w:eastAsia="仿宋_GB2312" w:cs="Times New Roman"/>
          <w:sz w:val="32"/>
          <w:szCs w:val="32"/>
          <w:lang w:val="en-US" w:eastAsia="zh-CN"/>
        </w:rPr>
        <w:t>三方确认，</w:t>
      </w:r>
      <w:r>
        <w:rPr>
          <w:rFonts w:hint="eastAsia" w:ascii="仿宋_GB2312" w:hAnsi="仿宋" w:eastAsia="仿宋_GB2312" w:cs="Times New Roman"/>
          <w:sz w:val="32"/>
          <w:szCs w:val="32"/>
        </w:rPr>
        <w:t>摘牌、送电，除尘风机试车正常后完工。</w:t>
      </w:r>
    </w:p>
    <w:tbl>
      <w:tblPr>
        <w:tblStyle w:val="6"/>
        <w:tblpPr w:leftFromText="180" w:rightFromText="180" w:vertAnchor="text" w:horzAnchor="page" w:tblpXSpec="center" w:tblpY="134"/>
        <w:tblOverlap w:val="never"/>
        <w:tblW w:w="893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93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06" w:hRule="atLeast"/>
          <w:jc w:val="center"/>
        </w:trPr>
        <w:tc>
          <w:tcPr>
            <w:tcW w:w="8939" w:type="dxa"/>
            <w:tcBorders>
              <w:bottom w:val="single" w:color="auto" w:sz="2" w:space="0"/>
            </w:tcBorders>
            <w:vAlign w:val="top"/>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工时工序图</w:t>
            </w:r>
          </w:p>
          <w:p>
            <w:pPr>
              <w:jc w:val="center"/>
              <w:rPr>
                <w:rFonts w:hint="eastAsia" w:ascii="宋体" w:hAnsi="宋体" w:eastAsia="宋体" w:cs="宋体"/>
                <w:color w:val="auto"/>
                <w:sz w:val="18"/>
                <w:szCs w:val="18"/>
                <w:highlight w:val="none"/>
              </w:rPr>
            </w:pPr>
            <w:r>
              <w:rPr>
                <w:highlight w:val="none"/>
                <w:vertAlign w:val="baseline"/>
              </w:rPr>
              <w:object>
                <v:shape id="_x0000_i1025" o:spt="75" type="#_x0000_t75" style="height:89.7pt;width:357.1pt;" o:ole="t" filled="f" o:preferrelative="t" stroked="f" coordsize="21600,21600">
                  <v:path/>
                  <v:fill on="f" focussize="0,0"/>
                  <v:stroke on="f"/>
                  <v:imagedata r:id="rId13" o:title=""/>
                  <o:lock v:ext="edit" aspectratio="f"/>
                  <w10:wrap type="none"/>
                  <w10:anchorlock/>
                </v:shape>
                <o:OLEObject Type="Embed" ProgID="Visio.Drawing.11" ShapeID="_x0000_i1025" DrawAspect="Content" ObjectID="_1468075725" r:id="rId12">
                  <o:LockedField>false</o:LockedField>
                </o:OLEObject>
              </w:object>
            </w:r>
          </w:p>
        </w:tc>
      </w:tr>
    </w:tbl>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五、事故原因分析</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 w:eastAsia="仿宋_GB2312" w:cs="Times New Roman"/>
          <w:kern w:val="0"/>
          <w:sz w:val="32"/>
          <w:szCs w:val="32"/>
          <w:lang w:val="en-US" w:eastAsia="zh-CN" w:bidi="ar"/>
        </w:rPr>
      </w:pPr>
      <w:r>
        <w:rPr>
          <w:rFonts w:hint="eastAsia" w:ascii="仿宋_GB2312" w:hAnsi="仿宋" w:eastAsia="仿宋_GB2312" w:cs="Times New Roman"/>
          <w:kern w:val="0"/>
          <w:sz w:val="32"/>
          <w:szCs w:val="32"/>
          <w:lang w:val="en-US" w:eastAsia="zh-CN" w:bidi="ar"/>
        </w:rPr>
        <w:t>事故发生时，点检员郭晋虎安排人员对5#风机进行刮风轮作业，待检修的5#风机已于20日晚切换并完成吹扫置换，事故发生前确定风机停机停电，操作台已挂禁止操作牌，U型水封注水并有溢流，三方确认停电挂牌。</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 w:eastAsia="仿宋_GB2312" w:cs="Times New Roman"/>
          <w:kern w:val="0"/>
          <w:sz w:val="32"/>
          <w:szCs w:val="32"/>
          <w:lang w:val="en-US" w:eastAsia="zh-CN" w:bidi="ar"/>
        </w:rPr>
      </w:pPr>
      <w:r>
        <w:rPr>
          <w:rFonts w:hint="eastAsia" w:ascii="仿宋_GB2312" w:hAnsi="仿宋" w:eastAsia="仿宋_GB2312" w:cs="Times New Roman"/>
          <w:kern w:val="0"/>
          <w:sz w:val="32"/>
          <w:szCs w:val="32"/>
          <w:lang w:val="en-US" w:eastAsia="zh-CN" w:bidi="ar"/>
        </w:rPr>
        <w:t>视频监控显示，事发前，5#风机为停止运行状态，作业人员赵磊和孙志忠在二层风机房准备高压水枪、工器具，做拆除5#风机联轴器防护罩、检修人孔盖等作业前的准备工作，但此时</w:t>
      </w:r>
      <w:r>
        <w:rPr>
          <w:rFonts w:hint="eastAsia" w:ascii="仿宋_GB2312" w:hAnsi="仿宋" w:eastAsia="仿宋_GB2312" w:cs="Times New Roman"/>
          <w:sz w:val="32"/>
          <w:szCs w:val="32"/>
          <w:lang w:val="en-US" w:eastAsia="zh-CN"/>
        </w:rPr>
        <w:t>零星</w:t>
      </w:r>
      <w:r>
        <w:rPr>
          <w:rFonts w:hint="eastAsia" w:ascii="仿宋_GB2312" w:hAnsi="仿宋" w:eastAsia="仿宋_GB2312" w:cs="Times New Roman"/>
          <w:sz w:val="32"/>
          <w:szCs w:val="32"/>
        </w:rPr>
        <w:t>检修</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维护</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作业</w:t>
      </w:r>
      <w:r>
        <w:rPr>
          <w:rFonts w:hint="eastAsia" w:ascii="仿宋_GB2312" w:hAnsi="仿宋" w:eastAsia="仿宋_GB2312" w:cs="Times New Roman"/>
          <w:sz w:val="32"/>
          <w:szCs w:val="32"/>
        </w:rPr>
        <w:t>工作票</w:t>
      </w:r>
      <w:r>
        <w:rPr>
          <w:rFonts w:hint="eastAsia" w:ascii="仿宋_GB2312" w:hAnsi="仿宋" w:eastAsia="仿宋_GB2312" w:cs="Times New Roman"/>
          <w:kern w:val="0"/>
          <w:sz w:val="32"/>
          <w:szCs w:val="32"/>
          <w:lang w:val="en-US" w:eastAsia="zh-CN" w:bidi="ar"/>
        </w:rPr>
        <w:t>未办理完毕，且点检员未到作业现场进行安全交底，无现场旁站监护的情况下，就进行了打开脱水器排水阀门的作业流程；同时，孙志忠在未对现场需检维修设备设施的对应性进行确认的前提下盲目作业，错误地打开4#煤气脱水器，致使水封水溢出煤气大量泄漏。</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 w:eastAsia="仿宋_GB2312" w:cs="Times New Roman"/>
          <w:kern w:val="0"/>
          <w:sz w:val="32"/>
          <w:szCs w:val="32"/>
          <w:lang w:val="en-US" w:eastAsia="zh-CN" w:bidi="ar"/>
        </w:rPr>
      </w:pPr>
      <w:r>
        <w:rPr>
          <w:rFonts w:hint="eastAsia" w:ascii="仿宋_GB2312" w:hAnsi="仿宋" w:eastAsia="仿宋_GB2312" w:cs="Times New Roman"/>
          <w:kern w:val="0"/>
          <w:sz w:val="32"/>
          <w:szCs w:val="32"/>
          <w:lang w:val="en-US" w:eastAsia="zh-CN" w:bidi="ar"/>
        </w:rPr>
        <w:t>此时，在孙志忠已意识到煤气泄漏，却没有及时撤离现场，而是错误的在未采取个人防护措施的前提下，妄图自行恢复堵漏作业，同时另一名作业人员赵磊于9时15分知道煤气泄漏的消息后，到现场没有快速同孙志忠先撤离，于9时21分在煤气泄漏的风机房一层给作业长王建柱拨打电话报告时，二人已不同程度吸入转炉煤气造成一氧化碳中毒。</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cs="Times New Roman"/>
          <w:kern w:val="0"/>
          <w:sz w:val="32"/>
          <w:szCs w:val="32"/>
          <w:lang w:val="en-US" w:eastAsia="zh-CN" w:bidi="ar"/>
        </w:rPr>
        <w:t>另外，二人安全意识淡薄，安全知识欠缺，均违反燃气安全管理规定，未意识到在煤气泄漏区域拨打手机电话，极易引发煤气爆炸事故。</w:t>
      </w:r>
    </w:p>
    <w:tbl>
      <w:tblPr>
        <w:tblStyle w:val="7"/>
        <w:tblpPr w:leftFromText="180" w:rightFromText="180" w:vertAnchor="text" w:horzAnchor="page" w:tblpX="2215" w:tblpY="334"/>
        <w:tblOverlap w:val="never"/>
        <w:tblW w:w="796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091"/>
        <w:gridCol w:w="387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94" w:hRule="atLeast"/>
        </w:trPr>
        <w:tc>
          <w:tcPr>
            <w:tcW w:w="4091" w:type="dxa"/>
          </w:tcPr>
          <w:p>
            <w:pPr>
              <w:snapToGrid w:val="0"/>
              <w:spacing w:line="360" w:lineRule="auto"/>
              <w:rPr>
                <w:rFonts w:hint="eastAsia" w:ascii="仿宋_GB2312" w:hAnsi="仿宋" w:eastAsia="仿宋_GB2312"/>
                <w:sz w:val="32"/>
                <w:szCs w:val="32"/>
                <w:lang w:eastAsia="zh-CN"/>
              </w:rPr>
            </w:pPr>
            <w:r>
              <w:rPr>
                <w:rFonts w:hint="eastAsia"/>
                <w:lang w:eastAsia="zh-CN"/>
              </w:rPr>
              <w:drawing>
                <wp:inline distT="0" distB="0" distL="114300" distR="114300">
                  <wp:extent cx="2414270" cy="1909445"/>
                  <wp:effectExtent l="0" t="0" r="5080" b="14605"/>
                  <wp:docPr id="2" name="图片 2" descr="efba265790b026c9c3b1fa9002ec9e7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fba265790b026c9c3b1fa9002ec9e75_"/>
                          <pic:cNvPicPr>
                            <a:picLocks noChangeAspect="1"/>
                          </pic:cNvPicPr>
                        </pic:nvPicPr>
                        <pic:blipFill>
                          <a:blip r:embed="rId14"/>
                          <a:srcRect t="9000" b="8230"/>
                          <a:stretch>
                            <a:fillRect/>
                          </a:stretch>
                        </pic:blipFill>
                        <pic:spPr>
                          <a:xfrm>
                            <a:off x="0" y="0"/>
                            <a:ext cx="2414270" cy="1909445"/>
                          </a:xfrm>
                          <a:prstGeom prst="rect">
                            <a:avLst/>
                          </a:prstGeom>
                        </pic:spPr>
                      </pic:pic>
                    </a:graphicData>
                  </a:graphic>
                </wp:inline>
              </w:drawing>
            </w:r>
          </w:p>
        </w:tc>
        <w:tc>
          <w:tcPr>
            <w:tcW w:w="3874" w:type="dxa"/>
          </w:tcPr>
          <w:p>
            <w:pPr>
              <w:keepNext w:val="0"/>
              <w:keepLines w:val="0"/>
              <w:pageBreakBefore w:val="0"/>
              <w:widowControl w:val="0"/>
              <w:kinsoku/>
              <w:wordWrap/>
              <w:overflowPunct/>
              <w:topLinePunct w:val="0"/>
              <w:autoSpaceDE/>
              <w:autoSpaceDN/>
              <w:bidi w:val="0"/>
              <w:adjustRightInd/>
              <w:snapToGrid w:val="0"/>
              <w:spacing w:line="100" w:lineRule="exact"/>
              <w:textAlignment w:val="auto"/>
              <w:rPr>
                <w:rFonts w:hint="eastAsia"/>
                <w:lang w:eastAsia="zh-CN"/>
              </w:rPr>
            </w:pPr>
            <w:r>
              <w:rPr>
                <w:rFonts w:hint="eastAsia"/>
                <w:lang w:eastAsia="zh-CN"/>
              </w:rPr>
              <w:drawing>
                <wp:anchor distT="0" distB="0" distL="114300" distR="114300" simplePos="0" relativeHeight="251665408" behindDoc="0" locked="0" layoutInCell="1" allowOverlap="1">
                  <wp:simplePos x="0" y="0"/>
                  <wp:positionH relativeFrom="column">
                    <wp:posOffset>635</wp:posOffset>
                  </wp:positionH>
                  <wp:positionV relativeFrom="paragraph">
                    <wp:posOffset>6350</wp:posOffset>
                  </wp:positionV>
                  <wp:extent cx="2273300" cy="1864360"/>
                  <wp:effectExtent l="0" t="0" r="12700" b="2540"/>
                  <wp:wrapTopAndBottom/>
                  <wp:docPr id="3" name="图片 3" descr="468f73d68c2a591a9e233b949533a6fb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68f73d68c2a591a9e233b949533a6fb_"/>
                          <pic:cNvPicPr>
                            <a:picLocks noChangeAspect="1"/>
                          </pic:cNvPicPr>
                        </pic:nvPicPr>
                        <pic:blipFill>
                          <a:blip r:embed="rId15"/>
                          <a:stretch>
                            <a:fillRect/>
                          </a:stretch>
                        </pic:blipFill>
                        <pic:spPr>
                          <a:xfrm>
                            <a:off x="0" y="0"/>
                            <a:ext cx="2273300" cy="1864360"/>
                          </a:xfrm>
                          <a:prstGeom prst="rect">
                            <a:avLst/>
                          </a:prstGeom>
                        </pic:spPr>
                      </pic:pic>
                    </a:graphicData>
                  </a:graphic>
                </wp:anchor>
              </w:drawing>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5" w:hRule="atLeast"/>
        </w:trPr>
        <w:tc>
          <w:tcPr>
            <w:tcW w:w="4091" w:type="dxa"/>
          </w:tcPr>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ascii="仿宋_GB2312" w:hAnsi="仿宋" w:eastAsia="仿宋_GB2312"/>
                <w:sz w:val="28"/>
                <w:szCs w:val="28"/>
              </w:rPr>
            </w:pPr>
            <w:r>
              <w:rPr>
                <w:rFonts w:hint="eastAsia" w:ascii="仿宋_GB2312" w:hAnsi="仿宋" w:eastAsia="仿宋_GB2312"/>
                <w:sz w:val="28"/>
                <w:szCs w:val="28"/>
              </w:rPr>
              <w:t>误拆开的4#</w:t>
            </w:r>
            <w:r>
              <w:rPr>
                <w:rFonts w:hint="eastAsia" w:ascii="仿宋_GB2312" w:hAnsi="仿宋" w:eastAsia="仿宋_GB2312"/>
                <w:sz w:val="28"/>
                <w:szCs w:val="28"/>
                <w:lang w:val="en-US" w:eastAsia="zh-CN"/>
              </w:rPr>
              <w:t>煤气</w:t>
            </w:r>
            <w:r>
              <w:rPr>
                <w:rFonts w:hint="eastAsia" w:ascii="仿宋_GB2312" w:hAnsi="仿宋" w:eastAsia="仿宋_GB2312"/>
                <w:sz w:val="28"/>
                <w:szCs w:val="28"/>
              </w:rPr>
              <w:t>脱水器</w:t>
            </w:r>
          </w:p>
        </w:tc>
        <w:tc>
          <w:tcPr>
            <w:tcW w:w="3874" w:type="dxa"/>
          </w:tcPr>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脱水器排污阀阀门</w:t>
            </w:r>
          </w:p>
        </w:tc>
      </w:tr>
    </w:tbl>
    <w:p>
      <w:pPr>
        <w:pStyle w:val="2"/>
        <w:rPr>
          <w:rFonts w:hint="eastAsia"/>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六、结论</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default" w:ascii="仿宋_GB2312" w:hAnsi="仿宋" w:eastAsia="仿宋_GB2312" w:cs="Times New Roman"/>
          <w:kern w:val="0"/>
          <w:sz w:val="32"/>
          <w:szCs w:val="32"/>
          <w:lang w:val="en-US" w:eastAsia="zh-CN" w:bidi="ar"/>
        </w:rPr>
      </w:pPr>
      <w:r>
        <w:rPr>
          <w:rFonts w:hint="eastAsia" w:ascii="仿宋_GB2312" w:hAnsi="仿宋" w:eastAsia="仿宋_GB2312" w:cs="Times New Roman"/>
          <w:kern w:val="0"/>
          <w:sz w:val="32"/>
          <w:szCs w:val="32"/>
          <w:lang w:val="en-US" w:eastAsia="zh-CN" w:bidi="ar"/>
        </w:rPr>
        <w:t>通过现场查看、调查询问，调阅资料、综合分析，排除人为故意的嫌疑，查明了事故原因。</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直接原因</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孙志忠在拆除5#风机脱水器法兰阀门时，错拆了运行状态下的4#风机脱水机法兰阀门，水封水溢出使煤气大量泄漏，吸入高浓度CO，造成一氧化碳中毒。</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（二）间接原因</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1.规章制度不落实。违反风机维护检修作业标准和刮风轮作业的步骤，未落实检维修作业现场技术交底，违反工作票制度，对作业场所危险源没有采取有效管控措施，对操作人员未进行现场监护。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2.教育培训不到位。对作业现场转炉煤气的危害性认识不足，发生煤气泄漏后未采取紧急撤离现场的紧急措施。</w:t>
      </w:r>
    </w:p>
    <w:p>
      <w:pPr>
        <w:keepNext w:val="0"/>
        <w:keepLines w:val="0"/>
        <w:pageBreakBefore w:val="0"/>
        <w:kinsoku/>
        <w:wordWrap/>
        <w:overflowPunct/>
        <w:topLinePunct w:val="0"/>
        <w:autoSpaceDE/>
        <w:autoSpaceDN/>
        <w:bidi w:val="0"/>
        <w:snapToGrid w:val="0"/>
        <w:spacing w:line="560" w:lineRule="exact"/>
        <w:ind w:left="0" w:leftChars="0" w:firstLine="640" w:firstLineChars="200"/>
        <w:jc w:val="both"/>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、防范措施及建议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1.明确检修维修及施工项目“三个必须”：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（1）所有的检修维修及施工项目作业必须提前一天报备设备能源室和安全管理室，纳入安全管控一表化管理；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（2）所有的检修维修项目及施工项目现场作业前必须手续齐全方可开工（包括做准备工作）；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（3）所有的检修维修项目及施工作业项目必须由炼钢二厂责任作业区项目负责人（作业区主管、副主管、安全员、作业长或点检员）在现场方可开工并必须全程旁站管控。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违反以上规定，责任人红线违章离岗安全学习。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2.南区风机房区域增加照明、设备设施悬挂明显标识牌，门窗打开，增设轴流风机强制通风。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3.深刻反思风机刮风轮检修项目安全风险分级、检修三方挂牌、风机房上锁管理、打开煤气设备设施佩戴空气呼吸器、设备见本色等方面存在的缺陷</w:t>
      </w:r>
      <w:r>
        <w:rPr>
          <w:rFonts w:hint="eastAsia" w:ascii="仿宋_GB2312" w:hAnsi="仿宋" w:eastAsia="仿宋_GB2312" w:cs="Times New Roman"/>
          <w:sz w:val="32"/>
          <w:szCs w:val="32"/>
          <w:lang w:eastAsia="zh-CN"/>
        </w:rPr>
        <w:t>，危险环境作业，做好技术交底。</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0" w:firstLineChars="20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rPr>
        <w:t>4.</w:t>
      </w:r>
      <w:r>
        <w:rPr>
          <w:rFonts w:hint="eastAsia" w:ascii="仿宋_GB2312" w:hAnsi="仿宋" w:eastAsia="仿宋_GB2312"/>
          <w:sz w:val="32"/>
          <w:szCs w:val="32"/>
        </w:rPr>
        <w:t>日常检修维修、故障处置作业必须根据工作内容和现场实际制定针对</w:t>
      </w:r>
      <w:r>
        <w:rPr>
          <w:rFonts w:hint="eastAsia" w:ascii="仿宋_GB2312" w:hAnsi="仿宋" w:eastAsia="仿宋_GB2312"/>
          <w:sz w:val="32"/>
          <w:szCs w:val="32"/>
          <w:lang w:val="en-US" w:eastAsia="zh-CN"/>
        </w:rPr>
        <w:t>性</w:t>
      </w:r>
      <w:r>
        <w:rPr>
          <w:rFonts w:hint="eastAsia" w:ascii="仿宋_GB2312" w:hAnsi="仿宋" w:eastAsia="仿宋_GB2312"/>
          <w:sz w:val="32"/>
          <w:szCs w:val="32"/>
        </w:rPr>
        <w:t>强的安全措施，并不折不扣的落实安全措施和工作标准。</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5.从事煤气生产、储存、输送、使用、维护检修作业的职工和外协人员，必须100%持证上岗，未取得《特种作业操作资格证》《特种设备作业人员证》等，不得从事相关作业。</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6.各级（类）现场安全负责人及安全检查人员必须认真负责，真正起到二次监督检查作用。</w:t>
      </w:r>
    </w:p>
    <w:p>
      <w:pPr>
        <w:keepNext w:val="0"/>
        <w:keepLines w:val="0"/>
        <w:pageBreakBefore w:val="0"/>
        <w:kinsoku/>
        <w:wordWrap/>
        <w:overflowPunct/>
        <w:topLinePunct w:val="0"/>
        <w:autoSpaceDE/>
        <w:autoSpaceDN/>
        <w:bidi w:val="0"/>
        <w:snapToGrid w:val="0"/>
        <w:spacing w:line="560" w:lineRule="exact"/>
        <w:ind w:left="0" w:leftChars="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7.落实安全生产的主体责任，各级领导干部、管理人员、技术人员要以现场为中心落实安全管理职责，确保安全责任到位、基础管理到位、安全培训到位、安全投入到位、应急救援到位。</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8.按照“管专业必须管安全、管生产经营必须管安全”的要求，转变思想观念，改进工作方法，深入开展安全对标找差，确保设备主管专业领域安全受控。</w:t>
      </w:r>
    </w:p>
    <w:p>
      <w:pPr>
        <w:keepNext w:val="0"/>
        <w:keepLines w:val="0"/>
        <w:pageBreakBefore w:val="0"/>
        <w:kinsoku/>
        <w:wordWrap/>
        <w:overflowPunct/>
        <w:topLinePunct w:val="0"/>
        <w:autoSpaceDE/>
        <w:autoSpaceDN/>
        <w:bidi w:val="0"/>
        <w:snapToGrid w:val="0"/>
        <w:spacing w:line="56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9.加强安全生产教育培训，认真组织各级各类安全生产知识、操作规程、应急救援处置方案的学习，提高全员安全生</w:t>
      </w:r>
      <w:r>
        <w:rPr>
          <w:rFonts w:hint="eastAsia" w:ascii="仿宋_GB2312" w:hAnsi="仿宋" w:eastAsia="仿宋_GB2312"/>
          <w:sz w:val="32"/>
          <w:szCs w:val="32"/>
          <w:lang w:val="en-US" w:eastAsia="zh-CN"/>
        </w:rPr>
        <w:t>煤气中毒事故，造成1人死亡、1人受伤，</w:t>
      </w:r>
      <w:r>
        <w:rPr>
          <w:rFonts w:hint="eastAsia" w:ascii="仿宋_GB2312" w:hAnsi="仿宋_GB2312" w:eastAsia="仿宋_GB2312" w:cs="仿宋_GB2312"/>
          <w:sz w:val="32"/>
          <w:szCs w:val="32"/>
          <w:lang w:val="en-US" w:eastAsia="zh-CN"/>
        </w:rPr>
        <w:t>直接经济损失约20</w:t>
      </w:r>
      <w:r>
        <w:rPr>
          <w:rFonts w:hint="eastAsia" w:ascii="仿宋_GB2312" w:hAnsi="仿宋" w:eastAsia="仿宋_GB2312" w:cs="Times New Roman"/>
          <w:sz w:val="32"/>
          <w:szCs w:val="32"/>
          <w:lang w:val="en-US" w:eastAsia="zh-CN"/>
        </w:rPr>
        <w:t>产意识和自救能力。</w:t>
      </w:r>
    </w:p>
    <w:p>
      <w:pPr>
        <w:keepNext w:val="0"/>
        <w:keepLines w:val="0"/>
        <w:pageBreakBefore w:val="0"/>
        <w:kinsoku/>
        <w:wordWrap/>
        <w:overflowPunct/>
        <w:topLinePunct w:val="0"/>
        <w:autoSpaceDE/>
        <w:autoSpaceDN/>
        <w:bidi w:val="0"/>
        <w:snapToGrid w:val="0"/>
        <w:spacing w:line="56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10.事故应急决策程序层级多，处置需逐级上报，灵活权限不够，对于紧急情况处理迟缓；应急预案制定不合理，不结合实际情况，可操作性不强，协同机制不清晰，分工不明确，信息化手段尚需进一步加强。</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 w:hAnsi="仿宋" w:eastAsia="仿宋" w:cs="仿宋"/>
          <w:b w:val="0"/>
          <w:bCs w:val="0"/>
          <w:color w:val="000000"/>
          <w:sz w:val="32"/>
          <w:lang w:eastAsia="zh-CN"/>
        </w:rPr>
      </w:pPr>
    </w:p>
    <w:p>
      <w:pPr>
        <w:pStyle w:val="2"/>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仿宋" w:eastAsia="仿宋_GB2312" w:cs="Times New Roman"/>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 xml:space="preserve">                   “6·</w:t>
      </w:r>
      <w:bookmarkStart w:id="0" w:name="_GoBack"/>
      <w:bookmarkEnd w:id="0"/>
      <w:r>
        <w:rPr>
          <w:rFonts w:hint="eastAsia" w:ascii="仿宋_GB2312" w:hAnsi="仿宋" w:eastAsia="仿宋_GB2312" w:cs="Times New Roman"/>
          <w:kern w:val="2"/>
          <w:sz w:val="32"/>
          <w:szCs w:val="32"/>
          <w:lang w:val="en-US" w:eastAsia="zh-CN" w:bidi="ar-SA"/>
        </w:rPr>
        <w:t>21”事故技术调查组</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 xml:space="preserve">                        2022年7月22日</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rPr>
                        <w:rFonts w:hint="eastAsia" w:ascii="仿宋_GB2312" w:hAnsi="仿宋_GB2312" w:eastAsia="仿宋_GB2312" w:cs="仿宋_GB2312"/>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dmOWMyM2RlMTE2ZjJlZWI2ZGY5YzUwZWIxZDYyZDYifQ=="/>
  </w:docVars>
  <w:rsids>
    <w:rsidRoot w:val="29B963D3"/>
    <w:rsid w:val="003173F4"/>
    <w:rsid w:val="020F2EDE"/>
    <w:rsid w:val="02DB3CA1"/>
    <w:rsid w:val="035716CC"/>
    <w:rsid w:val="04CF54CE"/>
    <w:rsid w:val="052978C5"/>
    <w:rsid w:val="05820EC9"/>
    <w:rsid w:val="0824722B"/>
    <w:rsid w:val="0C2F44DD"/>
    <w:rsid w:val="0C573EA2"/>
    <w:rsid w:val="10616350"/>
    <w:rsid w:val="12527BF8"/>
    <w:rsid w:val="12A66178"/>
    <w:rsid w:val="14373691"/>
    <w:rsid w:val="176C53FF"/>
    <w:rsid w:val="1B8062F8"/>
    <w:rsid w:val="1B826FB1"/>
    <w:rsid w:val="1EE71080"/>
    <w:rsid w:val="211222EA"/>
    <w:rsid w:val="224C4735"/>
    <w:rsid w:val="23611B8F"/>
    <w:rsid w:val="245E4BC7"/>
    <w:rsid w:val="29B963D3"/>
    <w:rsid w:val="29C87C89"/>
    <w:rsid w:val="2A023920"/>
    <w:rsid w:val="2AFD0BE7"/>
    <w:rsid w:val="2CC24ADB"/>
    <w:rsid w:val="2F1F6DA3"/>
    <w:rsid w:val="3066143E"/>
    <w:rsid w:val="31F14D29"/>
    <w:rsid w:val="33620E9B"/>
    <w:rsid w:val="35D9FBE3"/>
    <w:rsid w:val="36502847"/>
    <w:rsid w:val="392C7E83"/>
    <w:rsid w:val="3A7E5516"/>
    <w:rsid w:val="3AB51DD2"/>
    <w:rsid w:val="3ADE7A83"/>
    <w:rsid w:val="3EA3328C"/>
    <w:rsid w:val="46FA5AAD"/>
    <w:rsid w:val="474B2AB7"/>
    <w:rsid w:val="4A361719"/>
    <w:rsid w:val="4B9401F2"/>
    <w:rsid w:val="4C3B14DE"/>
    <w:rsid w:val="500903AF"/>
    <w:rsid w:val="53177325"/>
    <w:rsid w:val="54985C5B"/>
    <w:rsid w:val="55DC1114"/>
    <w:rsid w:val="57F90B3E"/>
    <w:rsid w:val="580771AE"/>
    <w:rsid w:val="582664C5"/>
    <w:rsid w:val="66667DFB"/>
    <w:rsid w:val="67F72480"/>
    <w:rsid w:val="69C008E8"/>
    <w:rsid w:val="6A122BF6"/>
    <w:rsid w:val="6AC67AF8"/>
    <w:rsid w:val="6BBE4C73"/>
    <w:rsid w:val="6BE82C87"/>
    <w:rsid w:val="6E8E6F9C"/>
    <w:rsid w:val="6F996B7E"/>
    <w:rsid w:val="719A0F60"/>
    <w:rsid w:val="72A85210"/>
    <w:rsid w:val="78BD247C"/>
    <w:rsid w:val="7997B207"/>
    <w:rsid w:val="7BE17C26"/>
    <w:rsid w:val="7C556F94"/>
    <w:rsid w:val="D4995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font31"/>
    <w:basedOn w:val="8"/>
    <w:qFormat/>
    <w:uiPriority w:val="0"/>
    <w:rPr>
      <w:rFonts w:hint="eastAsia" w:ascii="宋体" w:hAnsi="宋体" w:eastAsia="宋体" w:cs="宋体"/>
      <w:b/>
      <w:bCs/>
      <w:color w:val="000000"/>
      <w:sz w:val="20"/>
      <w:szCs w:val="20"/>
      <w:u w:val="none"/>
    </w:rPr>
  </w:style>
  <w:style w:type="character" w:customStyle="1" w:styleId="12">
    <w:name w:val="font71"/>
    <w:basedOn w:val="8"/>
    <w:qFormat/>
    <w:uiPriority w:val="0"/>
    <w:rPr>
      <w:rFonts w:hint="default" w:ascii="Arial" w:hAnsi="Arial" w:cs="Arial"/>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emf"/><Relationship Id="rId12" Type="http://schemas.openxmlformats.org/officeDocument/2006/relationships/oleObject" Target="embeddings/oleObject1.bin"/><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4663</Words>
  <Characters>5095</Characters>
  <Lines>0</Lines>
  <Paragraphs>0</Paragraphs>
  <TotalTime>9</TotalTime>
  <ScaleCrop>false</ScaleCrop>
  <LinksUpToDate>false</LinksUpToDate>
  <CharactersWithSpaces>5173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2022-02-25T02:10:00Z</dcterms:created>
  <dc:creator>纸牌屋</dc:creator>
  <cp:lastModifiedBy>全梅</cp:lastModifiedBy>
  <cp:lastPrinted>2022-10-26T02:17:44Z</cp:lastPrinted>
  <dcterms:modified xsi:type="dcterms:W3CDTF">2022-10-26T02:19:34Z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0EA062D06E8D4B5884E0D917300F3EE7</vt:lpwstr>
  </property>
</Properties>
</file>