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44032">
      <w:pPr>
        <w:pStyle w:val="2"/>
        <w:spacing w:before="2"/>
        <w:rPr>
          <w:rFonts w:ascii="Malgun Gothic Semilight"/>
          <w:sz w:val="26"/>
        </w:rPr>
      </w:pPr>
    </w:p>
    <w:p w14:paraId="7F893338">
      <w:pPr>
        <w:spacing w:before="2" w:line="656" w:lineRule="exact"/>
        <w:ind w:left="1425" w:right="1693" w:firstLine="0"/>
        <w:jc w:val="center"/>
        <w:rPr>
          <w:rFonts w:hint="eastAsia" w:ascii="Malgun Gothic Semilight" w:hAnsi="Malgun Gothic Semilight" w:eastAsia="Malgun Gothic Semilight"/>
          <w:sz w:val="40"/>
        </w:rPr>
      </w:pPr>
      <w:bookmarkStart w:id="0" w:name="赛得利（中国）纤维有限公司“2 18”"/>
      <w:bookmarkEnd w:id="0"/>
      <w:r>
        <w:rPr>
          <w:spacing w:val="9"/>
          <w:w w:val="95"/>
          <w:sz w:val="40"/>
        </w:rPr>
        <w:t>赛得利</w:t>
      </w:r>
      <w:r>
        <w:rPr>
          <w:rFonts w:hint="eastAsia" w:ascii="Malgun Gothic Semilight" w:hAnsi="Malgun Gothic Semilight" w:eastAsia="Malgun Gothic Semilight"/>
          <w:w w:val="95"/>
          <w:sz w:val="40"/>
        </w:rPr>
        <w:t>（</w:t>
      </w:r>
      <w:r>
        <w:rPr>
          <w:rFonts w:hint="eastAsia" w:ascii="MS Gothic" w:hAnsi="MS Gothic" w:eastAsia="MS Gothic"/>
          <w:spacing w:val="12"/>
          <w:w w:val="95"/>
          <w:sz w:val="40"/>
        </w:rPr>
        <w:t>中国</w:t>
      </w:r>
      <w:r>
        <w:rPr>
          <w:rFonts w:hint="eastAsia" w:ascii="Malgun Gothic Semilight" w:hAnsi="Malgun Gothic Semilight" w:eastAsia="Malgun Gothic Semilight"/>
          <w:w w:val="95"/>
          <w:sz w:val="40"/>
        </w:rPr>
        <w:t>）</w:t>
      </w:r>
      <w:r>
        <w:rPr>
          <w:spacing w:val="13"/>
          <w:w w:val="95"/>
          <w:sz w:val="40"/>
        </w:rPr>
        <w:t>纤维有限公司</w:t>
      </w:r>
      <w:r>
        <w:rPr>
          <w:rFonts w:hint="eastAsia" w:ascii="Malgun Gothic Semilight" w:hAnsi="Malgun Gothic Semilight" w:eastAsia="Malgun Gothic Semilight"/>
          <w:w w:val="95"/>
          <w:sz w:val="40"/>
        </w:rPr>
        <w:t>“2·18”</w:t>
      </w:r>
    </w:p>
    <w:p w14:paraId="305F75F7">
      <w:pPr>
        <w:spacing w:before="0" w:line="656" w:lineRule="exact"/>
        <w:ind w:left="1895" w:right="2164" w:firstLine="0"/>
        <w:jc w:val="center"/>
        <w:rPr>
          <w:sz w:val="40"/>
        </w:rPr>
      </w:pPr>
      <w:bookmarkStart w:id="1" w:name="中毒窒息事故调查报告"/>
      <w:bookmarkEnd w:id="1"/>
      <w:r>
        <w:rPr>
          <w:rFonts w:hint="eastAsia" w:ascii="MS Gothic" w:eastAsia="MS Gothic"/>
          <w:spacing w:val="10"/>
          <w:w w:val="95"/>
          <w:sz w:val="40"/>
        </w:rPr>
        <w:t>中毒窒息事故</w:t>
      </w:r>
      <w:r>
        <w:rPr>
          <w:spacing w:val="6"/>
          <w:w w:val="95"/>
          <w:sz w:val="40"/>
        </w:rPr>
        <w:t>调查报告</w:t>
      </w:r>
    </w:p>
    <w:p w14:paraId="7D806353">
      <w:pPr>
        <w:pStyle w:val="2"/>
        <w:spacing w:before="16"/>
        <w:rPr>
          <w:sz w:val="29"/>
        </w:rPr>
      </w:pPr>
    </w:p>
    <w:p w14:paraId="49AD35A6">
      <w:pPr>
        <w:pStyle w:val="2"/>
        <w:spacing w:line="249" w:lineRule="auto"/>
        <w:ind w:left="171" w:right="118" w:firstLine="624"/>
        <w:rPr>
          <w:rFonts w:hint="eastAsia" w:ascii="Malgun Gothic Semilight" w:hAnsi="Malgun Gothic Semilight" w:eastAsia="Malgun Gothic Semilight"/>
        </w:rPr>
      </w:pPr>
      <w:r>
        <w:rPr>
          <w:rFonts w:hint="eastAsia" w:ascii="Malgun Gothic Semilight" w:hAnsi="Malgun Gothic Semilight" w:eastAsia="Malgun Gothic Semilight"/>
        </w:rPr>
        <w:t>2022</w:t>
      </w:r>
      <w:r>
        <w:rPr>
          <w:rFonts w:hint="eastAsia" w:ascii="Malgun Gothic Semilight" w:hAnsi="Malgun Gothic Semilight" w:eastAsia="Malgun Gothic Semilight"/>
          <w:spacing w:val="12"/>
        </w:rPr>
        <w:t xml:space="preserve"> </w:t>
      </w:r>
      <w:r>
        <w:rPr>
          <w:rFonts w:hint="eastAsia" w:ascii="MS Gothic" w:hAnsi="MS Gothic" w:eastAsia="MS Gothic"/>
          <w:spacing w:val="-23"/>
        </w:rPr>
        <w:t xml:space="preserve">年 </w:t>
      </w:r>
      <w:r>
        <w:rPr>
          <w:rFonts w:hint="eastAsia" w:ascii="Malgun Gothic Semilight" w:hAnsi="Malgun Gothic Semilight" w:eastAsia="Malgun Gothic Semilight"/>
        </w:rPr>
        <w:t>2</w:t>
      </w:r>
      <w:r>
        <w:rPr>
          <w:rFonts w:hint="eastAsia" w:ascii="Malgun Gothic Semilight" w:hAnsi="Malgun Gothic Semilight" w:eastAsia="Malgun Gothic Semilight"/>
          <w:spacing w:val="13"/>
        </w:rPr>
        <w:t xml:space="preserve"> </w:t>
      </w:r>
      <w:r>
        <w:rPr>
          <w:rFonts w:hint="eastAsia" w:ascii="MS Gothic" w:hAnsi="MS Gothic" w:eastAsia="MS Gothic"/>
          <w:spacing w:val="-24"/>
        </w:rPr>
        <w:t xml:space="preserve">月 </w:t>
      </w:r>
      <w:r>
        <w:rPr>
          <w:rFonts w:hint="eastAsia" w:ascii="Malgun Gothic Semilight" w:hAnsi="Malgun Gothic Semilight" w:eastAsia="Malgun Gothic Semilight"/>
        </w:rPr>
        <w:t>18</w:t>
      </w:r>
      <w:r>
        <w:rPr>
          <w:rFonts w:hint="eastAsia" w:ascii="Malgun Gothic Semilight" w:hAnsi="Malgun Gothic Semilight" w:eastAsia="Malgun Gothic Semilight"/>
          <w:spacing w:val="13"/>
        </w:rPr>
        <w:t xml:space="preserve"> </w:t>
      </w:r>
      <w:r>
        <w:rPr>
          <w:rFonts w:hint="eastAsia" w:ascii="MS Gothic" w:hAnsi="MS Gothic" w:eastAsia="MS Gothic"/>
        </w:rPr>
        <w:t>日</w:t>
      </w:r>
      <w:r>
        <w:rPr>
          <w:rFonts w:hint="eastAsia" w:ascii="Malgun Gothic Semilight" w:hAnsi="Malgun Gothic Semilight" w:eastAsia="Malgun Gothic Semilight"/>
        </w:rPr>
        <w:t>，</w:t>
      </w:r>
      <w:r>
        <w:rPr>
          <w:rFonts w:hint="eastAsia" w:ascii="MS Gothic" w:hAnsi="MS Gothic" w:eastAsia="MS Gothic"/>
          <w:spacing w:val="1"/>
        </w:rPr>
        <w:t>九江市濂溪区</w:t>
      </w:r>
      <w:r>
        <w:rPr>
          <w:spacing w:val="8"/>
        </w:rPr>
        <w:t>赛得利</w:t>
      </w:r>
      <w:r>
        <w:rPr>
          <w:rFonts w:hint="eastAsia" w:ascii="Malgun Gothic Semilight" w:hAnsi="Malgun Gothic Semilight" w:eastAsia="Malgun Gothic Semilight"/>
        </w:rPr>
        <w:t>（</w:t>
      </w:r>
      <w:r>
        <w:rPr>
          <w:rFonts w:hint="eastAsia" w:ascii="MS Gothic" w:hAnsi="MS Gothic" w:eastAsia="MS Gothic"/>
          <w:spacing w:val="5"/>
        </w:rPr>
        <w:t>中国</w:t>
      </w:r>
      <w:r>
        <w:rPr>
          <w:rFonts w:hint="eastAsia" w:ascii="Malgun Gothic Semilight" w:hAnsi="Malgun Gothic Semilight" w:eastAsia="Malgun Gothic Semilight"/>
        </w:rPr>
        <w:t>）</w:t>
      </w:r>
      <w:r>
        <w:t>纤维有限公</w:t>
      </w:r>
      <w:r>
        <w:rPr>
          <w:rFonts w:hint="eastAsia" w:ascii="MS Gothic" w:hAnsi="MS Gothic" w:eastAsia="MS Gothic"/>
          <w:spacing w:val="14"/>
        </w:rPr>
        <w:t>司水厂在</w:t>
      </w:r>
      <w:r>
        <w:rPr>
          <w:spacing w:val="5"/>
        </w:rPr>
        <w:t>污泥浓缩池清理污泥作业过程中发生一起中毒窒息事故</w:t>
      </w:r>
      <w:r>
        <w:rPr>
          <w:rFonts w:hint="eastAsia" w:ascii="Malgun Gothic Semilight" w:hAnsi="Malgun Gothic Semilight" w:eastAsia="Malgun Gothic Semilight"/>
        </w:rPr>
        <w:t xml:space="preserve">， </w:t>
      </w:r>
      <w:r>
        <w:rPr>
          <w:rFonts w:hint="eastAsia" w:ascii="MS Gothic" w:hAnsi="MS Gothic" w:eastAsia="MS Gothic"/>
        </w:rPr>
        <w:t>造</w:t>
      </w:r>
      <w:r>
        <w:rPr>
          <w:rFonts w:hint="eastAsia" w:ascii="MS Gothic" w:hAnsi="MS Gothic" w:eastAsia="MS Gothic"/>
          <w:spacing w:val="-24"/>
        </w:rPr>
        <w:t xml:space="preserve">成 </w:t>
      </w:r>
      <w:r>
        <w:rPr>
          <w:rFonts w:hint="eastAsia" w:ascii="Malgun Gothic Semilight" w:hAnsi="Malgun Gothic Semilight" w:eastAsia="Malgun Gothic Semilight"/>
        </w:rPr>
        <w:t>2</w:t>
      </w:r>
      <w:r>
        <w:rPr>
          <w:rFonts w:hint="eastAsia" w:ascii="Malgun Gothic Semilight" w:hAnsi="Malgun Gothic Semilight" w:eastAsia="Malgun Gothic Semilight"/>
          <w:spacing w:val="14"/>
        </w:rPr>
        <w:t xml:space="preserve"> </w:t>
      </w:r>
      <w:r>
        <w:rPr>
          <w:rFonts w:hint="eastAsia" w:ascii="MS Gothic" w:hAnsi="MS Gothic" w:eastAsia="MS Gothic"/>
          <w:spacing w:val="3"/>
        </w:rPr>
        <w:t>人死亡</w:t>
      </w:r>
      <w:r>
        <w:rPr>
          <w:rFonts w:hint="eastAsia" w:ascii="Malgun Gothic Semilight" w:hAnsi="Malgun Gothic Semilight" w:eastAsia="Malgun Gothic Semilight"/>
        </w:rPr>
        <w:t>、2</w:t>
      </w:r>
      <w:r>
        <w:rPr>
          <w:rFonts w:hint="eastAsia" w:ascii="Malgun Gothic Semilight" w:hAnsi="Malgun Gothic Semilight" w:eastAsia="Malgun Gothic Semilight"/>
          <w:spacing w:val="14"/>
        </w:rPr>
        <w:t xml:space="preserve"> </w:t>
      </w:r>
      <w:r>
        <w:rPr>
          <w:rFonts w:hint="eastAsia" w:ascii="MS Gothic" w:hAnsi="MS Gothic" w:eastAsia="MS Gothic"/>
          <w:spacing w:val="5"/>
        </w:rPr>
        <w:t>人受</w:t>
      </w:r>
      <w:r>
        <w:t>伤</w:t>
      </w:r>
      <w:r>
        <w:rPr>
          <w:rFonts w:hint="eastAsia" w:ascii="Malgun Gothic Semilight" w:hAnsi="Malgun Gothic Semilight" w:eastAsia="Malgun Gothic Semilight"/>
        </w:rPr>
        <w:t>，</w:t>
      </w:r>
      <w:r>
        <w:rPr>
          <w:rFonts w:hint="eastAsia" w:ascii="MS Gothic" w:hAnsi="MS Gothic" w:eastAsia="MS Gothic"/>
          <w:spacing w:val="5"/>
        </w:rPr>
        <w:t>直接</w:t>
      </w:r>
      <w:r>
        <w:rPr>
          <w:spacing w:val="3"/>
        </w:rPr>
        <w:t xml:space="preserve">经济损失约人民币 </w:t>
      </w:r>
      <w:r>
        <w:rPr>
          <w:rFonts w:hint="eastAsia" w:ascii="Malgun Gothic Semilight" w:hAnsi="Malgun Gothic Semilight" w:eastAsia="Malgun Gothic Semilight"/>
        </w:rPr>
        <w:t>288</w:t>
      </w:r>
      <w:r>
        <w:rPr>
          <w:rFonts w:hint="eastAsia" w:ascii="Malgun Gothic Semilight" w:hAnsi="Malgun Gothic Semilight" w:eastAsia="Malgun Gothic Semilight"/>
          <w:spacing w:val="14"/>
        </w:rPr>
        <w:t xml:space="preserve"> </w:t>
      </w:r>
      <w:r>
        <w:rPr>
          <w:rFonts w:hint="eastAsia" w:ascii="MS Gothic" w:hAnsi="MS Gothic" w:eastAsia="MS Gothic"/>
          <w:spacing w:val="5"/>
        </w:rPr>
        <w:t>万元</w:t>
      </w:r>
      <w:r>
        <w:rPr>
          <w:rFonts w:hint="eastAsia" w:ascii="Malgun Gothic Semilight" w:hAnsi="Malgun Gothic Semilight" w:eastAsia="Malgun Gothic Semilight"/>
          <w:vertAlign w:val="superscript"/>
        </w:rPr>
        <w:t>①。</w:t>
      </w:r>
    </w:p>
    <w:p w14:paraId="74FE2C95">
      <w:pPr>
        <w:pStyle w:val="2"/>
        <w:spacing w:before="7"/>
        <w:ind w:left="796"/>
        <w:rPr>
          <w:rFonts w:hint="eastAsia" w:ascii="MS Gothic" w:eastAsia="MS Gothic"/>
        </w:rPr>
      </w:pPr>
      <w:r>
        <w:rPr>
          <w:rFonts w:hint="eastAsia" w:ascii="MS Gothic" w:eastAsia="MS Gothic"/>
          <w:spacing w:val="19"/>
        </w:rPr>
        <w:t>事故</w:t>
      </w:r>
      <w:r>
        <w:rPr>
          <w:spacing w:val="19"/>
        </w:rPr>
        <w:t>发生后</w:t>
      </w:r>
      <w:r>
        <w:rPr>
          <w:rFonts w:hint="eastAsia" w:ascii="Malgun Gothic Semilight" w:eastAsia="Malgun Gothic Semilight"/>
          <w:spacing w:val="14"/>
        </w:rPr>
        <w:t>，</w:t>
      </w:r>
      <w:r>
        <w:rPr>
          <w:rFonts w:hint="eastAsia" w:ascii="MS Gothic" w:eastAsia="MS Gothic"/>
          <w:spacing w:val="19"/>
        </w:rPr>
        <w:t>省安委会</w:t>
      </w:r>
      <w:r>
        <w:rPr>
          <w:spacing w:val="19"/>
        </w:rPr>
        <w:t>对该起事故进行挂牌督办</w:t>
      </w:r>
      <w:r>
        <w:rPr>
          <w:rFonts w:hint="eastAsia" w:ascii="Malgun Gothic Semilight" w:eastAsia="Malgun Gothic Semilight"/>
          <w:spacing w:val="14"/>
        </w:rPr>
        <w:t>。</w:t>
      </w:r>
      <w:r>
        <w:rPr>
          <w:rFonts w:hint="eastAsia" w:ascii="MS Gothic" w:eastAsia="MS Gothic"/>
          <w:spacing w:val="19"/>
        </w:rPr>
        <w:t>依据</w:t>
      </w:r>
      <w:r>
        <w:rPr>
          <w:rFonts w:hint="eastAsia" w:ascii="Malgun Gothic Semilight" w:eastAsia="Malgun Gothic Semilight"/>
          <w:spacing w:val="16"/>
        </w:rPr>
        <w:t>《</w:t>
      </w:r>
      <w:r>
        <w:rPr>
          <w:rFonts w:hint="eastAsia" w:ascii="MS Gothic" w:eastAsia="MS Gothic"/>
        </w:rPr>
        <w:t>中</w:t>
      </w:r>
    </w:p>
    <w:p w14:paraId="7F4D2488">
      <w:pPr>
        <w:pStyle w:val="2"/>
        <w:spacing w:before="25"/>
        <w:ind w:left="171"/>
        <w:rPr>
          <w:rFonts w:hint="eastAsia" w:ascii="Malgun Gothic Semilight" w:eastAsia="Malgun Gothic Semilight"/>
        </w:rPr>
      </w:pPr>
      <w:r>
        <w:rPr>
          <w:spacing w:val="2"/>
        </w:rPr>
        <w:t>华人民共和国安全生产法</w:t>
      </w:r>
      <w:r>
        <w:rPr>
          <w:rFonts w:hint="eastAsia" w:ascii="Malgun Gothic Semilight" w:eastAsia="Malgun Gothic Semilight"/>
        </w:rPr>
        <w:t>》</w:t>
      </w:r>
      <w:r>
        <w:rPr>
          <w:rFonts w:hint="eastAsia" w:ascii="MS Gothic" w:eastAsia="MS Gothic"/>
        </w:rPr>
        <w:t>和</w:t>
      </w:r>
      <w:r>
        <w:rPr>
          <w:rFonts w:hint="eastAsia" w:ascii="Malgun Gothic Semilight" w:eastAsia="Malgun Gothic Semilight"/>
        </w:rPr>
        <w:t>《</w:t>
      </w:r>
      <w:r>
        <w:rPr>
          <w:rFonts w:hint="eastAsia" w:ascii="MS Gothic" w:eastAsia="MS Gothic"/>
          <w:spacing w:val="14"/>
        </w:rPr>
        <w:t>生</w:t>
      </w:r>
      <w:r>
        <w:rPr>
          <w:spacing w:val="2"/>
        </w:rPr>
        <w:t>产安全事故报告和调查处理条例</w:t>
      </w:r>
      <w:r>
        <w:rPr>
          <w:rFonts w:hint="eastAsia" w:ascii="Malgun Gothic Semilight" w:eastAsia="Malgun Gothic Semilight"/>
        </w:rPr>
        <w:t>》</w:t>
      </w:r>
    </w:p>
    <w:p w14:paraId="1A0B0751">
      <w:pPr>
        <w:pStyle w:val="2"/>
        <w:spacing w:before="24" w:line="249" w:lineRule="auto"/>
        <w:ind w:left="171" w:right="118"/>
        <w:rPr>
          <w:rFonts w:hint="eastAsia" w:ascii="Malgun Gothic Semilight" w:hAnsi="Malgun Gothic Semilight" w:eastAsia="Malgun Gothic Semilight"/>
        </w:rPr>
      </w:pPr>
      <w:r>
        <w:rPr>
          <w:rFonts w:hint="eastAsia" w:ascii="Malgun Gothic Semilight" w:hAnsi="Malgun Gothic Semilight" w:eastAsia="Malgun Gothic Semilight"/>
        </w:rPr>
        <w:t>（</w:t>
      </w:r>
      <w:r>
        <w:rPr>
          <w:rFonts w:hint="eastAsia" w:ascii="MS Gothic" w:hAnsi="MS Gothic" w:eastAsia="MS Gothic"/>
        </w:rPr>
        <w:t>国</w:t>
      </w:r>
      <w:r>
        <w:rPr>
          <w:spacing w:val="16"/>
        </w:rPr>
        <w:t xml:space="preserve">务院令第 </w:t>
      </w:r>
      <w:r>
        <w:rPr>
          <w:rFonts w:hint="eastAsia" w:ascii="Malgun Gothic Semilight" w:hAnsi="Malgun Gothic Semilight" w:eastAsia="Malgun Gothic Semilight"/>
        </w:rPr>
        <w:t>493</w:t>
      </w:r>
      <w:r>
        <w:rPr>
          <w:rFonts w:hint="eastAsia" w:ascii="Malgun Gothic Semilight" w:hAnsi="Malgun Gothic Semilight" w:eastAsia="Malgun Gothic Semilight"/>
          <w:spacing w:val="66"/>
        </w:rPr>
        <w:t xml:space="preserve"> </w:t>
      </w:r>
      <w:r>
        <w:rPr>
          <w:rFonts w:hint="eastAsia" w:ascii="MS Gothic" w:hAnsi="MS Gothic" w:eastAsia="MS Gothic"/>
        </w:rPr>
        <w:t>号</w:t>
      </w:r>
      <w:r>
        <w:rPr>
          <w:rFonts w:hint="eastAsia" w:ascii="Malgun Gothic Semilight" w:hAnsi="Malgun Gothic Semilight" w:eastAsia="Malgun Gothic Semilight"/>
        </w:rPr>
        <w:t>）</w:t>
      </w:r>
      <w:r>
        <w:rPr>
          <w:rFonts w:hint="eastAsia" w:ascii="MS Gothic" w:hAnsi="MS Gothic" w:eastAsia="MS Gothic"/>
          <w:spacing w:val="1"/>
        </w:rPr>
        <w:t>等有关法律法</w:t>
      </w:r>
      <w:r>
        <w:t>规</w:t>
      </w:r>
      <w:r>
        <w:rPr>
          <w:rFonts w:hint="eastAsia" w:ascii="Malgun Gothic Semilight" w:hAnsi="Malgun Gothic Semilight" w:eastAsia="Malgun Gothic Semilight"/>
        </w:rPr>
        <w:t>，</w:t>
      </w:r>
      <w:r>
        <w:rPr>
          <w:rFonts w:hint="eastAsia" w:ascii="MS Gothic" w:hAnsi="MS Gothic" w:eastAsia="MS Gothic"/>
          <w:spacing w:val="1"/>
        </w:rPr>
        <w:t xml:space="preserve">九江市人民政府于 </w:t>
      </w:r>
      <w:r>
        <w:rPr>
          <w:rFonts w:hint="eastAsia" w:ascii="Malgun Gothic Semilight" w:hAnsi="Malgun Gothic Semilight" w:eastAsia="Malgun Gothic Semilight"/>
        </w:rPr>
        <w:t>2022</w:t>
      </w:r>
      <w:r>
        <w:rPr>
          <w:rFonts w:hint="eastAsia" w:ascii="Malgun Gothic Semilight" w:hAnsi="Malgun Gothic Semilight" w:eastAsia="Malgun Gothic Semilight"/>
          <w:spacing w:val="1"/>
        </w:rPr>
        <w:t xml:space="preserve"> </w:t>
      </w:r>
      <w:r>
        <w:rPr>
          <w:rFonts w:hint="eastAsia" w:ascii="MS Gothic" w:hAnsi="MS Gothic" w:eastAsia="MS Gothic"/>
          <w:spacing w:val="48"/>
        </w:rPr>
        <w:t>年</w:t>
      </w:r>
      <w:r>
        <w:rPr>
          <w:rFonts w:hint="eastAsia" w:ascii="Malgun Gothic Semilight" w:hAnsi="Malgun Gothic Semilight" w:eastAsia="Malgun Gothic Semilight"/>
        </w:rPr>
        <w:t>2</w:t>
      </w:r>
      <w:r>
        <w:rPr>
          <w:rFonts w:hint="eastAsia" w:ascii="Malgun Gothic Semilight" w:hAnsi="Malgun Gothic Semilight" w:eastAsia="Malgun Gothic Semilight"/>
          <w:spacing w:val="90"/>
        </w:rPr>
        <w:t xml:space="preserve"> </w:t>
      </w:r>
      <w:r>
        <w:rPr>
          <w:rFonts w:hint="eastAsia" w:ascii="MS Gothic" w:hAnsi="MS Gothic" w:eastAsia="MS Gothic"/>
          <w:spacing w:val="48"/>
        </w:rPr>
        <w:t>月</w:t>
      </w:r>
      <w:r>
        <w:rPr>
          <w:rFonts w:hint="eastAsia" w:ascii="Malgun Gothic Semilight" w:hAnsi="Malgun Gothic Semilight" w:eastAsia="Malgun Gothic Semilight"/>
        </w:rPr>
        <w:t>19</w:t>
      </w:r>
      <w:r>
        <w:rPr>
          <w:rFonts w:hint="eastAsia" w:ascii="Malgun Gothic Semilight" w:hAnsi="Malgun Gothic Semilight" w:eastAsia="Malgun Gothic Semilight"/>
          <w:spacing w:val="90"/>
        </w:rPr>
        <w:t xml:space="preserve"> </w:t>
      </w:r>
      <w:r>
        <w:rPr>
          <w:rFonts w:hint="eastAsia" w:ascii="MS Gothic" w:hAnsi="MS Gothic" w:eastAsia="MS Gothic"/>
          <w:spacing w:val="2"/>
        </w:rPr>
        <w:t>日成立了</w:t>
      </w:r>
      <w:r>
        <w:rPr>
          <w:spacing w:val="3"/>
        </w:rPr>
        <w:t>赛得利</w:t>
      </w:r>
      <w:r>
        <w:rPr>
          <w:rFonts w:hint="eastAsia" w:ascii="Malgun Gothic Semilight" w:hAnsi="Malgun Gothic Semilight" w:eastAsia="Malgun Gothic Semilight"/>
        </w:rPr>
        <w:t>（</w:t>
      </w:r>
      <w:r>
        <w:rPr>
          <w:rFonts w:hint="eastAsia" w:ascii="MS Gothic" w:hAnsi="MS Gothic" w:eastAsia="MS Gothic"/>
          <w:spacing w:val="5"/>
        </w:rPr>
        <w:t>中国</w:t>
      </w:r>
      <w:r>
        <w:rPr>
          <w:rFonts w:hint="eastAsia" w:ascii="Malgun Gothic Semilight" w:hAnsi="Malgun Gothic Semilight" w:eastAsia="Malgun Gothic Semilight"/>
        </w:rPr>
        <w:t>）</w:t>
      </w:r>
      <w:r>
        <w:rPr>
          <w:spacing w:val="1"/>
        </w:rPr>
        <w:t>纤维有限公司</w:t>
      </w:r>
      <w:r>
        <w:rPr>
          <w:rFonts w:hint="eastAsia" w:ascii="Malgun Gothic Semilight" w:hAnsi="Malgun Gothic Semilight" w:eastAsia="Malgun Gothic Semilight"/>
        </w:rPr>
        <w:t>“2·18”</w:t>
      </w:r>
      <w:r>
        <w:rPr>
          <w:rFonts w:hint="eastAsia" w:ascii="MS Gothic" w:hAnsi="MS Gothic" w:eastAsia="MS Gothic"/>
          <w:spacing w:val="3"/>
        </w:rPr>
        <w:t>中毒窒息事故</w:t>
      </w:r>
      <w:r>
        <w:rPr>
          <w:spacing w:val="17"/>
        </w:rPr>
        <w:t>调查组</w:t>
      </w:r>
      <w:r>
        <w:rPr>
          <w:rFonts w:hint="eastAsia" w:ascii="Malgun Gothic Semilight" w:hAnsi="Malgun Gothic Semilight" w:eastAsia="Malgun Gothic Semilight"/>
        </w:rPr>
        <w:t>（</w:t>
      </w:r>
      <w:r>
        <w:rPr>
          <w:rFonts w:hint="eastAsia" w:ascii="MS Gothic" w:hAnsi="MS Gothic" w:eastAsia="MS Gothic"/>
          <w:spacing w:val="16"/>
        </w:rPr>
        <w:t>以下</w:t>
      </w:r>
      <w:r>
        <w:rPr>
          <w:spacing w:val="17"/>
        </w:rPr>
        <w:t>简称</w:t>
      </w:r>
      <w:r>
        <w:rPr>
          <w:rFonts w:hint="eastAsia" w:ascii="Malgun Gothic Semilight" w:hAnsi="Malgun Gothic Semilight" w:eastAsia="Malgun Gothic Semilight"/>
          <w:spacing w:val="15"/>
        </w:rPr>
        <w:t>“</w:t>
      </w:r>
      <w:r>
        <w:rPr>
          <w:rFonts w:hint="eastAsia" w:ascii="MS Gothic" w:hAnsi="MS Gothic" w:eastAsia="MS Gothic"/>
          <w:spacing w:val="16"/>
        </w:rPr>
        <w:t>事故</w:t>
      </w:r>
      <w:r>
        <w:rPr>
          <w:spacing w:val="15"/>
        </w:rPr>
        <w:t>调查组</w:t>
      </w:r>
      <w:r>
        <w:rPr>
          <w:rFonts w:hint="eastAsia" w:ascii="Malgun Gothic Semilight" w:hAnsi="Malgun Gothic Semilight" w:eastAsia="Malgun Gothic Semilight"/>
          <w:spacing w:val="11"/>
        </w:rPr>
        <w:t>”），</w:t>
      </w:r>
      <w:r>
        <w:rPr>
          <w:rFonts w:hint="eastAsia" w:ascii="MS Gothic" w:hAnsi="MS Gothic" w:eastAsia="MS Gothic"/>
          <w:spacing w:val="15"/>
        </w:rPr>
        <w:t>由九江市</w:t>
      </w:r>
      <w:r>
        <w:rPr>
          <w:spacing w:val="13"/>
        </w:rPr>
        <w:t>应急管理局党委 书记</w:t>
      </w:r>
      <w:r>
        <w:rPr>
          <w:rFonts w:hint="eastAsia" w:ascii="Malgun Gothic Semilight" w:hAnsi="Malgun Gothic Semilight" w:eastAsia="Malgun Gothic Semilight"/>
        </w:rPr>
        <w:t>、</w:t>
      </w:r>
      <w:r>
        <w:rPr>
          <w:rFonts w:hint="eastAsia" w:ascii="MS Gothic" w:hAnsi="MS Gothic" w:eastAsia="MS Gothic"/>
          <w:spacing w:val="14"/>
        </w:rPr>
        <w:t>局</w:t>
      </w:r>
      <w:r>
        <w:rPr>
          <w:spacing w:val="14"/>
        </w:rPr>
        <w:t>长曾宪奎任组长</w:t>
      </w:r>
      <w:r>
        <w:rPr>
          <w:rFonts w:hint="eastAsia" w:ascii="Malgun Gothic Semilight" w:hAnsi="Malgun Gothic Semilight" w:eastAsia="Malgun Gothic Semilight"/>
        </w:rPr>
        <w:t>，</w:t>
      </w:r>
      <w:r>
        <w:rPr>
          <w:rFonts w:hint="eastAsia" w:ascii="MS Gothic" w:hAnsi="MS Gothic" w:eastAsia="MS Gothic"/>
          <w:spacing w:val="14"/>
        </w:rPr>
        <w:t>市</w:t>
      </w:r>
      <w:r>
        <w:rPr>
          <w:spacing w:val="11"/>
        </w:rPr>
        <w:t>应急管理局</w:t>
      </w:r>
      <w:r>
        <w:rPr>
          <w:rFonts w:hint="eastAsia" w:ascii="Malgun Gothic Semilight" w:hAnsi="Malgun Gothic Semilight" w:eastAsia="Malgun Gothic Semilight"/>
          <w:spacing w:val="10"/>
        </w:rPr>
        <w:t>、</w:t>
      </w:r>
      <w:r>
        <w:rPr>
          <w:rFonts w:hint="eastAsia" w:ascii="MS Gothic" w:hAnsi="MS Gothic" w:eastAsia="MS Gothic"/>
          <w:spacing w:val="14"/>
        </w:rPr>
        <w:t>市公安局</w:t>
      </w:r>
      <w:r>
        <w:rPr>
          <w:rFonts w:hint="eastAsia" w:ascii="Malgun Gothic Semilight" w:hAnsi="Malgun Gothic Semilight" w:eastAsia="Malgun Gothic Semilight"/>
        </w:rPr>
        <w:t>、</w:t>
      </w:r>
      <w:r>
        <w:rPr>
          <w:rFonts w:hint="eastAsia" w:ascii="MS Gothic" w:hAnsi="MS Gothic" w:eastAsia="MS Gothic"/>
          <w:spacing w:val="14"/>
        </w:rPr>
        <w:t>市工信局</w:t>
      </w:r>
      <w:r>
        <w:rPr>
          <w:rFonts w:hint="eastAsia" w:ascii="Malgun Gothic Semilight" w:hAnsi="Malgun Gothic Semilight" w:eastAsia="Malgun Gothic Semilight"/>
        </w:rPr>
        <w:t>、</w:t>
      </w:r>
      <w:r>
        <w:rPr>
          <w:rFonts w:hint="eastAsia" w:ascii="MS Gothic" w:hAnsi="MS Gothic" w:eastAsia="MS Gothic"/>
        </w:rPr>
        <w:t>市</w:t>
      </w:r>
      <w:r>
        <w:t>总工会和濂溪区人民政府派员参加</w:t>
      </w:r>
      <w:r>
        <w:rPr>
          <w:rFonts w:hint="eastAsia" w:ascii="Malgun Gothic Semilight" w:hAnsi="Malgun Gothic Semilight" w:eastAsia="Malgun Gothic Semilight"/>
        </w:rPr>
        <w:t>，</w:t>
      </w:r>
      <w:r>
        <w:rPr>
          <w:spacing w:val="1"/>
        </w:rPr>
        <w:t>负责开展事故调查工作</w:t>
      </w:r>
      <w:r>
        <w:rPr>
          <w:rFonts w:hint="eastAsia" w:ascii="Malgun Gothic Semilight" w:hAnsi="Malgun Gothic Semilight" w:eastAsia="Malgun Gothic Semilight"/>
        </w:rPr>
        <w:t>。</w:t>
      </w:r>
    </w:p>
    <w:p w14:paraId="4F41866B">
      <w:pPr>
        <w:pStyle w:val="2"/>
        <w:spacing w:before="13" w:line="249" w:lineRule="auto"/>
        <w:ind w:left="171" w:right="416" w:firstLine="624"/>
        <w:jc w:val="both"/>
      </w:pPr>
      <w:r>
        <w:rPr>
          <w:rFonts w:hint="eastAsia" w:ascii="MS Gothic" w:hAnsi="MS Gothic" w:eastAsia="MS Gothic"/>
          <w:spacing w:val="14"/>
        </w:rPr>
        <w:t>事故</w:t>
      </w:r>
      <w:r>
        <w:rPr>
          <w:spacing w:val="10"/>
        </w:rPr>
        <w:t>调查组按照</w:t>
      </w:r>
      <w:r>
        <w:rPr>
          <w:rFonts w:hint="eastAsia" w:ascii="Malgun Gothic Semilight" w:hAnsi="Malgun Gothic Semilight" w:eastAsia="Malgun Gothic Semilight"/>
          <w:spacing w:val="11"/>
        </w:rPr>
        <w:t>“</w:t>
      </w:r>
      <w:r>
        <w:rPr>
          <w:rFonts w:hint="eastAsia" w:ascii="MS Gothic" w:hAnsi="MS Gothic" w:eastAsia="MS Gothic"/>
          <w:spacing w:val="9"/>
        </w:rPr>
        <w:t>四不放</w:t>
      </w:r>
      <w:r>
        <w:t>过</w:t>
      </w:r>
      <w:r>
        <w:rPr>
          <w:rFonts w:hint="eastAsia" w:ascii="Malgun Gothic Semilight" w:hAnsi="Malgun Gothic Semilight" w:eastAsia="Malgun Gothic Semilight"/>
          <w:spacing w:val="11"/>
        </w:rPr>
        <w:t>”</w:t>
      </w:r>
      <w:r>
        <w:rPr>
          <w:rFonts w:hint="eastAsia" w:ascii="MS Gothic" w:hAnsi="MS Gothic" w:eastAsia="MS Gothic"/>
          <w:spacing w:val="14"/>
        </w:rPr>
        <w:t>和</w:t>
      </w:r>
      <w:r>
        <w:rPr>
          <w:rFonts w:hint="eastAsia" w:ascii="Malgun Gothic Semilight" w:hAnsi="Malgun Gothic Semilight" w:eastAsia="Malgun Gothic Semilight"/>
        </w:rPr>
        <w:t>“</w:t>
      </w:r>
      <w:r>
        <w:rPr>
          <w:rFonts w:hint="eastAsia" w:ascii="MS Gothic" w:hAnsi="MS Gothic" w:eastAsia="MS Gothic"/>
          <w:spacing w:val="12"/>
        </w:rPr>
        <w:t>科学</w:t>
      </w:r>
      <w:r>
        <w:rPr>
          <w:spacing w:val="14"/>
        </w:rPr>
        <w:t>严谨</w:t>
      </w:r>
      <w:r>
        <w:rPr>
          <w:rFonts w:hint="eastAsia" w:ascii="Malgun Gothic Semilight" w:hAnsi="Malgun Gothic Semilight" w:eastAsia="Malgun Gothic Semilight"/>
        </w:rPr>
        <w:t>、</w:t>
      </w:r>
      <w:r>
        <w:rPr>
          <w:rFonts w:hint="eastAsia" w:ascii="MS Gothic" w:hAnsi="MS Gothic" w:eastAsia="MS Gothic"/>
          <w:spacing w:val="14"/>
        </w:rPr>
        <w:t>依法依</w:t>
      </w:r>
      <w:r>
        <w:t>规</w:t>
      </w:r>
      <w:r>
        <w:rPr>
          <w:rFonts w:hint="eastAsia" w:ascii="Malgun Gothic Semilight" w:hAnsi="Malgun Gothic Semilight" w:eastAsia="Malgun Gothic Semilight"/>
        </w:rPr>
        <w:t>、</w:t>
      </w:r>
      <w:r>
        <w:rPr>
          <w:spacing w:val="4"/>
        </w:rPr>
        <w:t>实事求</w:t>
      </w:r>
      <w:r>
        <w:rPr>
          <w:rFonts w:hint="eastAsia" w:ascii="MS Gothic" w:hAnsi="MS Gothic" w:eastAsia="MS Gothic"/>
        </w:rPr>
        <w:t>是</w:t>
      </w:r>
      <w:r>
        <w:rPr>
          <w:rFonts w:hint="eastAsia" w:ascii="Malgun Gothic Semilight" w:hAnsi="Malgun Gothic Semilight" w:eastAsia="Malgun Gothic Semilight"/>
        </w:rPr>
        <w:t>、</w:t>
      </w:r>
      <w:r>
        <w:rPr>
          <w:rFonts w:hint="eastAsia" w:ascii="MS Gothic" w:hAnsi="MS Gothic" w:eastAsia="MS Gothic"/>
          <w:spacing w:val="5"/>
        </w:rPr>
        <w:t>注重</w:t>
      </w:r>
      <w:r>
        <w:rPr>
          <w:spacing w:val="5"/>
        </w:rPr>
        <w:t>实效</w:t>
      </w:r>
      <w:r>
        <w:rPr>
          <w:rFonts w:hint="eastAsia" w:ascii="Malgun Gothic Semilight" w:hAnsi="Malgun Gothic Semilight" w:eastAsia="Malgun Gothic Semilight"/>
        </w:rPr>
        <w:t>”</w:t>
      </w:r>
      <w:r>
        <w:rPr>
          <w:rFonts w:hint="eastAsia" w:ascii="MS Gothic" w:hAnsi="MS Gothic" w:eastAsia="MS Gothic"/>
          <w:spacing w:val="5"/>
        </w:rPr>
        <w:t>的原</w:t>
      </w:r>
      <w:r>
        <w:t>则</w:t>
      </w:r>
      <w:r>
        <w:rPr>
          <w:rFonts w:hint="eastAsia" w:ascii="Malgun Gothic Semilight" w:hAnsi="Malgun Gothic Semilight" w:eastAsia="Malgun Gothic Semilight"/>
        </w:rPr>
        <w:t>，</w:t>
      </w:r>
      <w:r>
        <w:rPr>
          <w:rFonts w:hint="eastAsia" w:ascii="MS Gothic" w:hAnsi="MS Gothic" w:eastAsia="MS Gothic"/>
        </w:rPr>
        <w:t>通</w:t>
      </w:r>
      <w:r>
        <w:rPr>
          <w:spacing w:val="6"/>
        </w:rPr>
        <w:t>过现场勘验</w:t>
      </w:r>
      <w:r>
        <w:rPr>
          <w:rFonts w:hint="eastAsia" w:ascii="Malgun Gothic Semilight" w:hAnsi="Malgun Gothic Semilight" w:eastAsia="Malgun Gothic Semilight"/>
        </w:rPr>
        <w:t>、</w:t>
      </w:r>
      <w:r>
        <w:rPr>
          <w:spacing w:val="2"/>
        </w:rPr>
        <w:t>查阅资料</w:t>
      </w:r>
      <w:r>
        <w:rPr>
          <w:rFonts w:hint="eastAsia" w:ascii="Malgun Gothic Semilight" w:hAnsi="Malgun Gothic Semilight" w:eastAsia="Malgun Gothic Semilight"/>
        </w:rPr>
        <w:t>、</w:t>
      </w:r>
      <w:r>
        <w:rPr>
          <w:spacing w:val="2"/>
        </w:rPr>
        <w:t>调查取证</w:t>
      </w:r>
      <w:r>
        <w:rPr>
          <w:rFonts w:hint="eastAsia" w:ascii="Malgun Gothic Semilight" w:hAnsi="Malgun Gothic Semilight" w:eastAsia="Malgun Gothic Semilight"/>
        </w:rPr>
        <w:t>、</w:t>
      </w:r>
      <w:r>
        <w:t>检</w:t>
      </w:r>
      <w:r>
        <w:rPr>
          <w:spacing w:val="14"/>
        </w:rPr>
        <w:t>测鉴定和技术论证等方式</w:t>
      </w:r>
      <w:r>
        <w:rPr>
          <w:rFonts w:hint="eastAsia" w:ascii="Malgun Gothic Semilight" w:hAnsi="Malgun Gothic Semilight" w:eastAsia="Malgun Gothic Semilight"/>
        </w:rPr>
        <w:t>，</w:t>
      </w:r>
      <w:r>
        <w:rPr>
          <w:spacing w:val="8"/>
        </w:rPr>
        <w:t>查明了事故发生的经过</w:t>
      </w:r>
      <w:r>
        <w:rPr>
          <w:rFonts w:hint="eastAsia" w:ascii="Malgun Gothic Semilight" w:hAnsi="Malgun Gothic Semilight" w:eastAsia="Malgun Gothic Semilight"/>
        </w:rPr>
        <w:t>、</w:t>
      </w:r>
      <w:r>
        <w:rPr>
          <w:rFonts w:hint="eastAsia" w:ascii="MS Gothic" w:hAnsi="MS Gothic" w:eastAsia="MS Gothic"/>
          <w:spacing w:val="14"/>
        </w:rPr>
        <w:t>直接原因和</w:t>
      </w:r>
      <w:r>
        <w:rPr>
          <w:spacing w:val="14"/>
        </w:rPr>
        <w:t>间接原因</w:t>
      </w:r>
      <w:r>
        <w:rPr>
          <w:rFonts w:hint="eastAsia" w:ascii="Malgun Gothic Semilight" w:hAnsi="Malgun Gothic Semilight" w:eastAsia="Malgun Gothic Semilight"/>
        </w:rPr>
        <w:t>、</w:t>
      </w:r>
      <w:r>
        <w:rPr>
          <w:rFonts w:hint="eastAsia" w:ascii="MS Gothic" w:hAnsi="MS Gothic" w:eastAsia="MS Gothic"/>
          <w:spacing w:val="14"/>
        </w:rPr>
        <w:t>人</w:t>
      </w:r>
      <w:r>
        <w:rPr>
          <w:spacing w:val="12"/>
        </w:rPr>
        <w:t>员伤亡和财产损失情况</w:t>
      </w:r>
      <w:r>
        <w:rPr>
          <w:rFonts w:hint="eastAsia" w:ascii="Malgun Gothic Semilight" w:hAnsi="Malgun Gothic Semilight" w:eastAsia="Malgun Gothic Semilight"/>
        </w:rPr>
        <w:t>，</w:t>
      </w:r>
      <w:r>
        <w:rPr>
          <w:spacing w:val="14"/>
        </w:rPr>
        <w:t>认定了事故性质和责任</w:t>
      </w:r>
      <w:r>
        <w:rPr>
          <w:rFonts w:hint="eastAsia" w:ascii="Malgun Gothic Semilight" w:hAnsi="Malgun Gothic Semilight" w:eastAsia="Malgun Gothic Semilight"/>
        </w:rPr>
        <w:t>，</w:t>
      </w:r>
      <w:r>
        <w:rPr>
          <w:rFonts w:hint="eastAsia" w:ascii="Malgun Gothic Semilight" w:hAnsi="Malgun Gothic Semilight" w:eastAsia="Malgun Gothic Semilight"/>
          <w:spacing w:val="1"/>
        </w:rPr>
        <w:t xml:space="preserve"> </w:t>
      </w:r>
      <w:r>
        <w:rPr>
          <w:rFonts w:hint="eastAsia" w:ascii="MS Gothic" w:hAnsi="MS Gothic" w:eastAsia="MS Gothic"/>
          <w:spacing w:val="14"/>
        </w:rPr>
        <w:t>提出了</w:t>
      </w:r>
      <w:r>
        <w:rPr>
          <w:spacing w:val="11"/>
        </w:rPr>
        <w:t>对相关责任人员和责任单位的处理建议</w:t>
      </w:r>
      <w:r>
        <w:rPr>
          <w:rFonts w:hint="eastAsia" w:ascii="Malgun Gothic Semilight" w:hAnsi="Malgun Gothic Semilight" w:eastAsia="Malgun Gothic Semilight"/>
        </w:rPr>
        <w:t>，</w:t>
      </w:r>
      <w:r>
        <w:rPr>
          <w:rFonts w:hint="eastAsia" w:ascii="MS Gothic" w:hAnsi="MS Gothic" w:eastAsia="MS Gothic"/>
          <w:spacing w:val="14"/>
        </w:rPr>
        <w:t>同</w:t>
      </w:r>
      <w:r>
        <w:rPr>
          <w:spacing w:val="8"/>
        </w:rPr>
        <w:t>时针对事故原</w:t>
      </w:r>
    </w:p>
    <w:p w14:paraId="507C99DB">
      <w:pPr>
        <w:pStyle w:val="2"/>
        <w:rPr>
          <w:sz w:val="20"/>
        </w:rPr>
      </w:pPr>
    </w:p>
    <w:p w14:paraId="0F64A8E9">
      <w:pPr>
        <w:pStyle w:val="2"/>
        <w:spacing w:before="17"/>
        <w:rPr>
          <w:sz w:val="10"/>
        </w:rPr>
      </w:pPr>
      <w:r>
        <w:pict>
          <v:rect id="_x0000_s1046" o:spid="_x0000_s1046" o:spt="1" style="position:absolute;left:0pt;margin-left:76.55pt;margin-top:12pt;height:0.7pt;width:144.05pt;mso-position-horizontal-relative:page;mso-wrap-distance-bottom:0pt;mso-wrap-distance-top:0pt;z-index:-251656192;mso-width-relative:page;mso-height-relative:page;" fillcolor="#000000" filled="t" stroked="f" coordsize="21600,21600">
            <v:path/>
            <v:fill on="t" focussize="0,0"/>
            <v:stroke on="f"/>
            <v:imagedata o:title=""/>
            <o:lock v:ext="edit"/>
            <w10:wrap type="topAndBottom"/>
          </v:rect>
        </w:pict>
      </w:r>
    </w:p>
    <w:p w14:paraId="31A54197">
      <w:pPr>
        <w:spacing w:before="69" w:line="231" w:lineRule="exact"/>
        <w:ind w:left="171" w:right="0" w:firstLine="0"/>
        <w:jc w:val="left"/>
        <w:rPr>
          <w:rFonts w:hint="eastAsia" w:ascii="宋体" w:hAnsi="宋体" w:eastAsia="宋体"/>
          <w:sz w:val="18"/>
        </w:rPr>
      </w:pPr>
      <w:r>
        <w:rPr>
          <w:rFonts w:hint="eastAsia" w:ascii="宋体" w:hAnsi="宋体" w:eastAsia="宋体"/>
          <w:spacing w:val="-1"/>
          <w:sz w:val="18"/>
        </w:rPr>
        <w:t>①事故直接经济损失由人身伤亡后支出的费用、善后处理费用、财产损失价值三大部分组成。直接经济损失参照</w:t>
      </w:r>
    </w:p>
    <w:p w14:paraId="2A0EDE62">
      <w:pPr>
        <w:spacing w:before="0"/>
        <w:ind w:left="171" w:right="0" w:firstLine="0"/>
        <w:jc w:val="left"/>
        <w:rPr>
          <w:rFonts w:hint="eastAsia" w:ascii="宋体" w:eastAsia="宋体"/>
          <w:sz w:val="18"/>
        </w:rPr>
      </w:pPr>
      <w:r>
        <w:rPr>
          <w:rFonts w:hint="eastAsia" w:ascii="宋体" w:eastAsia="宋体"/>
          <w:sz w:val="18"/>
        </w:rPr>
        <w:t xml:space="preserve">《企业职工伤亡事故经济损失统计标准》（GB6721-1986）。 </w:t>
      </w:r>
    </w:p>
    <w:p w14:paraId="5061D533">
      <w:pPr>
        <w:spacing w:before="48"/>
        <w:ind w:left="0" w:right="372" w:firstLine="0"/>
        <w:jc w:val="right"/>
        <w:rPr>
          <w:rFonts w:ascii="宋体" w:hAnsi="宋体"/>
          <w:sz w:val="28"/>
        </w:rPr>
      </w:pPr>
      <w:r>
        <w:rPr>
          <w:rFonts w:ascii="宋体" w:hAnsi="宋体"/>
          <w:sz w:val="28"/>
        </w:rPr>
        <w:t>—</w:t>
      </w:r>
      <w:r>
        <w:rPr>
          <w:rFonts w:ascii="宋体" w:hAnsi="宋体"/>
          <w:spacing w:val="-1"/>
          <w:sz w:val="28"/>
        </w:rPr>
        <w:t xml:space="preserve"> </w:t>
      </w:r>
      <w:r>
        <w:rPr>
          <w:rFonts w:ascii="宋体" w:hAnsi="宋体"/>
          <w:sz w:val="28"/>
        </w:rPr>
        <w:t>3</w:t>
      </w:r>
      <w:r>
        <w:rPr>
          <w:rFonts w:ascii="宋体" w:hAnsi="宋体"/>
          <w:spacing w:val="-1"/>
          <w:sz w:val="28"/>
        </w:rPr>
        <w:t xml:space="preserve"> </w:t>
      </w:r>
      <w:r>
        <w:rPr>
          <w:rFonts w:ascii="宋体" w:hAnsi="宋体"/>
          <w:sz w:val="28"/>
        </w:rPr>
        <w:t xml:space="preserve">— </w:t>
      </w:r>
    </w:p>
    <w:p w14:paraId="3C2EAF36">
      <w:pPr>
        <w:spacing w:after="0"/>
        <w:jc w:val="right"/>
        <w:rPr>
          <w:rFonts w:ascii="宋体" w:hAnsi="宋体"/>
          <w:sz w:val="28"/>
        </w:rPr>
        <w:sectPr>
          <w:pgSz w:w="11910" w:h="16840"/>
          <w:pgMar w:top="1580" w:right="1100" w:bottom="280" w:left="1360" w:header="720" w:footer="720" w:gutter="0"/>
          <w:cols w:space="720" w:num="1"/>
        </w:sectPr>
      </w:pPr>
    </w:p>
    <w:p w14:paraId="27880086">
      <w:pPr>
        <w:pStyle w:val="2"/>
        <w:rPr>
          <w:rFonts w:ascii="宋体"/>
          <w:sz w:val="20"/>
        </w:rPr>
      </w:pPr>
    </w:p>
    <w:p w14:paraId="045A7278">
      <w:pPr>
        <w:pStyle w:val="2"/>
        <w:spacing w:before="6"/>
        <w:rPr>
          <w:rFonts w:ascii="宋体"/>
          <w:sz w:val="21"/>
        </w:rPr>
      </w:pPr>
    </w:p>
    <w:p w14:paraId="4375DAE8">
      <w:pPr>
        <w:pStyle w:val="2"/>
        <w:spacing w:before="30"/>
        <w:ind w:left="171"/>
      </w:pPr>
      <w:r>
        <w:rPr>
          <w:rFonts w:hint="eastAsia" w:ascii="MS Gothic" w:eastAsia="MS Gothic"/>
          <w:spacing w:val="14"/>
        </w:rPr>
        <w:t>因及暴露出的突出</w:t>
      </w:r>
      <w:r>
        <w:rPr>
          <w:spacing w:val="14"/>
        </w:rPr>
        <w:t>问题</w:t>
      </w:r>
      <w:r>
        <w:rPr>
          <w:rFonts w:hint="eastAsia" w:ascii="Malgun Gothic Semilight" w:eastAsia="Malgun Gothic Semilight"/>
        </w:rPr>
        <w:t>，</w:t>
      </w:r>
      <w:r>
        <w:rPr>
          <w:rFonts w:hint="eastAsia" w:ascii="MS Gothic" w:eastAsia="MS Gothic"/>
          <w:spacing w:val="8"/>
        </w:rPr>
        <w:t>提出了事故防范措施建</w:t>
      </w:r>
      <w:r>
        <w:rPr>
          <w:spacing w:val="14"/>
        </w:rPr>
        <w:t>议</w:t>
      </w:r>
      <w:r>
        <w:rPr>
          <w:rFonts w:hint="eastAsia" w:ascii="Malgun Gothic Semilight" w:eastAsia="Malgun Gothic Semilight"/>
        </w:rPr>
        <w:t>。</w:t>
      </w:r>
      <w:r>
        <w:rPr>
          <w:spacing w:val="14"/>
        </w:rPr>
        <w:t>现将有关情</w:t>
      </w:r>
    </w:p>
    <w:p w14:paraId="31DE1E38">
      <w:pPr>
        <w:pStyle w:val="2"/>
        <w:spacing w:before="25"/>
        <w:ind w:left="171"/>
        <w:rPr>
          <w:rFonts w:hint="eastAsia" w:ascii="Malgun Gothic Semilight" w:eastAsia="Malgun Gothic Semilight"/>
        </w:rPr>
      </w:pPr>
      <w:r>
        <w:rPr>
          <w:rFonts w:hint="eastAsia" w:ascii="MS Gothic" w:eastAsia="MS Gothic"/>
        </w:rPr>
        <w:t>况</w:t>
      </w:r>
      <w:r>
        <w:rPr>
          <w:spacing w:val="2"/>
        </w:rPr>
        <w:t>报告如下</w:t>
      </w:r>
      <w:r>
        <w:rPr>
          <w:rFonts w:hint="eastAsia" w:ascii="Malgun Gothic Semilight" w:eastAsia="Malgun Gothic Semilight"/>
        </w:rPr>
        <w:t>：</w:t>
      </w:r>
    </w:p>
    <w:p w14:paraId="5A1A7DB7">
      <w:pPr>
        <w:pStyle w:val="2"/>
        <w:spacing w:before="24"/>
        <w:ind w:left="796"/>
      </w:pPr>
      <w:r>
        <w:rPr>
          <w:rFonts w:hint="eastAsia" w:ascii="MS Gothic" w:eastAsia="MS Gothic"/>
        </w:rPr>
        <w:t>一</w:t>
      </w:r>
      <w:r>
        <w:rPr>
          <w:rFonts w:hint="eastAsia" w:ascii="Malgun Gothic Semilight" w:eastAsia="Malgun Gothic Semilight"/>
        </w:rPr>
        <w:t>、</w:t>
      </w:r>
      <w:r>
        <w:rPr>
          <w:rFonts w:hint="eastAsia" w:ascii="MS Gothic" w:eastAsia="MS Gothic"/>
          <w:spacing w:val="2"/>
        </w:rPr>
        <w:t>事故相关</w:t>
      </w:r>
      <w:r>
        <w:t>单位基本情况</w:t>
      </w:r>
    </w:p>
    <w:p w14:paraId="3BCB034C">
      <w:pPr>
        <w:pStyle w:val="2"/>
        <w:spacing w:before="25" w:line="249" w:lineRule="auto"/>
        <w:ind w:left="796" w:right="5544"/>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一</w:t>
      </w:r>
      <w:r>
        <w:rPr>
          <w:rFonts w:hint="eastAsia" w:ascii="Malgun Gothic Semilight" w:eastAsia="Malgun Gothic Semilight"/>
        </w:rPr>
        <w:t>）</w:t>
      </w:r>
      <w:r>
        <w:rPr>
          <w:rFonts w:hint="eastAsia" w:ascii="MS Gothic" w:eastAsia="MS Gothic"/>
        </w:rPr>
        <w:t>企</w:t>
      </w:r>
      <w:r>
        <w:rPr>
          <w:spacing w:val="2"/>
        </w:rPr>
        <w:t>业基本情况</w:t>
      </w:r>
      <w:r>
        <w:rPr>
          <w:rFonts w:hint="eastAsia" w:ascii="Malgun Gothic Semilight" w:eastAsia="Malgun Gothic Semilight"/>
        </w:rPr>
        <w:t>。1.</w:t>
      </w:r>
      <w:r>
        <w:rPr>
          <w:spacing w:val="1"/>
        </w:rPr>
        <w:t>劳务发包单位</w:t>
      </w:r>
      <w:r>
        <w:rPr>
          <w:rFonts w:hint="eastAsia" w:ascii="Malgun Gothic Semilight" w:eastAsia="Malgun Gothic Semilight"/>
        </w:rPr>
        <w:t>。</w:t>
      </w:r>
    </w:p>
    <w:p w14:paraId="45A0B1C2">
      <w:pPr>
        <w:pStyle w:val="2"/>
        <w:spacing w:before="4" w:line="252" w:lineRule="auto"/>
        <w:ind w:left="171" w:right="430" w:firstLine="624"/>
        <w:rPr>
          <w:rFonts w:hint="eastAsia" w:ascii="Malgun Gothic Semilight" w:eastAsia="Malgun Gothic Semilight"/>
        </w:rPr>
      </w:pP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spacing w:val="14"/>
        </w:rPr>
        <w:t>纤维有限公司</w:t>
      </w:r>
      <w:r>
        <w:rPr>
          <w:rFonts w:hint="eastAsia" w:ascii="Malgun Gothic Semilight" w:eastAsia="Malgun Gothic Semilight"/>
        </w:rPr>
        <w:t>（</w:t>
      </w:r>
      <w:r>
        <w:rPr>
          <w:rFonts w:hint="eastAsia" w:ascii="MS Gothic" w:eastAsia="MS Gothic"/>
          <w:spacing w:val="17"/>
        </w:rPr>
        <w:t>以下</w:t>
      </w:r>
      <w:r>
        <w:rPr>
          <w:spacing w:val="14"/>
        </w:rPr>
        <w:t>简称</w:t>
      </w:r>
      <w:r>
        <w:rPr>
          <w:rFonts w:hint="eastAsia" w:ascii="Malgun Gothic Semilight" w:eastAsia="Malgun Gothic Semilight"/>
        </w:rPr>
        <w:t>：</w:t>
      </w:r>
      <w:r>
        <w:rPr>
          <w:spacing w:val="14"/>
        </w:rPr>
        <w:t>赛得利</w:t>
      </w:r>
      <w:r>
        <w:rPr>
          <w:rFonts w:hint="eastAsia" w:ascii="Malgun Gothic Semilight" w:eastAsia="Malgun Gothic Semilight"/>
          <w:spacing w:val="10"/>
        </w:rPr>
        <w:t>〔</w:t>
      </w:r>
      <w:r>
        <w:rPr>
          <w:rFonts w:hint="eastAsia" w:ascii="MS Gothic" w:eastAsia="MS Gothic"/>
          <w:spacing w:val="14"/>
        </w:rPr>
        <w:t>中国</w:t>
      </w:r>
      <w:r>
        <w:rPr>
          <w:rFonts w:hint="eastAsia" w:ascii="Malgun Gothic Semilight" w:eastAsia="Malgun Gothic Semilight"/>
          <w:spacing w:val="10"/>
        </w:rPr>
        <w:t>〕</w:t>
      </w:r>
      <w:r>
        <w:rPr>
          <w:rFonts w:hint="eastAsia" w:ascii="MS Gothic" w:eastAsia="MS Gothic"/>
        </w:rPr>
        <w:t>公司</w:t>
      </w:r>
      <w:r>
        <w:rPr>
          <w:rFonts w:hint="eastAsia" w:ascii="Malgun Gothic Semilight" w:eastAsia="Malgun Gothic Semilight"/>
        </w:rPr>
        <w:t>），</w:t>
      </w:r>
      <w:r>
        <w:t>该公司位于江西省九江市濂溪区姑塘镇</w:t>
      </w:r>
      <w:r>
        <w:rPr>
          <w:rFonts w:hint="eastAsia" w:ascii="Malgun Gothic Semilight" w:eastAsia="Malgun Gothic Semilight"/>
        </w:rPr>
        <w:t>，</w:t>
      </w:r>
      <w:r>
        <w:rPr>
          <w:rFonts w:hint="eastAsia" w:ascii="MS Gothic" w:eastAsia="MS Gothic"/>
          <w:spacing w:val="9"/>
        </w:rPr>
        <w:t xml:space="preserve">成立于 </w:t>
      </w:r>
      <w:r>
        <w:rPr>
          <w:rFonts w:hint="eastAsia" w:ascii="Malgun Gothic Semilight" w:eastAsia="Malgun Gothic Semilight"/>
        </w:rPr>
        <w:t>2017</w:t>
      </w:r>
      <w:r>
        <w:rPr>
          <w:rFonts w:hint="eastAsia" w:ascii="Malgun Gothic Semilight" w:eastAsia="Malgun Gothic Semilight"/>
          <w:spacing w:val="99"/>
        </w:rPr>
        <w:t xml:space="preserve"> </w:t>
      </w:r>
      <w:r>
        <w:rPr>
          <w:rFonts w:hint="eastAsia" w:ascii="MS Gothic" w:eastAsia="MS Gothic"/>
          <w:spacing w:val="18"/>
        </w:rPr>
        <w:t xml:space="preserve">年 </w:t>
      </w:r>
      <w:r>
        <w:rPr>
          <w:rFonts w:hint="eastAsia" w:ascii="Malgun Gothic Semilight" w:eastAsia="Malgun Gothic Semilight"/>
        </w:rPr>
        <w:t>6</w:t>
      </w:r>
    </w:p>
    <w:p w14:paraId="7A91D5F0">
      <w:pPr>
        <w:pStyle w:val="2"/>
        <w:spacing w:line="249" w:lineRule="auto"/>
        <w:ind w:left="171" w:right="411"/>
        <w:jc w:val="both"/>
        <w:rPr>
          <w:rFonts w:hint="eastAsia" w:ascii="Malgun Gothic Semilight" w:eastAsia="Malgun Gothic Semilight"/>
        </w:rPr>
      </w:pPr>
      <w:r>
        <w:rPr>
          <w:rFonts w:hint="eastAsia" w:ascii="MS Gothic" w:eastAsia="MS Gothic"/>
          <w:spacing w:val="47"/>
        </w:rPr>
        <w:t xml:space="preserve">月 </w:t>
      </w:r>
      <w:r>
        <w:rPr>
          <w:rFonts w:hint="eastAsia" w:ascii="Malgun Gothic Semilight" w:eastAsia="Malgun Gothic Semilight"/>
        </w:rPr>
        <w:t>2</w:t>
      </w:r>
      <w:r>
        <w:rPr>
          <w:rFonts w:hint="eastAsia" w:ascii="Malgun Gothic Semilight" w:eastAsia="Malgun Gothic Semilight"/>
          <w:spacing w:val="71"/>
        </w:rPr>
        <w:t xml:space="preserve"> </w:t>
      </w:r>
      <w:r>
        <w:rPr>
          <w:rFonts w:hint="eastAsia" w:ascii="MS Gothic" w:eastAsia="MS Gothic"/>
          <w:spacing w:val="14"/>
        </w:rPr>
        <w:t>日</w:t>
      </w:r>
      <w:r>
        <w:rPr>
          <w:rFonts w:hint="eastAsia" w:ascii="Malgun Gothic Semilight" w:eastAsia="Malgun Gothic Semilight"/>
        </w:rPr>
        <w:t>，</w:t>
      </w:r>
      <w:r>
        <w:rPr>
          <w:spacing w:val="14"/>
        </w:rPr>
        <w:t>统一社会信用代码</w:t>
      </w:r>
      <w:r>
        <w:rPr>
          <w:rFonts w:hint="eastAsia" w:ascii="Malgun Gothic Semilight" w:eastAsia="Malgun Gothic Semilight"/>
        </w:rPr>
        <w:t>：91360400MA360UAX3D,</w:t>
      </w:r>
      <w:r>
        <w:rPr>
          <w:rFonts w:hint="eastAsia" w:ascii="MS Gothic" w:eastAsia="MS Gothic"/>
          <w:spacing w:val="14"/>
        </w:rPr>
        <w:t>法定代表人</w:t>
      </w:r>
      <w:r>
        <w:rPr>
          <w:rFonts w:hint="eastAsia" w:ascii="Malgun Gothic Semilight" w:eastAsia="Malgun Gothic Semilight"/>
        </w:rPr>
        <w:t>：</w:t>
      </w:r>
      <w:r>
        <w:rPr>
          <w:spacing w:val="14"/>
        </w:rPr>
        <w:t>张文涛</w:t>
      </w:r>
      <w:r>
        <w:rPr>
          <w:rFonts w:hint="eastAsia" w:ascii="Malgun Gothic Semilight" w:eastAsia="Malgun Gothic Semilight"/>
        </w:rPr>
        <w:t>，</w:t>
      </w:r>
      <w:r>
        <w:rPr>
          <w:rFonts w:hint="eastAsia" w:ascii="MS Gothic" w:eastAsia="MS Gothic"/>
          <w:spacing w:val="14"/>
        </w:rPr>
        <w:t>注册</w:t>
      </w:r>
      <w:r>
        <w:rPr>
          <w:spacing w:val="14"/>
        </w:rPr>
        <w:t>资本</w:t>
      </w:r>
      <w:r>
        <w:rPr>
          <w:rFonts w:hint="eastAsia" w:ascii="Malgun Gothic Semilight" w:eastAsia="Malgun Gothic Semilight"/>
        </w:rPr>
        <w:t>：</w:t>
      </w:r>
      <w:r>
        <w:rPr>
          <w:rFonts w:hint="eastAsia" w:ascii="MS Gothic" w:eastAsia="MS Gothic"/>
          <w:spacing w:val="14"/>
        </w:rPr>
        <w:t>人民</w:t>
      </w:r>
      <w:r>
        <w:rPr>
          <w:spacing w:val="9"/>
        </w:rPr>
        <w:t>币贰拾伍亿陆仟壹佰柒拾万玖仟贰</w:t>
      </w:r>
      <w:r>
        <w:rPr>
          <w:rFonts w:hint="eastAsia" w:ascii="MS Gothic" w:eastAsia="MS Gothic"/>
          <w:spacing w:val="1"/>
        </w:rPr>
        <w:t>佰伍拾柒点玖伍元整</w:t>
      </w:r>
      <w:r>
        <w:rPr>
          <w:rFonts w:hint="eastAsia" w:ascii="Malgun Gothic Semilight" w:eastAsia="Malgun Gothic Semilight"/>
        </w:rPr>
        <w:t>，</w:t>
      </w:r>
      <w:r>
        <w:rPr>
          <w:spacing w:val="2"/>
        </w:rPr>
        <w:t>营业期限</w:t>
      </w:r>
      <w:r>
        <w:rPr>
          <w:rFonts w:hint="eastAsia" w:ascii="Malgun Gothic Semilight" w:eastAsia="Malgun Gothic Semilight"/>
        </w:rPr>
        <w:t>：2017</w:t>
      </w:r>
      <w:r>
        <w:rPr>
          <w:rFonts w:hint="eastAsia" w:ascii="Malgun Gothic Semilight" w:eastAsia="Malgun Gothic Semilight"/>
          <w:spacing w:val="53"/>
        </w:rPr>
        <w:t xml:space="preserve"> </w:t>
      </w:r>
      <w:r>
        <w:rPr>
          <w:rFonts w:hint="eastAsia" w:ascii="MS Gothic" w:eastAsia="MS Gothic"/>
          <w:spacing w:val="-8"/>
        </w:rPr>
        <w:t xml:space="preserve">年 </w:t>
      </w:r>
      <w:r>
        <w:rPr>
          <w:rFonts w:hint="eastAsia" w:ascii="Malgun Gothic Semilight" w:eastAsia="Malgun Gothic Semilight"/>
        </w:rPr>
        <w:t>6</w:t>
      </w:r>
      <w:r>
        <w:rPr>
          <w:rFonts w:hint="eastAsia" w:ascii="Malgun Gothic Semilight" w:eastAsia="Malgun Gothic Semilight"/>
          <w:spacing w:val="50"/>
        </w:rPr>
        <w:t xml:space="preserve"> </w:t>
      </w:r>
      <w:r>
        <w:rPr>
          <w:rFonts w:hint="eastAsia" w:ascii="MS Gothic" w:eastAsia="MS Gothic"/>
          <w:spacing w:val="-5"/>
        </w:rPr>
        <w:t xml:space="preserve">月 </w:t>
      </w:r>
      <w:r>
        <w:rPr>
          <w:rFonts w:hint="eastAsia" w:ascii="Malgun Gothic Semilight" w:eastAsia="Malgun Gothic Semilight"/>
        </w:rPr>
        <w:t>2</w:t>
      </w:r>
      <w:r>
        <w:rPr>
          <w:rFonts w:hint="eastAsia" w:ascii="Malgun Gothic Semilight" w:eastAsia="Malgun Gothic Semilight"/>
          <w:spacing w:val="52"/>
        </w:rPr>
        <w:t xml:space="preserve"> </w:t>
      </w:r>
      <w:r>
        <w:rPr>
          <w:rFonts w:hint="eastAsia" w:ascii="MS Gothic" w:eastAsia="MS Gothic"/>
          <w:spacing w:val="-6"/>
        </w:rPr>
        <w:t xml:space="preserve">日至 </w:t>
      </w:r>
      <w:r>
        <w:rPr>
          <w:rFonts w:hint="eastAsia" w:ascii="Malgun Gothic Semilight" w:eastAsia="Malgun Gothic Semilight"/>
        </w:rPr>
        <w:t>2067</w:t>
      </w:r>
      <w:r>
        <w:rPr>
          <w:rFonts w:hint="eastAsia" w:ascii="Malgun Gothic Semilight" w:eastAsia="Malgun Gothic Semilight"/>
          <w:spacing w:val="54"/>
        </w:rPr>
        <w:t xml:space="preserve"> </w:t>
      </w:r>
      <w:r>
        <w:rPr>
          <w:rFonts w:hint="eastAsia" w:ascii="MS Gothic" w:eastAsia="MS Gothic"/>
          <w:spacing w:val="-5"/>
        </w:rPr>
        <w:t xml:space="preserve">年 </w:t>
      </w:r>
      <w:r>
        <w:rPr>
          <w:rFonts w:hint="eastAsia" w:ascii="Malgun Gothic Semilight" w:eastAsia="Malgun Gothic Semilight"/>
        </w:rPr>
        <w:t>6</w:t>
      </w:r>
    </w:p>
    <w:p w14:paraId="191E8770">
      <w:pPr>
        <w:pStyle w:val="2"/>
        <w:spacing w:before="2" w:line="249" w:lineRule="auto"/>
        <w:ind w:left="171" w:right="415"/>
        <w:jc w:val="both"/>
        <w:rPr>
          <w:rFonts w:hint="eastAsia" w:ascii="Malgun Gothic Semilight" w:eastAsia="Malgun Gothic Semilight"/>
        </w:rPr>
      </w:pPr>
      <w:r>
        <w:rPr>
          <w:rFonts w:hint="eastAsia" w:ascii="MS Gothic" w:eastAsia="MS Gothic"/>
          <w:spacing w:val="69"/>
        </w:rPr>
        <w:t xml:space="preserve">月 </w:t>
      </w:r>
      <w:r>
        <w:rPr>
          <w:rFonts w:hint="eastAsia" w:ascii="Malgun Gothic Semilight" w:eastAsia="Malgun Gothic Semilight"/>
        </w:rPr>
        <w:t>1</w:t>
      </w:r>
      <w:r>
        <w:rPr>
          <w:rFonts w:hint="eastAsia" w:ascii="Malgun Gothic Semilight" w:eastAsia="Malgun Gothic Semilight"/>
          <w:spacing w:val="27"/>
        </w:rPr>
        <w:t xml:space="preserve"> </w:t>
      </w:r>
      <w:r>
        <w:rPr>
          <w:rFonts w:hint="eastAsia" w:ascii="MS Gothic" w:eastAsia="MS Gothic"/>
        </w:rPr>
        <w:t>日</w:t>
      </w:r>
      <w:r>
        <w:rPr>
          <w:rFonts w:hint="eastAsia" w:ascii="Malgun Gothic Semilight" w:eastAsia="Malgun Gothic Semilight"/>
        </w:rPr>
        <w:t>，</w:t>
      </w:r>
      <w:r>
        <w:rPr>
          <w:spacing w:val="2"/>
        </w:rPr>
        <w:t>经营范围</w:t>
      </w:r>
      <w:r>
        <w:rPr>
          <w:rFonts w:hint="eastAsia" w:ascii="Malgun Gothic Semilight" w:eastAsia="Malgun Gothic Semilight"/>
        </w:rPr>
        <w:t>：</w:t>
      </w:r>
      <w:r>
        <w:rPr>
          <w:spacing w:val="1"/>
        </w:rPr>
        <w:t>纤维素纤维原料及纤维制造</w:t>
      </w:r>
      <w:r>
        <w:rPr>
          <w:rFonts w:hint="eastAsia" w:ascii="Malgun Gothic Semilight" w:eastAsia="Malgun Gothic Semilight"/>
        </w:rPr>
        <w:t>，</w:t>
      </w:r>
      <w:r>
        <w:t>产业用纺织制</w:t>
      </w:r>
      <w:r>
        <w:rPr>
          <w:rFonts w:hint="eastAsia" w:ascii="MS Gothic" w:eastAsia="MS Gothic"/>
          <w:spacing w:val="14"/>
        </w:rPr>
        <w:t>成品制造</w:t>
      </w:r>
      <w:r>
        <w:rPr>
          <w:rFonts w:hint="eastAsia" w:ascii="Malgun Gothic Semilight" w:eastAsia="Malgun Gothic Semilight"/>
        </w:rPr>
        <w:t>，</w:t>
      </w:r>
      <w:r>
        <w:rPr>
          <w:spacing w:val="14"/>
        </w:rPr>
        <w:t>热力生产和供应</w:t>
      </w:r>
      <w:r>
        <w:rPr>
          <w:rFonts w:hint="eastAsia" w:ascii="Malgun Gothic Semilight" w:eastAsia="Malgun Gothic Semilight"/>
        </w:rPr>
        <w:t>，</w:t>
      </w:r>
      <w:r>
        <w:rPr>
          <w:spacing w:val="10"/>
        </w:rPr>
        <w:t>产业用纺织制成品销售</w:t>
      </w:r>
      <w:r>
        <w:rPr>
          <w:rFonts w:hint="eastAsia" w:ascii="Malgun Gothic Semilight" w:eastAsia="Malgun Gothic Semilight"/>
        </w:rPr>
        <w:t>，</w:t>
      </w:r>
      <w:r>
        <w:rPr>
          <w:rFonts w:hint="eastAsia" w:ascii="MS Gothic" w:eastAsia="MS Gothic"/>
          <w:spacing w:val="14"/>
        </w:rPr>
        <w:t>再生</w:t>
      </w:r>
      <w:r>
        <w:rPr>
          <w:spacing w:val="14"/>
        </w:rPr>
        <w:t>资源销售</w:t>
      </w:r>
      <w:r>
        <w:rPr>
          <w:rFonts w:hint="eastAsia" w:ascii="Malgun Gothic Semilight" w:eastAsia="Malgun Gothic Semilight"/>
        </w:rPr>
        <w:t>，</w:t>
      </w:r>
      <w:r>
        <w:rPr>
          <w:rFonts w:hint="eastAsia" w:ascii="MS Gothic" w:eastAsia="MS Gothic"/>
          <w:spacing w:val="14"/>
        </w:rPr>
        <w:t>石灰和石膏</w:t>
      </w:r>
      <w:r>
        <w:rPr>
          <w:spacing w:val="14"/>
        </w:rPr>
        <w:t>销售</w:t>
      </w:r>
      <w:r>
        <w:rPr>
          <w:rFonts w:hint="eastAsia" w:ascii="Malgun Gothic Semilight" w:eastAsia="Malgun Gothic Semilight"/>
        </w:rPr>
        <w:t>，</w:t>
      </w:r>
      <w:r>
        <w:rPr>
          <w:rFonts w:hint="eastAsia" w:ascii="MS Gothic" w:eastAsia="MS Gothic"/>
          <w:spacing w:val="14"/>
        </w:rPr>
        <w:t>港口</w:t>
      </w:r>
      <w:r>
        <w:rPr>
          <w:spacing w:val="14"/>
        </w:rPr>
        <w:t>经营</w:t>
      </w:r>
      <w:r>
        <w:rPr>
          <w:rFonts w:hint="eastAsia" w:ascii="Malgun Gothic Semilight" w:eastAsia="Malgun Gothic Semilight"/>
        </w:rPr>
        <w:t>，</w:t>
      </w:r>
      <w:r>
        <w:rPr>
          <w:rFonts w:hint="eastAsia" w:ascii="MS Gothic" w:eastAsia="MS Gothic"/>
          <w:spacing w:val="14"/>
        </w:rPr>
        <w:t>装卸搬运</w:t>
      </w:r>
      <w:r>
        <w:rPr>
          <w:rFonts w:hint="eastAsia" w:ascii="Malgun Gothic Semilight" w:eastAsia="Malgun Gothic Semilight"/>
        </w:rPr>
        <w:t>，</w:t>
      </w:r>
      <w:r>
        <w:rPr>
          <w:rFonts w:hint="eastAsia" w:ascii="MS Gothic" w:eastAsia="MS Gothic"/>
          <w:spacing w:val="14"/>
        </w:rPr>
        <w:t>工</w:t>
      </w:r>
      <w:r>
        <w:rPr>
          <w:spacing w:val="14"/>
        </w:rPr>
        <w:t>业设计服务</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技</w:t>
      </w:r>
      <w:r>
        <w:rPr>
          <w:spacing w:val="14"/>
        </w:rPr>
        <w:t>术服务</w:t>
      </w:r>
      <w:r>
        <w:rPr>
          <w:rFonts w:hint="eastAsia" w:ascii="Malgun Gothic Semilight" w:eastAsia="Malgun Gothic Semilight"/>
        </w:rPr>
        <w:t>、</w:t>
      </w:r>
      <w:r>
        <w:rPr>
          <w:rFonts w:hint="eastAsia" w:ascii="MS Gothic" w:eastAsia="MS Gothic"/>
          <w:spacing w:val="14"/>
        </w:rPr>
        <w:t>技</w:t>
      </w:r>
      <w:r>
        <w:rPr>
          <w:spacing w:val="14"/>
        </w:rPr>
        <w:t>术开发</w:t>
      </w:r>
      <w:r>
        <w:rPr>
          <w:rFonts w:hint="eastAsia" w:ascii="Malgun Gothic Semilight" w:eastAsia="Malgun Gothic Semilight"/>
        </w:rPr>
        <w:t>、</w:t>
      </w:r>
      <w:r>
        <w:rPr>
          <w:rFonts w:hint="eastAsia" w:ascii="MS Gothic" w:eastAsia="MS Gothic"/>
          <w:spacing w:val="14"/>
        </w:rPr>
        <w:t>技</w:t>
      </w:r>
      <w:r>
        <w:rPr>
          <w:spacing w:val="14"/>
        </w:rPr>
        <w:t>术咨询</w:t>
      </w:r>
      <w:r>
        <w:rPr>
          <w:rFonts w:hint="eastAsia" w:ascii="Malgun Gothic Semilight" w:eastAsia="Malgun Gothic Semilight"/>
        </w:rPr>
        <w:t>、</w:t>
      </w:r>
      <w:r>
        <w:rPr>
          <w:rFonts w:hint="eastAsia" w:ascii="MS Gothic" w:eastAsia="MS Gothic"/>
          <w:spacing w:val="14"/>
        </w:rPr>
        <w:t>技</w:t>
      </w:r>
      <w:r>
        <w:rPr>
          <w:spacing w:val="14"/>
        </w:rPr>
        <w:t>术交流</w:t>
      </w:r>
      <w:r>
        <w:rPr>
          <w:rFonts w:hint="eastAsia" w:ascii="Malgun Gothic Semilight" w:eastAsia="Malgun Gothic Semilight"/>
          <w:spacing w:val="10"/>
        </w:rPr>
        <w:t>、</w:t>
      </w:r>
      <w:r>
        <w:rPr>
          <w:rFonts w:hint="eastAsia" w:ascii="MS Gothic" w:eastAsia="MS Gothic"/>
          <w:spacing w:val="14"/>
        </w:rPr>
        <w:t>技</w:t>
      </w:r>
      <w:r>
        <w:rPr>
          <w:spacing w:val="14"/>
        </w:rPr>
        <w:t>术转让</w:t>
      </w:r>
      <w:r>
        <w:rPr>
          <w:rFonts w:hint="eastAsia" w:ascii="Malgun Gothic Semilight" w:eastAsia="Malgun Gothic Semilight"/>
        </w:rPr>
        <w:t>、</w:t>
      </w:r>
      <w:r>
        <w:rPr>
          <w:rFonts w:hint="eastAsia" w:ascii="MS Gothic" w:eastAsia="MS Gothic"/>
          <w:spacing w:val="14"/>
        </w:rPr>
        <w:t>技</w:t>
      </w:r>
      <w:r>
        <w:rPr>
          <w:spacing w:val="14"/>
        </w:rPr>
        <w:t>术推</w:t>
      </w:r>
      <w:r>
        <w:rPr>
          <w:rFonts w:hint="eastAsia" w:ascii="MS Gothic" w:eastAsia="MS Gothic"/>
          <w:spacing w:val="14"/>
        </w:rPr>
        <w:t>广</w:t>
      </w:r>
      <w:r>
        <w:rPr>
          <w:rFonts w:hint="eastAsia" w:ascii="Malgun Gothic Semilight" w:eastAsia="Malgun Gothic Semilight"/>
        </w:rPr>
        <w:t>，</w:t>
      </w:r>
      <w:r>
        <w:rPr>
          <w:spacing w:val="14"/>
        </w:rPr>
        <w:t>货物进出口</w:t>
      </w:r>
      <w:r>
        <w:rPr>
          <w:rFonts w:hint="eastAsia" w:ascii="Malgun Gothic Semilight" w:eastAsia="Malgun Gothic Semilight"/>
        </w:rPr>
        <w:t>，</w:t>
      </w:r>
      <w:r>
        <w:rPr>
          <w:rFonts w:hint="eastAsia" w:ascii="MS Gothic" w:eastAsia="MS Gothic"/>
          <w:spacing w:val="14"/>
        </w:rPr>
        <w:t>技</w:t>
      </w:r>
      <w:r>
        <w:rPr>
          <w:spacing w:val="14"/>
        </w:rPr>
        <w:t>术进出口</w:t>
      </w:r>
      <w:r>
        <w:rPr>
          <w:rFonts w:hint="eastAsia" w:ascii="Malgun Gothic Semilight" w:eastAsia="Malgun Gothic Semilight"/>
        </w:rPr>
        <w:t>，</w:t>
      </w:r>
      <w:r>
        <w:rPr>
          <w:spacing w:val="17"/>
        </w:rPr>
        <w:t>发电</w:t>
      </w:r>
      <w:r>
        <w:rPr>
          <w:rFonts w:hint="eastAsia" w:ascii="Malgun Gothic Semilight" w:eastAsia="Malgun Gothic Semilight"/>
        </w:rPr>
        <w:t>、</w:t>
      </w:r>
      <w:r>
        <w:rPr>
          <w:spacing w:val="14"/>
        </w:rPr>
        <w:t>输电</w:t>
      </w:r>
      <w:r>
        <w:rPr>
          <w:rFonts w:hint="eastAsia" w:ascii="Malgun Gothic Semilight" w:eastAsia="Malgun Gothic Semilight"/>
        </w:rPr>
        <w:t>、</w:t>
      </w:r>
      <w:r>
        <w:rPr>
          <w:rFonts w:hint="eastAsia" w:ascii="MS Gothic" w:eastAsia="MS Gothic"/>
          <w:spacing w:val="14"/>
        </w:rPr>
        <w:t>供</w:t>
      </w:r>
      <w:r>
        <w:rPr>
          <w:spacing w:val="14"/>
        </w:rPr>
        <w:t>电业务</w:t>
      </w:r>
      <w:r>
        <w:rPr>
          <w:rFonts w:hint="eastAsia" w:ascii="Malgun Gothic Semilight" w:eastAsia="Malgun Gothic Semilight"/>
        </w:rPr>
        <w:t>，</w:t>
      </w:r>
      <w:r>
        <w:rPr>
          <w:spacing w:val="14"/>
        </w:rPr>
        <w:t>纸浆销</w:t>
      </w:r>
      <w:r>
        <w:rPr>
          <w:rFonts w:hint="eastAsia" w:ascii="MS Gothic" w:eastAsia="MS Gothic"/>
          <w:spacing w:val="24"/>
        </w:rPr>
        <w:t>售</w:t>
      </w:r>
      <w:r>
        <w:rPr>
          <w:rFonts w:hint="eastAsia" w:ascii="Malgun Gothic Semilight" w:eastAsia="Malgun Gothic Semilight"/>
          <w:spacing w:val="19"/>
        </w:rPr>
        <w:t>（</w:t>
      </w:r>
      <w:r>
        <w:rPr>
          <w:rFonts w:hint="eastAsia" w:ascii="MS Gothic" w:eastAsia="MS Gothic"/>
          <w:spacing w:val="25"/>
        </w:rPr>
        <w:t>依法</w:t>
      </w:r>
      <w:r>
        <w:rPr>
          <w:spacing w:val="24"/>
        </w:rPr>
        <w:t>须经批准的项目</w:t>
      </w:r>
      <w:r>
        <w:rPr>
          <w:rFonts w:hint="eastAsia" w:ascii="Malgun Gothic Semilight" w:eastAsia="Malgun Gothic Semilight"/>
          <w:spacing w:val="19"/>
        </w:rPr>
        <w:t>，</w:t>
      </w:r>
      <w:r>
        <w:rPr>
          <w:spacing w:val="21"/>
        </w:rPr>
        <w:t>经相关部门批准后方可开展经营活</w:t>
      </w:r>
      <w:r>
        <w:t>动</w:t>
      </w:r>
      <w:r>
        <w:rPr>
          <w:rFonts w:hint="eastAsia" w:ascii="Malgun Gothic Semilight" w:eastAsia="Malgun Gothic Semilight"/>
        </w:rPr>
        <w:t>）。2021</w:t>
      </w:r>
      <w:r>
        <w:rPr>
          <w:rFonts w:hint="eastAsia" w:ascii="Malgun Gothic Semilight" w:eastAsia="Malgun Gothic Semilight"/>
          <w:spacing w:val="23"/>
        </w:rPr>
        <w:t xml:space="preserve"> </w:t>
      </w:r>
      <w:r>
        <w:rPr>
          <w:rFonts w:hint="eastAsia" w:ascii="MS Gothic" w:eastAsia="MS Gothic"/>
          <w:spacing w:val="-17"/>
        </w:rPr>
        <w:t xml:space="preserve">年 </w:t>
      </w:r>
      <w:r>
        <w:rPr>
          <w:rFonts w:hint="eastAsia" w:ascii="Malgun Gothic Semilight" w:eastAsia="Malgun Gothic Semilight"/>
        </w:rPr>
        <w:t>9</w:t>
      </w:r>
      <w:r>
        <w:rPr>
          <w:rFonts w:hint="eastAsia" w:ascii="Malgun Gothic Semilight" w:eastAsia="Malgun Gothic Semilight"/>
          <w:spacing w:val="23"/>
        </w:rPr>
        <w:t xml:space="preserve"> </w:t>
      </w:r>
      <w:r>
        <w:rPr>
          <w:rFonts w:hint="eastAsia" w:ascii="MS Gothic" w:eastAsia="MS Gothic"/>
          <w:spacing w:val="-17"/>
        </w:rPr>
        <w:t xml:space="preserve">月 </w:t>
      </w:r>
      <w:r>
        <w:rPr>
          <w:rFonts w:hint="eastAsia" w:ascii="Malgun Gothic Semilight" w:eastAsia="Malgun Gothic Semilight"/>
        </w:rPr>
        <w:t>18</w:t>
      </w:r>
      <w:r>
        <w:rPr>
          <w:rFonts w:hint="eastAsia" w:ascii="Malgun Gothic Semilight" w:eastAsia="Malgun Gothic Semilight"/>
          <w:spacing w:val="25"/>
        </w:rPr>
        <w:t xml:space="preserve"> </w:t>
      </w:r>
      <w:r>
        <w:rPr>
          <w:rFonts w:hint="eastAsia" w:ascii="MS Gothic" w:eastAsia="MS Gothic"/>
        </w:rPr>
        <w:t>日</w:t>
      </w:r>
      <w:r>
        <w:rPr>
          <w:rFonts w:hint="eastAsia" w:ascii="Malgun Gothic Semilight" w:eastAsia="Malgun Gothic Semilight"/>
        </w:rPr>
        <w:t>，</w:t>
      </w:r>
      <w:r>
        <w:rPr>
          <w:rFonts w:hint="eastAsia" w:ascii="MS Gothic" w:eastAsia="MS Gothic"/>
          <w:spacing w:val="2"/>
        </w:rPr>
        <w:t>法定代表人</w:t>
      </w:r>
      <w:r>
        <w:t>张文涛授权委托王春利为公</w:t>
      </w:r>
      <w:r>
        <w:rPr>
          <w:rFonts w:hint="eastAsia" w:ascii="MS Gothic" w:eastAsia="MS Gothic"/>
          <w:spacing w:val="2"/>
        </w:rPr>
        <w:t>司安全生</w:t>
      </w:r>
      <w:r>
        <w:rPr>
          <w:spacing w:val="1"/>
        </w:rPr>
        <w:t>产主要负责人</w:t>
      </w:r>
      <w:r>
        <w:rPr>
          <w:rFonts w:hint="eastAsia" w:ascii="Malgun Gothic Semilight" w:eastAsia="Malgun Gothic Semilight"/>
        </w:rPr>
        <w:t>。</w:t>
      </w:r>
    </w:p>
    <w:p w14:paraId="478D241E">
      <w:pPr>
        <w:pStyle w:val="2"/>
        <w:spacing w:before="19"/>
        <w:ind w:left="796"/>
        <w:rPr>
          <w:rFonts w:hint="eastAsia" w:ascii="Malgun Gothic Semilight" w:eastAsia="Malgun Gothic Semilight"/>
        </w:rPr>
      </w:pPr>
      <w:r>
        <w:rPr>
          <w:rFonts w:hint="eastAsia" w:ascii="Malgun Gothic Semilight" w:eastAsia="Malgun Gothic Semilight"/>
        </w:rPr>
        <w:t>2.</w:t>
      </w:r>
      <w:r>
        <w:rPr>
          <w:spacing w:val="1"/>
        </w:rPr>
        <w:t>劳务承揽单位</w:t>
      </w:r>
      <w:r>
        <w:rPr>
          <w:rFonts w:hint="eastAsia" w:ascii="Malgun Gothic Semilight" w:eastAsia="Malgun Gothic Semilight"/>
        </w:rPr>
        <w:t>。</w:t>
      </w:r>
    </w:p>
    <w:p w14:paraId="1E3B261D">
      <w:pPr>
        <w:pStyle w:val="2"/>
        <w:spacing w:before="25" w:line="249" w:lineRule="auto"/>
        <w:ind w:left="171" w:right="108" w:firstLine="624"/>
        <w:rPr>
          <w:rFonts w:hint="eastAsia" w:ascii="Malgun Gothic Semilight" w:eastAsia="Malgun Gothic Semilight"/>
        </w:rPr>
      </w:pPr>
      <w:r>
        <w:rPr>
          <w:rFonts w:hint="eastAsia" w:ascii="MS Gothic" w:eastAsia="MS Gothic"/>
          <w:spacing w:val="14"/>
        </w:rPr>
        <w:t>九江市姑塘</w:t>
      </w:r>
      <w:r>
        <w:rPr>
          <w:spacing w:val="14"/>
        </w:rPr>
        <w:t>劳动服务有限公司</w:t>
      </w:r>
      <w:r>
        <w:rPr>
          <w:rFonts w:hint="eastAsia" w:ascii="Malgun Gothic Semilight" w:eastAsia="Malgun Gothic Semilight"/>
        </w:rPr>
        <w:t>（</w:t>
      </w:r>
      <w:r>
        <w:rPr>
          <w:rFonts w:hint="eastAsia" w:ascii="MS Gothic" w:eastAsia="MS Gothic"/>
          <w:spacing w:val="14"/>
        </w:rPr>
        <w:t>以下</w:t>
      </w:r>
      <w:r>
        <w:rPr>
          <w:spacing w:val="14"/>
        </w:rPr>
        <w:t>简称</w:t>
      </w:r>
      <w:r>
        <w:rPr>
          <w:rFonts w:hint="eastAsia" w:ascii="Malgun Gothic Semilight" w:eastAsia="Malgun Gothic Semilight"/>
        </w:rPr>
        <w:t>：</w:t>
      </w:r>
      <w:r>
        <w:rPr>
          <w:rFonts w:hint="eastAsia" w:ascii="MS Gothic" w:eastAsia="MS Gothic"/>
          <w:spacing w:val="14"/>
        </w:rPr>
        <w:t>姑塘</w:t>
      </w:r>
      <w:r>
        <w:rPr>
          <w:spacing w:val="14"/>
        </w:rPr>
        <w:t>劳务公司</w:t>
      </w:r>
      <w:r>
        <w:rPr>
          <w:rFonts w:hint="eastAsia" w:ascii="Malgun Gothic Semilight" w:eastAsia="Malgun Gothic Semilight"/>
        </w:rPr>
        <w:t>），</w:t>
      </w:r>
      <w:r>
        <w:rPr>
          <w:rFonts w:hint="eastAsia" w:ascii="Malgun Gothic Semilight" w:eastAsia="Malgun Gothic Semilight"/>
          <w:spacing w:val="1"/>
        </w:rPr>
        <w:t xml:space="preserve"> </w:t>
      </w:r>
      <w:r>
        <w:t>该公司位于江西省九江市濂溪区姑塘镇集镇</w:t>
      </w:r>
      <w:r>
        <w:rPr>
          <w:rFonts w:hint="eastAsia" w:ascii="Malgun Gothic Semilight" w:eastAsia="Malgun Gothic Semilight"/>
        </w:rPr>
        <w:t>，</w:t>
      </w:r>
      <w:r>
        <w:rPr>
          <w:rFonts w:hint="eastAsia" w:ascii="MS Gothic" w:eastAsia="MS Gothic"/>
          <w:spacing w:val="-4"/>
        </w:rPr>
        <w:t xml:space="preserve">成立于 </w:t>
      </w:r>
      <w:r>
        <w:rPr>
          <w:rFonts w:hint="eastAsia" w:ascii="Malgun Gothic Semilight" w:eastAsia="Malgun Gothic Semilight"/>
        </w:rPr>
        <w:t>2003</w:t>
      </w:r>
      <w:r>
        <w:rPr>
          <w:rFonts w:hint="eastAsia" w:ascii="Malgun Gothic Semilight" w:eastAsia="Malgun Gothic Semilight"/>
          <w:spacing w:val="46"/>
        </w:rPr>
        <w:t xml:space="preserve"> </w:t>
      </w:r>
      <w:r>
        <w:rPr>
          <w:rFonts w:hint="eastAsia" w:ascii="MS Gothic" w:eastAsia="MS Gothic"/>
          <w:spacing w:val="-7"/>
        </w:rPr>
        <w:t xml:space="preserve">年 </w:t>
      </w:r>
      <w:r>
        <w:rPr>
          <w:rFonts w:hint="eastAsia" w:ascii="Malgun Gothic Semilight" w:eastAsia="Malgun Gothic Semilight"/>
        </w:rPr>
        <w:t>6</w:t>
      </w:r>
      <w:r>
        <w:rPr>
          <w:rFonts w:hint="eastAsia" w:ascii="Malgun Gothic Semilight" w:eastAsia="Malgun Gothic Semilight"/>
          <w:spacing w:val="44"/>
        </w:rPr>
        <w:t xml:space="preserve"> </w:t>
      </w:r>
      <w:r>
        <w:rPr>
          <w:rFonts w:hint="eastAsia" w:ascii="MS Gothic" w:eastAsia="MS Gothic"/>
        </w:rPr>
        <w:t>月</w:t>
      </w:r>
      <w:r>
        <w:rPr>
          <w:rFonts w:hint="eastAsia" w:ascii="Malgun Gothic Semilight" w:eastAsia="Malgun Gothic Semilight"/>
        </w:rPr>
        <w:t>25</w:t>
      </w:r>
      <w:r>
        <w:rPr>
          <w:rFonts w:hint="eastAsia" w:ascii="Malgun Gothic Semilight" w:eastAsia="Malgun Gothic Semilight"/>
          <w:spacing w:val="61"/>
        </w:rPr>
        <w:t xml:space="preserve"> </w:t>
      </w:r>
      <w:r>
        <w:rPr>
          <w:rFonts w:hint="eastAsia" w:ascii="MS Gothic" w:eastAsia="MS Gothic"/>
          <w:spacing w:val="14"/>
        </w:rPr>
        <w:t>日</w:t>
      </w:r>
      <w:r>
        <w:rPr>
          <w:rFonts w:hint="eastAsia" w:ascii="Malgun Gothic Semilight" w:eastAsia="Malgun Gothic Semilight"/>
        </w:rPr>
        <w:t>，</w:t>
      </w:r>
      <w:r>
        <w:rPr>
          <w:spacing w:val="14"/>
        </w:rPr>
        <w:t>统一社会信用代码</w:t>
      </w:r>
      <w:r>
        <w:rPr>
          <w:rFonts w:hint="eastAsia" w:ascii="Malgun Gothic Semilight" w:eastAsia="Malgun Gothic Semilight"/>
        </w:rPr>
        <w:t>：913604007542138031,</w:t>
      </w:r>
      <w:r>
        <w:rPr>
          <w:rFonts w:hint="eastAsia" w:ascii="MS Gothic" w:eastAsia="MS Gothic"/>
          <w:spacing w:val="14"/>
        </w:rPr>
        <w:t>法定代表人</w:t>
      </w:r>
      <w:r>
        <w:rPr>
          <w:rFonts w:hint="eastAsia" w:ascii="Malgun Gothic Semilight" w:eastAsia="Malgun Gothic Semilight"/>
        </w:rPr>
        <w:t>：</w:t>
      </w:r>
    </w:p>
    <w:p w14:paraId="3A886B0E">
      <w:pPr>
        <w:spacing w:before="73"/>
        <w:ind w:left="171" w:right="0" w:firstLine="0"/>
        <w:jc w:val="left"/>
        <w:rPr>
          <w:rFonts w:ascii="宋体" w:hAnsi="宋体"/>
          <w:sz w:val="28"/>
        </w:rPr>
      </w:pPr>
      <w:r>
        <w:rPr>
          <w:rFonts w:ascii="宋体" w:hAnsi="宋体"/>
          <w:sz w:val="28"/>
        </w:rPr>
        <w:t>—</w:t>
      </w:r>
      <w:r>
        <w:rPr>
          <w:rFonts w:ascii="宋体" w:hAnsi="宋体"/>
          <w:spacing w:val="-1"/>
          <w:sz w:val="28"/>
        </w:rPr>
        <w:t xml:space="preserve"> </w:t>
      </w:r>
      <w:r>
        <w:rPr>
          <w:rFonts w:ascii="宋体" w:hAnsi="宋体"/>
          <w:sz w:val="28"/>
        </w:rPr>
        <w:t>4</w:t>
      </w:r>
      <w:r>
        <w:rPr>
          <w:rFonts w:ascii="宋体" w:hAnsi="宋体"/>
          <w:spacing w:val="-1"/>
          <w:sz w:val="28"/>
        </w:rPr>
        <w:t xml:space="preserve"> </w:t>
      </w:r>
      <w:r>
        <w:rPr>
          <w:rFonts w:ascii="宋体" w:hAnsi="宋体"/>
          <w:sz w:val="28"/>
        </w:rPr>
        <w:t xml:space="preserve">— </w:t>
      </w:r>
    </w:p>
    <w:p w14:paraId="408BAB26">
      <w:pPr>
        <w:spacing w:after="0"/>
        <w:jc w:val="left"/>
        <w:rPr>
          <w:rFonts w:ascii="宋体" w:hAnsi="宋体"/>
          <w:sz w:val="28"/>
        </w:rPr>
        <w:sectPr>
          <w:pgSz w:w="11910" w:h="16840"/>
          <w:pgMar w:top="1580" w:right="1100" w:bottom="280" w:left="1360" w:header="720" w:footer="720" w:gutter="0"/>
          <w:cols w:space="720" w:num="1"/>
        </w:sectPr>
      </w:pPr>
    </w:p>
    <w:p w14:paraId="2BFFB710">
      <w:pPr>
        <w:pStyle w:val="2"/>
        <w:rPr>
          <w:rFonts w:ascii="宋体"/>
          <w:sz w:val="20"/>
        </w:rPr>
      </w:pPr>
    </w:p>
    <w:p w14:paraId="26E3BCD2">
      <w:pPr>
        <w:pStyle w:val="2"/>
        <w:spacing w:before="6"/>
        <w:rPr>
          <w:rFonts w:ascii="宋体"/>
          <w:sz w:val="21"/>
        </w:rPr>
      </w:pPr>
    </w:p>
    <w:p w14:paraId="414F8EF5">
      <w:pPr>
        <w:pStyle w:val="2"/>
        <w:spacing w:before="30" w:line="249" w:lineRule="auto"/>
        <w:ind w:left="171" w:right="420"/>
        <w:jc w:val="both"/>
      </w:pPr>
      <w:r>
        <w:rPr>
          <w:rFonts w:hint="eastAsia" w:ascii="MS Gothic" w:eastAsia="MS Gothic"/>
        </w:rPr>
        <w:t>宗</w:t>
      </w:r>
      <w:r>
        <w:t>辉</w:t>
      </w:r>
      <w:r>
        <w:rPr>
          <w:rFonts w:hint="eastAsia" w:ascii="Malgun Gothic Semilight" w:eastAsia="Malgun Gothic Semilight"/>
        </w:rPr>
        <w:t>，</w:t>
      </w:r>
      <w:r>
        <w:rPr>
          <w:rFonts w:hint="eastAsia" w:ascii="MS Gothic" w:eastAsia="MS Gothic"/>
          <w:spacing w:val="5"/>
        </w:rPr>
        <w:t>注册</w:t>
      </w:r>
      <w:r>
        <w:rPr>
          <w:spacing w:val="5"/>
        </w:rPr>
        <w:t>资本</w:t>
      </w:r>
      <w:r>
        <w:rPr>
          <w:rFonts w:hint="eastAsia" w:ascii="Malgun Gothic Semilight" w:eastAsia="Malgun Gothic Semilight"/>
        </w:rPr>
        <w:t>：</w:t>
      </w:r>
      <w:r>
        <w:rPr>
          <w:spacing w:val="2"/>
        </w:rPr>
        <w:t>贰佰万元整</w:t>
      </w:r>
      <w:r>
        <w:rPr>
          <w:rFonts w:hint="eastAsia" w:ascii="Malgun Gothic Semilight" w:eastAsia="Malgun Gothic Semilight"/>
        </w:rPr>
        <w:t>，</w:t>
      </w:r>
      <w:r>
        <w:rPr>
          <w:spacing w:val="2"/>
        </w:rPr>
        <w:t>营业期限</w:t>
      </w:r>
      <w:r>
        <w:rPr>
          <w:rFonts w:hint="eastAsia" w:ascii="Malgun Gothic Semilight" w:eastAsia="Malgun Gothic Semilight"/>
        </w:rPr>
        <w:t>：2003</w:t>
      </w:r>
      <w:r>
        <w:rPr>
          <w:rFonts w:hint="eastAsia" w:ascii="Malgun Gothic Semilight" w:eastAsia="Malgun Gothic Semilight"/>
          <w:spacing w:val="60"/>
        </w:rPr>
        <w:t xml:space="preserve"> </w:t>
      </w:r>
      <w:r>
        <w:rPr>
          <w:rFonts w:hint="eastAsia" w:ascii="MS Gothic" w:eastAsia="MS Gothic"/>
          <w:spacing w:val="3"/>
        </w:rPr>
        <w:t xml:space="preserve">年 </w:t>
      </w:r>
      <w:r>
        <w:rPr>
          <w:rFonts w:hint="eastAsia" w:ascii="Malgun Gothic Semilight" w:eastAsia="Malgun Gothic Semilight"/>
        </w:rPr>
        <w:t>6</w:t>
      </w:r>
      <w:r>
        <w:rPr>
          <w:rFonts w:hint="eastAsia" w:ascii="Malgun Gothic Semilight" w:eastAsia="Malgun Gothic Semilight"/>
          <w:spacing w:val="65"/>
        </w:rPr>
        <w:t xml:space="preserve"> </w:t>
      </w:r>
      <w:r>
        <w:rPr>
          <w:rFonts w:hint="eastAsia" w:ascii="MS Gothic" w:eastAsia="MS Gothic"/>
          <w:spacing w:val="3"/>
        </w:rPr>
        <w:t xml:space="preserve">月 </w:t>
      </w:r>
      <w:r>
        <w:rPr>
          <w:rFonts w:hint="eastAsia" w:ascii="Malgun Gothic Semilight" w:eastAsia="Malgun Gothic Semilight"/>
        </w:rPr>
        <w:t>25</w:t>
      </w:r>
      <w:r>
        <w:rPr>
          <w:rFonts w:hint="eastAsia" w:ascii="Malgun Gothic Semilight" w:eastAsia="Malgun Gothic Semilight"/>
          <w:spacing w:val="67"/>
        </w:rPr>
        <w:t xml:space="preserve"> </w:t>
      </w:r>
      <w:r>
        <w:rPr>
          <w:rFonts w:hint="eastAsia" w:ascii="MS Gothic" w:eastAsia="MS Gothic"/>
        </w:rPr>
        <w:t>日至</w:t>
      </w:r>
      <w:r>
        <w:rPr>
          <w:spacing w:val="14"/>
        </w:rPr>
        <w:t>长期</w:t>
      </w:r>
      <w:r>
        <w:rPr>
          <w:rFonts w:hint="eastAsia" w:ascii="Malgun Gothic Semilight" w:eastAsia="Malgun Gothic Semilight"/>
        </w:rPr>
        <w:t>，</w:t>
      </w:r>
      <w:r>
        <w:rPr>
          <w:spacing w:val="14"/>
        </w:rPr>
        <w:t>许可项目</w:t>
      </w:r>
      <w:r>
        <w:rPr>
          <w:rFonts w:hint="eastAsia" w:ascii="Malgun Gothic Semilight" w:eastAsia="Malgun Gothic Semilight"/>
        </w:rPr>
        <w:t>：</w:t>
      </w:r>
      <w:r>
        <w:rPr>
          <w:rFonts w:hint="eastAsia" w:ascii="MS Gothic" w:eastAsia="MS Gothic"/>
          <w:spacing w:val="14"/>
        </w:rPr>
        <w:t>城市建筑垃圾</w:t>
      </w:r>
      <w:r>
        <w:rPr>
          <w:spacing w:val="16"/>
        </w:rPr>
        <w:t>处置</w:t>
      </w:r>
      <w:r>
        <w:rPr>
          <w:rFonts w:hint="eastAsia" w:ascii="Malgun Gothic Semilight" w:eastAsia="Malgun Gothic Semilight"/>
        </w:rPr>
        <w:t>（</w:t>
      </w:r>
      <w:r>
        <w:rPr>
          <w:rFonts w:hint="eastAsia" w:ascii="MS Gothic" w:eastAsia="MS Gothic"/>
          <w:spacing w:val="14"/>
        </w:rPr>
        <w:t>清运</w:t>
      </w:r>
      <w:r>
        <w:rPr>
          <w:rFonts w:hint="eastAsia" w:ascii="Malgun Gothic Semilight" w:eastAsia="Malgun Gothic Semilight"/>
          <w:spacing w:val="9"/>
        </w:rPr>
        <w:t>），</w:t>
      </w:r>
      <w:r>
        <w:rPr>
          <w:rFonts w:hint="eastAsia" w:ascii="MS Gothic" w:eastAsia="MS Gothic"/>
          <w:spacing w:val="14"/>
        </w:rPr>
        <w:t>建</w:t>
      </w:r>
      <w:r>
        <w:rPr>
          <w:spacing w:val="14"/>
        </w:rPr>
        <w:t>设工程施工</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道路</w:t>
      </w:r>
      <w:r>
        <w:rPr>
          <w:spacing w:val="14"/>
        </w:rPr>
        <w:t>货物运输</w:t>
      </w:r>
      <w:r>
        <w:rPr>
          <w:rFonts w:hint="eastAsia" w:ascii="Malgun Gothic Semilight" w:eastAsia="Malgun Gothic Semilight"/>
        </w:rPr>
        <w:t>（</w:t>
      </w:r>
      <w:r>
        <w:rPr>
          <w:rFonts w:hint="eastAsia" w:ascii="MS Gothic" w:eastAsia="MS Gothic"/>
          <w:spacing w:val="14"/>
        </w:rPr>
        <w:t>不含危</w:t>
      </w:r>
      <w:r>
        <w:rPr>
          <w:spacing w:val="14"/>
        </w:rPr>
        <w:t>险货物</w:t>
      </w:r>
      <w:r>
        <w:rPr>
          <w:rFonts w:hint="eastAsia" w:ascii="Malgun Gothic Semilight" w:eastAsia="Malgun Gothic Semilight"/>
        </w:rPr>
        <w:t>），</w:t>
      </w:r>
      <w:r>
        <w:rPr>
          <w:rFonts w:hint="eastAsia" w:ascii="MS Gothic" w:eastAsia="MS Gothic"/>
          <w:spacing w:val="14"/>
        </w:rPr>
        <w:t>建筑</w:t>
      </w:r>
      <w:r>
        <w:rPr>
          <w:spacing w:val="14"/>
        </w:rPr>
        <w:t>劳务分包</w:t>
      </w:r>
      <w:r>
        <w:rPr>
          <w:rFonts w:hint="eastAsia" w:ascii="Malgun Gothic Semilight" w:eastAsia="Malgun Gothic Semilight"/>
        </w:rPr>
        <w:t>，</w:t>
      </w:r>
      <w:r>
        <w:rPr>
          <w:rFonts w:hint="eastAsia" w:ascii="MS Gothic" w:eastAsia="MS Gothic"/>
          <w:spacing w:val="14"/>
        </w:rPr>
        <w:t>施工</w:t>
      </w:r>
      <w:r>
        <w:rPr>
          <w:spacing w:val="14"/>
        </w:rPr>
        <w:t>专业作业</w:t>
      </w:r>
    </w:p>
    <w:p w14:paraId="679E70F6">
      <w:pPr>
        <w:pStyle w:val="2"/>
        <w:spacing w:before="8" w:line="249" w:lineRule="auto"/>
        <w:ind w:left="171" w:right="108"/>
        <w:rPr>
          <w:rFonts w:hint="eastAsia" w:ascii="Malgun Gothic Semilight" w:eastAsia="Malgun Gothic Semilight"/>
        </w:rPr>
      </w:pPr>
      <w:r>
        <w:rPr>
          <w:rFonts w:hint="eastAsia" w:ascii="Malgun Gothic Semilight" w:eastAsia="Malgun Gothic Semilight"/>
        </w:rPr>
        <w:t>（</w:t>
      </w:r>
      <w:r>
        <w:rPr>
          <w:rFonts w:hint="eastAsia" w:ascii="MS Gothic" w:eastAsia="MS Gothic"/>
          <w:spacing w:val="14"/>
        </w:rPr>
        <w:t>依法</w:t>
      </w:r>
      <w:r>
        <w:rPr>
          <w:spacing w:val="14"/>
        </w:rPr>
        <w:t>须经批准的项目</w:t>
      </w:r>
      <w:r>
        <w:rPr>
          <w:rFonts w:hint="eastAsia" w:ascii="Malgun Gothic Semilight" w:eastAsia="Malgun Gothic Semilight"/>
        </w:rPr>
        <w:t>，</w:t>
      </w:r>
      <w:r>
        <w:rPr>
          <w:spacing w:val="8"/>
        </w:rPr>
        <w:t>经相关部门批准后方可开展经营活动</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一般</w:t>
      </w:r>
      <w:r>
        <w:rPr>
          <w:spacing w:val="14"/>
        </w:rPr>
        <w:t>项目</w:t>
      </w:r>
      <w:r>
        <w:rPr>
          <w:rFonts w:hint="eastAsia" w:ascii="Malgun Gothic Semilight" w:eastAsia="Malgun Gothic Semilight"/>
        </w:rPr>
        <w:t>：</w:t>
      </w:r>
      <w:r>
        <w:rPr>
          <w:rFonts w:hint="eastAsia" w:ascii="MS Gothic" w:eastAsia="MS Gothic"/>
          <w:spacing w:val="14"/>
        </w:rPr>
        <w:t>生</w:t>
      </w:r>
      <w:r>
        <w:rPr>
          <w:spacing w:val="14"/>
        </w:rPr>
        <w:t>产线管理服务</w:t>
      </w:r>
      <w:r>
        <w:rPr>
          <w:rFonts w:hint="eastAsia" w:ascii="Malgun Gothic Semilight" w:eastAsia="Malgun Gothic Semilight"/>
        </w:rPr>
        <w:t>，</w:t>
      </w:r>
      <w:r>
        <w:rPr>
          <w:rFonts w:hint="eastAsia" w:ascii="MS Gothic" w:eastAsia="MS Gothic"/>
          <w:spacing w:val="12"/>
        </w:rPr>
        <w:t>人力</w:t>
      </w:r>
      <w:r>
        <w:rPr>
          <w:spacing w:val="14"/>
        </w:rPr>
        <w:t>资源服务</w:t>
      </w:r>
      <w:r>
        <w:rPr>
          <w:rFonts w:hint="eastAsia" w:ascii="Malgun Gothic Semilight" w:eastAsia="Malgun Gothic Semilight"/>
        </w:rPr>
        <w:t>（</w:t>
      </w:r>
      <w:r>
        <w:rPr>
          <w:rFonts w:hint="eastAsia" w:ascii="MS Gothic" w:eastAsia="MS Gothic"/>
          <w:spacing w:val="14"/>
        </w:rPr>
        <w:t>不含</w:t>
      </w:r>
      <w:r>
        <w:rPr>
          <w:spacing w:val="14"/>
        </w:rPr>
        <w:t>职业中介活动</w:t>
      </w:r>
      <w:r>
        <w:rPr>
          <w:rFonts w:hint="eastAsia" w:ascii="Malgun Gothic Semilight" w:eastAsia="Malgun Gothic Semilight"/>
        </w:rPr>
        <w:t>、</w:t>
      </w:r>
      <w:r>
        <w:rPr>
          <w:spacing w:val="14"/>
        </w:rPr>
        <w:t>劳务派遣服务</w:t>
      </w:r>
      <w:r>
        <w:rPr>
          <w:rFonts w:hint="eastAsia" w:ascii="Malgun Gothic Semilight" w:eastAsia="Malgun Gothic Semilight"/>
          <w:spacing w:val="9"/>
        </w:rPr>
        <w:t>），</w:t>
      </w:r>
      <w:r>
        <w:rPr>
          <w:rFonts w:hint="eastAsia" w:ascii="MS Gothic" w:eastAsia="MS Gothic"/>
          <w:spacing w:val="14"/>
        </w:rPr>
        <w:t>装卸搬运</w:t>
      </w:r>
      <w:r>
        <w:rPr>
          <w:rFonts w:hint="eastAsia" w:ascii="Malgun Gothic Semilight" w:eastAsia="Malgun Gothic Semilight"/>
        </w:rPr>
        <w:t>，</w:t>
      </w:r>
      <w:r>
        <w:rPr>
          <w:rFonts w:hint="eastAsia" w:ascii="MS Gothic" w:eastAsia="MS Gothic"/>
          <w:spacing w:val="14"/>
        </w:rPr>
        <w:t>家政服</w:t>
      </w:r>
      <w:r>
        <w:rPr>
          <w:spacing w:val="14"/>
        </w:rPr>
        <w:t>务</w:t>
      </w:r>
      <w:r>
        <w:rPr>
          <w:rFonts w:hint="eastAsia" w:ascii="Malgun Gothic Semilight" w:eastAsia="Malgun Gothic Semilight"/>
        </w:rPr>
        <w:t>，</w:t>
      </w:r>
      <w:r>
        <w:rPr>
          <w:rFonts w:hint="eastAsia" w:ascii="MS Gothic" w:eastAsia="MS Gothic"/>
          <w:spacing w:val="14"/>
        </w:rPr>
        <w:t>固体</w:t>
      </w:r>
      <w:r>
        <w:rPr>
          <w:spacing w:val="14"/>
        </w:rPr>
        <w:t>废物治理</w:t>
      </w:r>
      <w:r>
        <w:rPr>
          <w:rFonts w:hint="eastAsia" w:ascii="Malgun Gothic Semilight" w:eastAsia="Malgun Gothic Semilight"/>
        </w:rPr>
        <w:t>，</w:t>
      </w:r>
      <w:r>
        <w:rPr>
          <w:rFonts w:hint="eastAsia" w:ascii="MS Gothic" w:eastAsia="MS Gothic"/>
          <w:spacing w:val="14"/>
        </w:rPr>
        <w:t>生</w:t>
      </w:r>
      <w:r>
        <w:rPr>
          <w:spacing w:val="14"/>
        </w:rPr>
        <w:t>产性</w:t>
      </w:r>
      <w:r>
        <w:rPr>
          <w:spacing w:val="41"/>
        </w:rPr>
        <w:t xml:space="preserve"> </w:t>
      </w:r>
      <w:r>
        <w:rPr>
          <w:spacing w:val="14"/>
        </w:rPr>
        <w:t>废旧金属回收</w:t>
      </w:r>
      <w:r>
        <w:rPr>
          <w:rFonts w:hint="eastAsia" w:ascii="Malgun Gothic Semilight" w:eastAsia="Malgun Gothic Semilight"/>
        </w:rPr>
        <w:t>，</w:t>
      </w:r>
      <w:r>
        <w:rPr>
          <w:rFonts w:hint="eastAsia" w:ascii="MS Gothic" w:eastAsia="MS Gothic"/>
          <w:spacing w:val="14"/>
        </w:rPr>
        <w:t>再生</w:t>
      </w:r>
      <w:r>
        <w:rPr>
          <w:spacing w:val="14"/>
        </w:rPr>
        <w:t>资源回收</w:t>
      </w:r>
      <w:r>
        <w:rPr>
          <w:rFonts w:hint="eastAsia" w:ascii="Malgun Gothic Semilight" w:eastAsia="Malgun Gothic Semilight"/>
        </w:rPr>
        <w:t>（</w:t>
      </w:r>
      <w:r>
        <w:rPr>
          <w:rFonts w:hint="eastAsia" w:ascii="MS Gothic" w:eastAsia="MS Gothic"/>
          <w:spacing w:val="14"/>
        </w:rPr>
        <w:t>除生</w:t>
      </w:r>
      <w:r>
        <w:rPr>
          <w:spacing w:val="14"/>
        </w:rPr>
        <w:t>产性废旧金属</w:t>
      </w:r>
      <w:r>
        <w:rPr>
          <w:rFonts w:hint="eastAsia" w:ascii="Malgun Gothic Semilight" w:eastAsia="Malgun Gothic Semilight"/>
          <w:spacing w:val="9"/>
        </w:rPr>
        <w:t>），</w:t>
      </w:r>
      <w:r>
        <w:rPr>
          <w:rFonts w:hint="eastAsia" w:ascii="MS Gothic" w:eastAsia="MS Gothic"/>
          <w:spacing w:val="14"/>
        </w:rPr>
        <w:t>园林</w:t>
      </w:r>
      <w:r>
        <w:rPr>
          <w:spacing w:val="14"/>
        </w:rPr>
        <w:t>绿化</w:t>
      </w:r>
      <w:r>
        <w:rPr>
          <w:spacing w:val="26"/>
        </w:rPr>
        <w:t xml:space="preserve"> </w:t>
      </w:r>
      <w:r>
        <w:rPr>
          <w:rFonts w:hint="eastAsia" w:ascii="MS Gothic" w:eastAsia="MS Gothic"/>
          <w:spacing w:val="14"/>
        </w:rPr>
        <w:t>工程施工</w:t>
      </w:r>
      <w:r>
        <w:rPr>
          <w:rFonts w:hint="eastAsia" w:ascii="Malgun Gothic Semilight" w:eastAsia="Malgun Gothic Semilight"/>
        </w:rPr>
        <w:t>，</w:t>
      </w:r>
      <w:r>
        <w:rPr>
          <w:rFonts w:hint="eastAsia" w:ascii="MS Gothic" w:eastAsia="MS Gothic"/>
          <w:spacing w:val="14"/>
        </w:rPr>
        <w:t>工程管理服</w:t>
      </w:r>
      <w:r>
        <w:rPr>
          <w:spacing w:val="14"/>
        </w:rPr>
        <w:t>务</w:t>
      </w:r>
      <w:r>
        <w:rPr>
          <w:rFonts w:hint="eastAsia" w:ascii="Malgun Gothic Semilight" w:eastAsia="Malgun Gothic Semilight"/>
        </w:rPr>
        <w:t>，</w:t>
      </w:r>
      <w:r>
        <w:rPr>
          <w:rFonts w:hint="eastAsia" w:ascii="MS Gothic" w:eastAsia="MS Gothic"/>
          <w:spacing w:val="14"/>
        </w:rPr>
        <w:t>普通</w:t>
      </w:r>
      <w:r>
        <w:rPr>
          <w:spacing w:val="11"/>
        </w:rPr>
        <w:t>货物仓储服务</w:t>
      </w:r>
      <w:r>
        <w:rPr>
          <w:rFonts w:hint="eastAsia" w:ascii="Malgun Gothic Semilight" w:eastAsia="Malgun Gothic Semilight"/>
        </w:rPr>
        <w:t>（</w:t>
      </w:r>
      <w:r>
        <w:rPr>
          <w:rFonts w:hint="eastAsia" w:ascii="MS Gothic" w:eastAsia="MS Gothic"/>
          <w:spacing w:val="14"/>
        </w:rPr>
        <w:t>不含危</w:t>
      </w:r>
      <w:r>
        <w:rPr>
          <w:spacing w:val="14"/>
        </w:rPr>
        <w:t>险化学品</w:t>
      </w:r>
      <w:r>
        <w:rPr>
          <w:spacing w:val="43"/>
        </w:rPr>
        <w:t xml:space="preserve"> </w:t>
      </w:r>
      <w:r>
        <w:rPr>
          <w:rFonts w:hint="eastAsia" w:ascii="MS Gothic" w:eastAsia="MS Gothic"/>
          <w:spacing w:val="14"/>
        </w:rPr>
        <w:t>等需</w:t>
      </w:r>
      <w:r>
        <w:rPr>
          <w:spacing w:val="14"/>
        </w:rPr>
        <w:t>许可审批的项目</w:t>
      </w:r>
      <w:r>
        <w:rPr>
          <w:rFonts w:hint="eastAsia" w:ascii="Malgun Gothic Semilight" w:eastAsia="Malgun Gothic Semilight"/>
          <w:spacing w:val="9"/>
        </w:rPr>
        <w:t>），</w:t>
      </w:r>
      <w:r>
        <w:rPr>
          <w:rFonts w:hint="eastAsia" w:ascii="MS Gothic" w:eastAsia="MS Gothic"/>
          <w:spacing w:val="14"/>
        </w:rPr>
        <w:t>机械</w:t>
      </w:r>
      <w:r>
        <w:rPr>
          <w:spacing w:val="14"/>
        </w:rPr>
        <w:t>设备租赁</w:t>
      </w:r>
      <w:r>
        <w:rPr>
          <w:rFonts w:hint="eastAsia" w:ascii="Malgun Gothic Semilight" w:eastAsia="Malgun Gothic Semilight"/>
        </w:rPr>
        <w:t>，</w:t>
      </w:r>
      <w:r>
        <w:rPr>
          <w:rFonts w:hint="eastAsia" w:ascii="MS Gothic" w:eastAsia="MS Gothic"/>
          <w:spacing w:val="14"/>
        </w:rPr>
        <w:t>非居住房地</w:t>
      </w:r>
      <w:r>
        <w:rPr>
          <w:spacing w:val="14"/>
        </w:rPr>
        <w:t>产租赁</w:t>
      </w:r>
      <w:r>
        <w:rPr>
          <w:rFonts w:hint="eastAsia" w:ascii="Malgun Gothic Semilight" w:eastAsia="Malgun Gothic Semilight"/>
        </w:rPr>
        <w:t>，</w:t>
      </w:r>
      <w:r>
        <w:rPr>
          <w:rFonts w:hint="eastAsia" w:ascii="MS Gothic" w:eastAsia="MS Gothic"/>
        </w:rPr>
        <w:t>煤</w:t>
      </w:r>
      <w:r>
        <w:rPr>
          <w:rFonts w:hint="eastAsia" w:ascii="MS Gothic" w:eastAsia="MS Gothic"/>
          <w:spacing w:val="1"/>
        </w:rPr>
        <w:t xml:space="preserve"> </w:t>
      </w:r>
      <w:r>
        <w:rPr>
          <w:rFonts w:hint="eastAsia" w:ascii="MS Gothic" w:eastAsia="MS Gothic"/>
          <w:spacing w:val="14"/>
        </w:rPr>
        <w:t>炭及制品</w:t>
      </w:r>
      <w:r>
        <w:rPr>
          <w:spacing w:val="14"/>
        </w:rPr>
        <w:t>销售</w:t>
      </w:r>
      <w:r>
        <w:rPr>
          <w:rFonts w:hint="eastAsia" w:ascii="Malgun Gothic Semilight" w:eastAsia="Malgun Gothic Semilight"/>
        </w:rPr>
        <w:t>，</w:t>
      </w:r>
      <w:r>
        <w:rPr>
          <w:rFonts w:hint="eastAsia" w:ascii="MS Gothic" w:eastAsia="MS Gothic"/>
          <w:spacing w:val="14"/>
        </w:rPr>
        <w:t>小微型客</w:t>
      </w:r>
      <w:r>
        <w:rPr>
          <w:spacing w:val="10"/>
        </w:rPr>
        <w:t>车租赁经营服务</w:t>
      </w:r>
      <w:r>
        <w:rPr>
          <w:rFonts w:hint="eastAsia" w:ascii="Malgun Gothic Semilight" w:eastAsia="Malgun Gothic Semilight"/>
        </w:rPr>
        <w:t>（</w:t>
      </w:r>
      <w:r>
        <w:rPr>
          <w:rFonts w:hint="eastAsia" w:ascii="MS Gothic" w:eastAsia="MS Gothic"/>
          <w:spacing w:val="14"/>
        </w:rPr>
        <w:t>除</w:t>
      </w:r>
      <w:r>
        <w:rPr>
          <w:spacing w:val="14"/>
        </w:rPr>
        <w:t>许可业务外</w:t>
      </w:r>
      <w:r>
        <w:rPr>
          <w:rFonts w:hint="eastAsia" w:ascii="Malgun Gothic Semilight" w:eastAsia="Malgun Gothic Semilight"/>
        </w:rPr>
        <w:t>，</w:t>
      </w:r>
      <w:r>
        <w:rPr>
          <w:rFonts w:hint="eastAsia" w:ascii="MS Gothic" w:eastAsia="MS Gothic"/>
          <w:spacing w:val="14"/>
        </w:rPr>
        <w:t>可自</w:t>
      </w:r>
      <w:r>
        <w:rPr>
          <w:rFonts w:hint="eastAsia" w:ascii="MS Gothic" w:eastAsia="MS Gothic"/>
          <w:spacing w:val="15"/>
        </w:rPr>
        <w:t xml:space="preserve"> </w:t>
      </w:r>
      <w:r>
        <w:rPr>
          <w:rFonts w:hint="eastAsia" w:ascii="MS Gothic" w:eastAsia="MS Gothic"/>
          <w:spacing w:val="3"/>
        </w:rPr>
        <w:t>主依法</w:t>
      </w:r>
      <w:r>
        <w:t>经营法律法规非禁止或限制的项目</w:t>
      </w:r>
      <w:r>
        <w:rPr>
          <w:rFonts w:hint="eastAsia" w:ascii="Malgun Gothic Semilight" w:eastAsia="Malgun Gothic Semilight"/>
        </w:rPr>
        <w:t>）。</w:t>
      </w:r>
    </w:p>
    <w:p w14:paraId="6326EE11">
      <w:pPr>
        <w:pStyle w:val="2"/>
        <w:spacing w:before="19"/>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二</w:t>
      </w:r>
      <w:r>
        <w:rPr>
          <w:rFonts w:hint="eastAsia" w:ascii="Malgun Gothic Semilight" w:eastAsia="Malgun Gothic Semilight"/>
        </w:rPr>
        <w:t>）</w:t>
      </w:r>
      <w:r>
        <w:rPr>
          <w:spacing w:val="1"/>
        </w:rPr>
        <w:t>劳务承揽合同情况</w:t>
      </w:r>
      <w:r>
        <w:rPr>
          <w:rFonts w:hint="eastAsia" w:ascii="Malgun Gothic Semilight" w:eastAsia="Malgun Gothic Semilight"/>
        </w:rPr>
        <w:t>。</w:t>
      </w:r>
    </w:p>
    <w:p w14:paraId="508226C9">
      <w:pPr>
        <w:pStyle w:val="2"/>
        <w:spacing w:before="25" w:line="249" w:lineRule="auto"/>
        <w:ind w:left="171" w:right="420" w:firstLine="624"/>
        <w:jc w:val="both"/>
        <w:rPr>
          <w:rFonts w:hint="eastAsia" w:ascii="Malgun Gothic Semilight" w:eastAsia="Malgun Gothic Semilight"/>
        </w:rPr>
      </w:pP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2"/>
        </w:rPr>
        <w:t>公司和姑塘</w:t>
      </w:r>
      <w:r>
        <w:rPr>
          <w:spacing w:val="6"/>
        </w:rPr>
        <w:t xml:space="preserve">劳务公司于 </w:t>
      </w:r>
      <w:r>
        <w:rPr>
          <w:rFonts w:hint="eastAsia" w:ascii="Malgun Gothic Semilight" w:eastAsia="Malgun Gothic Semilight"/>
        </w:rPr>
        <w:t>2021</w:t>
      </w:r>
      <w:r>
        <w:rPr>
          <w:rFonts w:hint="eastAsia" w:ascii="Malgun Gothic Semilight" w:eastAsia="Malgun Gothic Semilight"/>
          <w:spacing w:val="18"/>
        </w:rPr>
        <w:t xml:space="preserve"> </w:t>
      </w:r>
      <w:r>
        <w:rPr>
          <w:rFonts w:hint="eastAsia" w:ascii="MS Gothic" w:eastAsia="MS Gothic"/>
          <w:spacing w:val="-21"/>
        </w:rPr>
        <w:t xml:space="preserve">年 </w:t>
      </w:r>
      <w:r>
        <w:rPr>
          <w:rFonts w:hint="eastAsia" w:ascii="Malgun Gothic Semilight" w:eastAsia="Malgun Gothic Semilight"/>
        </w:rPr>
        <w:t>8</w:t>
      </w:r>
      <w:r>
        <w:rPr>
          <w:rFonts w:hint="eastAsia" w:ascii="Malgun Gothic Semilight" w:eastAsia="Malgun Gothic Semilight"/>
          <w:spacing w:val="18"/>
        </w:rPr>
        <w:t xml:space="preserve"> </w:t>
      </w:r>
      <w:r>
        <w:rPr>
          <w:rFonts w:hint="eastAsia" w:ascii="MS Gothic" w:eastAsia="MS Gothic"/>
          <w:spacing w:val="-21"/>
        </w:rPr>
        <w:t xml:space="preserve">月 </w:t>
      </w:r>
      <w:r>
        <w:rPr>
          <w:rFonts w:hint="eastAsia" w:ascii="Malgun Gothic Semilight" w:eastAsia="Malgun Gothic Semilight"/>
        </w:rPr>
        <w:t>6</w:t>
      </w:r>
      <w:r>
        <w:rPr>
          <w:rFonts w:hint="eastAsia" w:ascii="Malgun Gothic Semilight" w:eastAsia="Malgun Gothic Semilight"/>
          <w:spacing w:val="19"/>
        </w:rPr>
        <w:t xml:space="preserve"> </w:t>
      </w:r>
      <w:r>
        <w:rPr>
          <w:rFonts w:hint="eastAsia" w:ascii="MS Gothic" w:eastAsia="MS Gothic"/>
        </w:rPr>
        <w:t>日</w:t>
      </w:r>
      <w:r>
        <w:t>签订</w:t>
      </w:r>
      <w:r>
        <w:rPr>
          <w:rFonts w:hint="eastAsia" w:ascii="MS Gothic" w:eastAsia="MS Gothic"/>
          <w:spacing w:val="14"/>
        </w:rPr>
        <w:t>了</w:t>
      </w:r>
      <w:r>
        <w:rPr>
          <w:rFonts w:hint="eastAsia" w:ascii="Malgun Gothic Semilight" w:eastAsia="Malgun Gothic Semilight"/>
        </w:rPr>
        <w:t>《</w:t>
      </w:r>
      <w:r>
        <w:rPr>
          <w:rFonts w:hint="eastAsia" w:ascii="MS Gothic" w:eastAsia="MS Gothic"/>
          <w:spacing w:val="5"/>
        </w:rPr>
        <w:t>水厂池体清理年包</w:t>
      </w:r>
      <w:r>
        <w:rPr>
          <w:spacing w:val="5"/>
        </w:rPr>
        <w:t>劳务承揽合同</w:t>
      </w:r>
      <w:r>
        <w:rPr>
          <w:rFonts w:hint="eastAsia" w:ascii="Malgun Gothic Semilight" w:eastAsia="Malgun Gothic Semilight"/>
        </w:rPr>
        <w:t>》（</w:t>
      </w:r>
      <w:r>
        <w:rPr>
          <w:rFonts w:hint="eastAsia" w:ascii="MS Gothic" w:eastAsia="MS Gothic"/>
          <w:spacing w:val="7"/>
        </w:rPr>
        <w:t>甲方</w:t>
      </w:r>
      <w:r>
        <w:rPr>
          <w:spacing w:val="5"/>
        </w:rPr>
        <w:t>为赛得利</w:t>
      </w:r>
      <w:r>
        <w:rPr>
          <w:rFonts w:hint="eastAsia" w:ascii="Malgun Gothic Semilight" w:eastAsia="Malgun Gothic Semilight"/>
        </w:rPr>
        <w:t>（</w:t>
      </w:r>
      <w:r>
        <w:rPr>
          <w:rFonts w:hint="eastAsia" w:ascii="MS Gothic" w:eastAsia="MS Gothic"/>
          <w:spacing w:val="7"/>
        </w:rPr>
        <w:t>中国</w:t>
      </w:r>
      <w:r>
        <w:rPr>
          <w:rFonts w:hint="eastAsia" w:ascii="Malgun Gothic Semilight" w:eastAsia="Malgun Gothic Semilight"/>
        </w:rPr>
        <w:t>）</w:t>
      </w:r>
      <w:r>
        <w:rPr>
          <w:rFonts w:hint="eastAsia" w:ascii="MS Gothic" w:eastAsia="MS Gothic"/>
        </w:rPr>
        <w:t>公司</w:t>
      </w:r>
      <w:r>
        <w:rPr>
          <w:rFonts w:hint="eastAsia" w:ascii="Malgun Gothic Semilight" w:eastAsia="Malgun Gothic Semilight"/>
        </w:rPr>
        <w:t>，</w:t>
      </w:r>
      <w:r>
        <w:rPr>
          <w:rFonts w:hint="eastAsia" w:ascii="MS Gothic" w:eastAsia="MS Gothic"/>
          <w:spacing w:val="5"/>
        </w:rPr>
        <w:t>乙方</w:t>
      </w:r>
      <w:r>
        <w:rPr>
          <w:spacing w:val="1"/>
        </w:rPr>
        <w:t>为姑塘劳务公司</w:t>
      </w:r>
      <w:r>
        <w:rPr>
          <w:rFonts w:hint="eastAsia" w:ascii="Malgun Gothic Semilight" w:eastAsia="Malgun Gothic Semilight"/>
        </w:rPr>
        <w:t>。</w:t>
      </w:r>
      <w:r>
        <w:rPr>
          <w:rFonts w:hint="eastAsia" w:ascii="MS Gothic" w:eastAsia="MS Gothic"/>
          <w:spacing w:val="2"/>
        </w:rPr>
        <w:t>合同期限</w:t>
      </w:r>
      <w:r>
        <w:rPr>
          <w:spacing w:val="34"/>
        </w:rPr>
        <w:t xml:space="preserve">为 </w:t>
      </w:r>
      <w:r>
        <w:rPr>
          <w:rFonts w:hint="eastAsia" w:ascii="Malgun Gothic Semilight" w:eastAsia="Malgun Gothic Semilight"/>
        </w:rPr>
        <w:t>2021</w:t>
      </w:r>
      <w:r>
        <w:rPr>
          <w:rFonts w:hint="eastAsia" w:ascii="Malgun Gothic Semilight" w:eastAsia="Malgun Gothic Semilight"/>
          <w:spacing w:val="49"/>
        </w:rPr>
        <w:t xml:space="preserve"> </w:t>
      </w:r>
      <w:r>
        <w:rPr>
          <w:rFonts w:hint="eastAsia" w:ascii="MS Gothic" w:eastAsia="MS Gothic"/>
          <w:spacing w:val="-3"/>
        </w:rPr>
        <w:t xml:space="preserve">年 </w:t>
      </w:r>
      <w:r>
        <w:rPr>
          <w:rFonts w:hint="eastAsia" w:ascii="Malgun Gothic Semilight" w:eastAsia="Malgun Gothic Semilight"/>
        </w:rPr>
        <w:t>8</w:t>
      </w:r>
      <w:r>
        <w:rPr>
          <w:rFonts w:hint="eastAsia" w:ascii="Malgun Gothic Semilight" w:eastAsia="Malgun Gothic Semilight"/>
          <w:spacing w:val="49"/>
        </w:rPr>
        <w:t xml:space="preserve"> </w:t>
      </w:r>
      <w:r>
        <w:rPr>
          <w:rFonts w:hint="eastAsia" w:ascii="MS Gothic" w:eastAsia="MS Gothic"/>
          <w:spacing w:val="-3"/>
        </w:rPr>
        <w:t xml:space="preserve">月 </w:t>
      </w:r>
      <w:r>
        <w:rPr>
          <w:rFonts w:hint="eastAsia" w:ascii="Malgun Gothic Semilight" w:eastAsia="Malgun Gothic Semilight"/>
        </w:rPr>
        <w:t>1</w:t>
      </w:r>
      <w:r>
        <w:rPr>
          <w:rFonts w:hint="eastAsia" w:ascii="Malgun Gothic Semilight" w:eastAsia="Malgun Gothic Semilight"/>
          <w:spacing w:val="55"/>
        </w:rPr>
        <w:t xml:space="preserve"> </w:t>
      </w:r>
      <w:r>
        <w:rPr>
          <w:rFonts w:hint="eastAsia" w:ascii="MS Gothic" w:eastAsia="MS Gothic"/>
          <w:spacing w:val="-2"/>
        </w:rPr>
        <w:t xml:space="preserve">日至 </w:t>
      </w:r>
      <w:r>
        <w:rPr>
          <w:rFonts w:hint="eastAsia" w:ascii="Malgun Gothic Semilight" w:eastAsia="Malgun Gothic Semilight"/>
        </w:rPr>
        <w:t>2022</w:t>
      </w:r>
    </w:p>
    <w:p w14:paraId="59F6C7EB">
      <w:pPr>
        <w:pStyle w:val="2"/>
        <w:spacing w:before="7" w:line="252" w:lineRule="auto"/>
        <w:ind w:left="171" w:right="407"/>
        <w:jc w:val="both"/>
      </w:pPr>
      <w:r>
        <w:rPr>
          <w:rFonts w:hint="eastAsia" w:ascii="MS Gothic" w:eastAsia="MS Gothic"/>
          <w:spacing w:val="-6"/>
        </w:rPr>
        <w:t xml:space="preserve">年 </w:t>
      </w:r>
      <w:r>
        <w:rPr>
          <w:rFonts w:hint="eastAsia" w:ascii="Malgun Gothic Semilight" w:eastAsia="Malgun Gothic Semilight"/>
        </w:rPr>
        <w:t>7</w:t>
      </w:r>
      <w:r>
        <w:rPr>
          <w:rFonts w:hint="eastAsia" w:ascii="Malgun Gothic Semilight" w:eastAsia="Malgun Gothic Semilight"/>
          <w:spacing w:val="50"/>
        </w:rPr>
        <w:t xml:space="preserve"> </w:t>
      </w:r>
      <w:r>
        <w:rPr>
          <w:rFonts w:hint="eastAsia" w:ascii="MS Gothic" w:eastAsia="MS Gothic"/>
          <w:spacing w:val="-6"/>
        </w:rPr>
        <w:t xml:space="preserve">月 </w:t>
      </w:r>
      <w:r>
        <w:rPr>
          <w:rFonts w:hint="eastAsia" w:ascii="Malgun Gothic Semilight" w:eastAsia="Malgun Gothic Semilight"/>
        </w:rPr>
        <w:t>31</w:t>
      </w:r>
      <w:r>
        <w:rPr>
          <w:rFonts w:hint="eastAsia" w:ascii="Malgun Gothic Semilight" w:eastAsia="Malgun Gothic Semilight"/>
          <w:spacing w:val="46"/>
        </w:rPr>
        <w:t xml:space="preserve"> </w:t>
      </w:r>
      <w:r>
        <w:rPr>
          <w:rFonts w:hint="eastAsia" w:ascii="MS Gothic" w:eastAsia="MS Gothic"/>
        </w:rPr>
        <w:t>日</w:t>
      </w:r>
      <w:r>
        <w:rPr>
          <w:rFonts w:hint="eastAsia" w:ascii="Malgun Gothic Semilight" w:eastAsia="Malgun Gothic Semilight"/>
        </w:rPr>
        <w:t>），</w:t>
      </w:r>
      <w:r>
        <w:rPr>
          <w:spacing w:val="3"/>
        </w:rPr>
        <w:t>协议约</w:t>
      </w:r>
      <w:r>
        <w:rPr>
          <w:rFonts w:hint="eastAsia" w:ascii="MS Gothic" w:eastAsia="MS Gothic"/>
          <w:spacing w:val="3"/>
        </w:rPr>
        <w:t>定姑塘</w:t>
      </w:r>
      <w:r>
        <w:rPr>
          <w:spacing w:val="1"/>
        </w:rPr>
        <w:t>劳务公司承揽赛得利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rPr>
        <w:t>公司</w:t>
      </w:r>
      <w:r>
        <w:rPr>
          <w:rFonts w:hint="eastAsia" w:ascii="MS Gothic" w:eastAsia="MS Gothic"/>
          <w:spacing w:val="18"/>
        </w:rPr>
        <w:t>水厂池体清理年包等事宜</w:t>
      </w:r>
      <w:r>
        <w:rPr>
          <w:rFonts w:hint="eastAsia" w:ascii="Malgun Gothic Semilight" w:eastAsia="Malgun Gothic Semilight"/>
          <w:spacing w:val="14"/>
        </w:rPr>
        <w:t>，</w:t>
      </w:r>
      <w:r>
        <w:rPr>
          <w:rFonts w:hint="eastAsia" w:ascii="MS Gothic" w:eastAsia="MS Gothic"/>
          <w:spacing w:val="16"/>
        </w:rPr>
        <w:t>具体工作在合同附件</w:t>
      </w:r>
      <w:r>
        <w:rPr>
          <w:rFonts w:hint="eastAsia" w:ascii="Malgun Gothic Semilight" w:eastAsia="Malgun Gothic Semilight"/>
          <w:spacing w:val="16"/>
        </w:rPr>
        <w:t>《</w:t>
      </w:r>
      <w:r>
        <w:rPr>
          <w:rFonts w:hint="eastAsia" w:ascii="MS Gothic" w:eastAsia="MS Gothic"/>
          <w:spacing w:val="19"/>
        </w:rPr>
        <w:t>水厂池体清理</w:t>
      </w:r>
      <w:r>
        <w:rPr>
          <w:rFonts w:hint="eastAsia" w:ascii="MS Gothic" w:eastAsia="MS Gothic"/>
          <w:spacing w:val="12"/>
        </w:rPr>
        <w:t>内容及</w:t>
      </w:r>
      <w:r>
        <w:rPr>
          <w:spacing w:val="9"/>
        </w:rPr>
        <w:t>验收标准</w:t>
      </w:r>
      <w:r>
        <w:rPr>
          <w:rFonts w:hint="eastAsia" w:ascii="Malgun Gothic Semilight" w:eastAsia="Malgun Gothic Semilight"/>
          <w:spacing w:val="11"/>
        </w:rPr>
        <w:t>》</w:t>
      </w:r>
      <w:r>
        <w:rPr>
          <w:rFonts w:hint="eastAsia" w:ascii="MS Gothic" w:eastAsia="MS Gothic"/>
          <w:spacing w:val="8"/>
        </w:rPr>
        <w:t>中作了</w:t>
      </w:r>
      <w:r>
        <w:rPr>
          <w:spacing w:val="9"/>
        </w:rPr>
        <w:t>详细规定</w:t>
      </w:r>
      <w:r>
        <w:rPr>
          <w:rFonts w:hint="eastAsia" w:ascii="Malgun Gothic Semilight" w:eastAsia="Malgun Gothic Semilight"/>
        </w:rPr>
        <w:t>，</w:t>
      </w:r>
      <w:r>
        <w:rPr>
          <w:rFonts w:hint="eastAsia" w:ascii="MS Gothic" w:eastAsia="MS Gothic"/>
          <w:spacing w:val="21"/>
        </w:rPr>
        <w:t xml:space="preserve">包括清理 </w:t>
      </w:r>
      <w:r>
        <w:rPr>
          <w:rFonts w:hint="eastAsia" w:ascii="Malgun Gothic Semilight" w:eastAsia="Malgun Gothic Semilight"/>
        </w:rPr>
        <w:t>2</w:t>
      </w:r>
      <w:r>
        <w:rPr>
          <w:rFonts w:hint="eastAsia" w:ascii="Malgun Gothic Semilight" w:eastAsia="Malgun Gothic Semilight"/>
          <w:spacing w:val="40"/>
        </w:rPr>
        <w:t xml:space="preserve"> </w:t>
      </w:r>
      <w:r>
        <w:rPr>
          <w:rFonts w:hint="eastAsia" w:ascii="MS Gothic" w:eastAsia="MS Gothic"/>
          <w:spacing w:val="14"/>
        </w:rPr>
        <w:t>座</w:t>
      </w:r>
      <w:r>
        <w:rPr>
          <w:spacing w:val="5"/>
        </w:rPr>
        <w:t>综合污泥浓缩</w:t>
      </w:r>
      <w:r>
        <w:rPr>
          <w:rFonts w:hint="eastAsia" w:ascii="MS Gothic" w:eastAsia="MS Gothic"/>
          <w:spacing w:val="14"/>
        </w:rPr>
        <w:t>池内的</w:t>
      </w:r>
      <w:r>
        <w:rPr>
          <w:spacing w:val="14"/>
        </w:rPr>
        <w:t>污泥</w:t>
      </w:r>
      <w:r>
        <w:rPr>
          <w:rFonts w:hint="eastAsia" w:ascii="Malgun Gothic Semilight" w:eastAsia="Malgun Gothic Semilight"/>
        </w:rPr>
        <w:t>、</w:t>
      </w:r>
      <w:r>
        <w:rPr>
          <w:rFonts w:hint="eastAsia" w:ascii="MS Gothic" w:eastAsia="MS Gothic"/>
          <w:spacing w:val="14"/>
        </w:rPr>
        <w:t>出水堰板</w:t>
      </w:r>
      <w:r>
        <w:rPr>
          <w:rFonts w:hint="eastAsia" w:ascii="Malgun Gothic Semilight" w:eastAsia="Malgun Gothic Semilight"/>
        </w:rPr>
        <w:t>、</w:t>
      </w:r>
      <w:r>
        <w:rPr>
          <w:rFonts w:hint="eastAsia" w:ascii="MS Gothic" w:eastAsia="MS Gothic"/>
          <w:spacing w:val="14"/>
        </w:rPr>
        <w:t>排水沟渠</w:t>
      </w:r>
      <w:r>
        <w:rPr>
          <w:rFonts w:hint="eastAsia" w:ascii="Malgun Gothic Semilight" w:eastAsia="Malgun Gothic Semilight"/>
        </w:rPr>
        <w:t>、</w:t>
      </w:r>
      <w:r>
        <w:rPr>
          <w:rFonts w:hint="eastAsia" w:ascii="MS Gothic" w:eastAsia="MS Gothic"/>
          <w:spacing w:val="14"/>
        </w:rPr>
        <w:t>疏通排泥管</w:t>
      </w:r>
      <w:r>
        <w:rPr>
          <w:rFonts w:hint="eastAsia" w:ascii="Malgun Gothic Semilight" w:eastAsia="Malgun Gothic Semilight"/>
        </w:rPr>
        <w:t>，</w:t>
      </w:r>
      <w:r>
        <w:rPr>
          <w:spacing w:val="14"/>
        </w:rPr>
        <w:t>单池内污泥量</w:t>
      </w:r>
      <w:r>
        <w:rPr>
          <w:spacing w:val="15"/>
        </w:rPr>
        <w:t xml:space="preserve">预估 </w:t>
      </w:r>
      <w:r>
        <w:rPr>
          <w:rFonts w:hint="eastAsia" w:ascii="Malgun Gothic Semilight" w:eastAsia="Malgun Gothic Semilight"/>
        </w:rPr>
        <w:t>200m</w:t>
      </w:r>
      <w:r>
        <w:rPr>
          <w:rFonts w:hint="eastAsia" w:ascii="Malgun Gothic Semilight" w:eastAsia="Malgun Gothic Semilight"/>
          <w:position w:val="10"/>
          <w:sz w:val="19"/>
        </w:rPr>
        <w:t>3</w:t>
      </w:r>
      <w:r>
        <w:rPr>
          <w:rFonts w:hint="eastAsia" w:ascii="Malgun Gothic Semilight" w:eastAsia="Malgun Gothic Semilight"/>
        </w:rPr>
        <w:t>，</w:t>
      </w:r>
      <w:r>
        <w:rPr>
          <w:rFonts w:hint="eastAsia" w:ascii="MS Gothic" w:eastAsia="MS Gothic"/>
          <w:spacing w:val="5"/>
        </w:rPr>
        <w:t>清理</w:t>
      </w:r>
      <w:r>
        <w:rPr>
          <w:spacing w:val="9"/>
        </w:rPr>
        <w:t xml:space="preserve">时限最长 </w:t>
      </w:r>
      <w:r>
        <w:rPr>
          <w:rFonts w:hint="eastAsia" w:ascii="Malgun Gothic Semilight" w:eastAsia="Malgun Gothic Semilight"/>
        </w:rPr>
        <w:t>4</w:t>
      </w:r>
      <w:r>
        <w:rPr>
          <w:rFonts w:hint="eastAsia" w:ascii="Malgun Gothic Semilight" w:eastAsia="Malgun Gothic Semilight"/>
          <w:spacing w:val="17"/>
        </w:rPr>
        <w:t xml:space="preserve"> </w:t>
      </w:r>
      <w:r>
        <w:rPr>
          <w:rFonts w:hint="eastAsia" w:ascii="MS Gothic" w:eastAsia="MS Gothic"/>
          <w:spacing w:val="1"/>
        </w:rPr>
        <w:t>个工作日内完工</w:t>
      </w:r>
      <w:r>
        <w:rPr>
          <w:rFonts w:hint="eastAsia" w:ascii="Malgun Gothic Semilight" w:eastAsia="Malgun Gothic Semilight"/>
        </w:rPr>
        <w:t>，</w:t>
      </w:r>
      <w:r>
        <w:t>验收标准为池内</w:t>
      </w:r>
      <w:r>
        <w:rPr>
          <w:spacing w:val="14"/>
        </w:rPr>
        <w:t>污泥清空</w:t>
      </w:r>
      <w:r>
        <w:rPr>
          <w:rFonts w:hint="eastAsia" w:ascii="Malgun Gothic Semilight" w:eastAsia="Malgun Gothic Semilight"/>
        </w:rPr>
        <w:t>、</w:t>
      </w:r>
      <w:r>
        <w:rPr>
          <w:rFonts w:hint="eastAsia" w:ascii="MS Gothic" w:eastAsia="MS Gothic"/>
          <w:spacing w:val="12"/>
        </w:rPr>
        <w:t>池内出水槽及壁垢清理干</w:t>
      </w:r>
      <w:r>
        <w:rPr>
          <w:spacing w:val="14"/>
        </w:rPr>
        <w:t>净</w:t>
      </w:r>
      <w:r>
        <w:rPr>
          <w:rFonts w:hint="eastAsia" w:ascii="Malgun Gothic Semilight" w:eastAsia="Malgun Gothic Semilight"/>
        </w:rPr>
        <w:t>，</w:t>
      </w:r>
      <w:r>
        <w:rPr>
          <w:rFonts w:hint="eastAsia" w:ascii="MS Gothic" w:eastAsia="MS Gothic"/>
          <w:spacing w:val="14"/>
        </w:rPr>
        <w:t>排泥管疏通</w:t>
      </w:r>
      <w:r>
        <w:rPr>
          <w:rFonts w:hint="eastAsia" w:ascii="Malgun Gothic Semilight" w:eastAsia="Malgun Gothic Semilight"/>
        </w:rPr>
        <w:t>，</w:t>
      </w:r>
      <w:r>
        <w:rPr>
          <w:rFonts w:hint="eastAsia" w:ascii="MS Gothic" w:eastAsia="MS Gothic"/>
          <w:spacing w:val="14"/>
        </w:rPr>
        <w:t>清理</w:t>
      </w:r>
      <w:r>
        <w:rPr>
          <w:spacing w:val="14"/>
        </w:rPr>
        <w:t>频次</w:t>
      </w:r>
      <w:r>
        <w:rPr>
          <w:spacing w:val="26"/>
        </w:rPr>
        <w:t xml:space="preserve">为 </w:t>
      </w:r>
      <w:r>
        <w:rPr>
          <w:rFonts w:hint="eastAsia" w:ascii="Malgun Gothic Semilight" w:eastAsia="Malgun Gothic Semilight"/>
        </w:rPr>
        <w:t>1</w:t>
      </w:r>
      <w:r>
        <w:rPr>
          <w:rFonts w:hint="eastAsia" w:ascii="Malgun Gothic Semilight" w:eastAsia="Malgun Gothic Semilight"/>
          <w:spacing w:val="32"/>
        </w:rPr>
        <w:t xml:space="preserve"> </w:t>
      </w:r>
      <w:r>
        <w:rPr>
          <w:rFonts w:hint="eastAsia" w:ascii="MS Gothic" w:eastAsia="MS Gothic"/>
          <w:spacing w:val="-12"/>
        </w:rPr>
        <w:t xml:space="preserve">年 </w:t>
      </w:r>
      <w:r>
        <w:rPr>
          <w:rFonts w:hint="eastAsia" w:ascii="Malgun Gothic Semilight" w:eastAsia="Malgun Gothic Semilight"/>
        </w:rPr>
        <w:t>1</w:t>
      </w:r>
      <w:r>
        <w:rPr>
          <w:rFonts w:hint="eastAsia" w:ascii="Malgun Gothic Semilight" w:eastAsia="Malgun Gothic Semilight"/>
          <w:spacing w:val="32"/>
        </w:rPr>
        <w:t xml:space="preserve"> </w:t>
      </w:r>
      <w:r>
        <w:rPr>
          <w:rFonts w:hint="eastAsia" w:ascii="MS Gothic" w:eastAsia="MS Gothic"/>
        </w:rPr>
        <w:t>次</w:t>
      </w:r>
      <w:r>
        <w:rPr>
          <w:rFonts w:hint="eastAsia" w:ascii="Malgun Gothic Semilight" w:eastAsia="Malgun Gothic Semilight"/>
        </w:rPr>
        <w:t>。</w:t>
      </w:r>
      <w:r>
        <w:rPr>
          <w:rFonts w:hint="eastAsia" w:ascii="MS Gothic" w:eastAsia="MS Gothic"/>
          <w:spacing w:val="5"/>
        </w:rPr>
        <w:t>合同</w:t>
      </w:r>
      <w:r>
        <w:t>约定费用按照姑塘劳务公司实际提供劳务量据实</w:t>
      </w:r>
    </w:p>
    <w:p w14:paraId="7798337F">
      <w:pPr>
        <w:spacing w:before="52"/>
        <w:ind w:left="0" w:right="372" w:firstLine="0"/>
        <w:jc w:val="right"/>
        <w:rPr>
          <w:rFonts w:ascii="宋体" w:hAnsi="宋体"/>
          <w:sz w:val="28"/>
        </w:rPr>
      </w:pPr>
      <w:r>
        <w:rPr>
          <w:rFonts w:ascii="宋体" w:hAnsi="宋体"/>
          <w:sz w:val="28"/>
        </w:rPr>
        <w:t>—</w:t>
      </w:r>
      <w:r>
        <w:rPr>
          <w:rFonts w:ascii="宋体" w:hAnsi="宋体"/>
          <w:spacing w:val="-1"/>
          <w:sz w:val="28"/>
        </w:rPr>
        <w:t xml:space="preserve"> </w:t>
      </w:r>
      <w:r>
        <w:rPr>
          <w:rFonts w:ascii="宋体" w:hAnsi="宋体"/>
          <w:sz w:val="28"/>
        </w:rPr>
        <w:t>5</w:t>
      </w:r>
      <w:r>
        <w:rPr>
          <w:rFonts w:ascii="宋体" w:hAnsi="宋体"/>
          <w:spacing w:val="-1"/>
          <w:sz w:val="28"/>
        </w:rPr>
        <w:t xml:space="preserve"> </w:t>
      </w:r>
      <w:r>
        <w:rPr>
          <w:rFonts w:ascii="宋体" w:hAnsi="宋体"/>
          <w:sz w:val="28"/>
        </w:rPr>
        <w:t xml:space="preserve">— </w:t>
      </w:r>
    </w:p>
    <w:p w14:paraId="13667D55">
      <w:pPr>
        <w:spacing w:after="0"/>
        <w:jc w:val="right"/>
        <w:rPr>
          <w:rFonts w:ascii="宋体" w:hAnsi="宋体"/>
          <w:sz w:val="28"/>
        </w:rPr>
        <w:sectPr>
          <w:pgSz w:w="11910" w:h="16840"/>
          <w:pgMar w:top="1580" w:right="1100" w:bottom="280" w:left="1360" w:header="720" w:footer="720" w:gutter="0"/>
          <w:cols w:space="720" w:num="1"/>
        </w:sectPr>
      </w:pPr>
    </w:p>
    <w:p w14:paraId="57D0B39B">
      <w:pPr>
        <w:pStyle w:val="2"/>
        <w:rPr>
          <w:rFonts w:ascii="宋体"/>
          <w:sz w:val="20"/>
        </w:rPr>
      </w:pPr>
    </w:p>
    <w:p w14:paraId="61635A5C">
      <w:pPr>
        <w:pStyle w:val="2"/>
        <w:spacing w:before="6"/>
        <w:rPr>
          <w:rFonts w:ascii="宋体"/>
          <w:sz w:val="21"/>
        </w:rPr>
      </w:pPr>
    </w:p>
    <w:p w14:paraId="6D8E0F02">
      <w:pPr>
        <w:pStyle w:val="2"/>
        <w:spacing w:before="30" w:line="249" w:lineRule="auto"/>
        <w:ind w:left="171" w:right="431"/>
        <w:rPr>
          <w:rFonts w:hint="eastAsia" w:ascii="Malgun Gothic Semilight" w:eastAsia="Malgun Gothic Semilight"/>
        </w:rPr>
      </w:pPr>
      <w:r>
        <w:rPr>
          <w:spacing w:val="12"/>
        </w:rPr>
        <w:t>结算</w:t>
      </w:r>
      <w:r>
        <w:rPr>
          <w:rFonts w:hint="eastAsia" w:ascii="Malgun Gothic Semilight" w:eastAsia="Malgun Gothic Semilight"/>
        </w:rPr>
        <w:t>。</w:t>
      </w:r>
      <w:r>
        <w:rPr>
          <w:rFonts w:hint="eastAsia" w:ascii="MS Gothic" w:eastAsia="MS Gothic"/>
          <w:spacing w:val="7"/>
        </w:rPr>
        <w:t>双方</w:t>
      </w:r>
      <w:r>
        <w:rPr>
          <w:spacing w:val="5"/>
        </w:rPr>
        <w:t>还签订了</w:t>
      </w:r>
      <w:r>
        <w:rPr>
          <w:rFonts w:hint="eastAsia" w:ascii="Malgun Gothic Semilight" w:eastAsia="Malgun Gothic Semilight"/>
          <w:spacing w:val="11"/>
        </w:rPr>
        <w:t>《</w:t>
      </w:r>
      <w:r>
        <w:rPr>
          <w:spacing w:val="5"/>
        </w:rPr>
        <w:t>环保</w:t>
      </w:r>
      <w:r>
        <w:rPr>
          <w:rFonts w:hint="eastAsia" w:ascii="Malgun Gothic Semilight" w:eastAsia="Malgun Gothic Semilight"/>
        </w:rPr>
        <w:t>、</w:t>
      </w:r>
      <w:r>
        <w:rPr>
          <w:rFonts w:hint="eastAsia" w:ascii="MS Gothic" w:eastAsia="MS Gothic"/>
          <w:spacing w:val="5"/>
        </w:rPr>
        <w:t>健康与安全管理</w:t>
      </w:r>
      <w:r>
        <w:rPr>
          <w:spacing w:val="12"/>
        </w:rPr>
        <w:t>协议</w:t>
      </w:r>
      <w:r>
        <w:rPr>
          <w:rFonts w:hint="eastAsia" w:ascii="Malgun Gothic Semilight" w:eastAsia="Malgun Gothic Semilight"/>
        </w:rPr>
        <w:t>》，</w:t>
      </w:r>
      <w:r>
        <w:rPr>
          <w:rFonts w:hint="eastAsia" w:ascii="MS Gothic" w:eastAsia="MS Gothic"/>
          <w:spacing w:val="4"/>
        </w:rPr>
        <w:t>明确了双方</w:t>
      </w:r>
      <w:r>
        <w:rPr>
          <w:rFonts w:hint="eastAsia" w:ascii="MS Gothic" w:eastAsia="MS Gothic"/>
          <w:spacing w:val="2"/>
        </w:rPr>
        <w:t>的安全生</w:t>
      </w:r>
      <w:r>
        <w:rPr>
          <w:spacing w:val="1"/>
        </w:rPr>
        <w:t>产权利义务内容</w:t>
      </w:r>
      <w:r>
        <w:rPr>
          <w:rFonts w:hint="eastAsia" w:ascii="Malgun Gothic Semilight" w:eastAsia="Malgun Gothic Semilight"/>
        </w:rPr>
        <w:t>。</w:t>
      </w:r>
    </w:p>
    <w:p w14:paraId="1B78B092">
      <w:pPr>
        <w:pStyle w:val="2"/>
        <w:spacing w:before="5" w:line="249" w:lineRule="auto"/>
        <w:ind w:left="171" w:right="406" w:firstLine="624"/>
        <w:jc w:val="both"/>
      </w:pPr>
      <w:r>
        <w:rPr>
          <w:rFonts w:hint="eastAsia" w:ascii="MS Gothic" w:eastAsia="MS Gothic"/>
          <w:spacing w:val="14"/>
        </w:rPr>
        <w:t>在合同及安全管理</w:t>
      </w:r>
      <w:r>
        <w:rPr>
          <w:spacing w:val="14"/>
        </w:rPr>
        <w:t>协议中约定</w:t>
      </w:r>
      <w:r>
        <w:rPr>
          <w:rFonts w:hint="eastAsia" w:ascii="Malgun Gothic Semilight" w:eastAsia="Malgun Gothic Semilight"/>
        </w:rPr>
        <w:t>，</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公司要就</w:t>
      </w:r>
      <w:r>
        <w:t>劳</w:t>
      </w:r>
      <w:r>
        <w:rPr>
          <w:spacing w:val="13"/>
        </w:rPr>
        <w:t>务外包服务的工作岗位</w:t>
      </w:r>
      <w:r>
        <w:rPr>
          <w:rFonts w:hint="eastAsia" w:ascii="Malgun Gothic Semilight" w:eastAsia="Malgun Gothic Semilight"/>
        </w:rPr>
        <w:t>、</w:t>
      </w:r>
      <w:r>
        <w:rPr>
          <w:rFonts w:hint="eastAsia" w:ascii="MS Gothic" w:eastAsia="MS Gothic"/>
          <w:spacing w:val="14"/>
        </w:rPr>
        <w:t>工作任</w:t>
      </w:r>
      <w:r>
        <w:rPr>
          <w:spacing w:val="8"/>
        </w:rPr>
        <w:t>务和工作标准向姑塘劳务公司提</w:t>
      </w:r>
      <w:r>
        <w:rPr>
          <w:rFonts w:hint="eastAsia" w:ascii="MS Gothic" w:eastAsia="MS Gothic"/>
          <w:spacing w:val="14"/>
        </w:rPr>
        <w:t>出明确要求</w:t>
      </w:r>
      <w:r>
        <w:rPr>
          <w:rFonts w:hint="eastAsia" w:ascii="Malgun Gothic Semilight" w:eastAsia="Malgun Gothic Semilight"/>
        </w:rPr>
        <w:t>，</w:t>
      </w:r>
      <w:r>
        <w:rPr>
          <w:spacing w:val="10"/>
        </w:rPr>
        <w:t>协助姑塘劳务公司进行人员的管理及培训</w:t>
      </w:r>
      <w:r>
        <w:rPr>
          <w:rFonts w:hint="eastAsia" w:ascii="Malgun Gothic Semilight" w:eastAsia="Malgun Gothic Semilight"/>
        </w:rPr>
        <w:t>，</w:t>
      </w:r>
      <w:r>
        <w:rPr>
          <w:spacing w:val="14"/>
        </w:rPr>
        <w:t>负责对</w:t>
      </w:r>
      <w:r>
        <w:rPr>
          <w:rFonts w:hint="eastAsia" w:ascii="MS Gothic" w:eastAsia="MS Gothic"/>
          <w:spacing w:val="14"/>
        </w:rPr>
        <w:t>姑塘</w:t>
      </w:r>
      <w:r>
        <w:rPr>
          <w:spacing w:val="12"/>
        </w:rPr>
        <w:t>劳务公司安全资质进行审查</w:t>
      </w:r>
      <w:r>
        <w:rPr>
          <w:rFonts w:hint="eastAsia" w:ascii="Malgun Gothic Semilight" w:eastAsia="Malgun Gothic Semilight"/>
        </w:rPr>
        <w:t>；</w:t>
      </w:r>
      <w:r>
        <w:rPr>
          <w:spacing w:val="12"/>
        </w:rPr>
        <w:t>协助姑塘劳务公司监督检查其</w:t>
      </w:r>
      <w:r>
        <w:rPr>
          <w:rFonts w:hint="eastAsia" w:ascii="MS Gothic" w:eastAsia="MS Gothic"/>
          <w:spacing w:val="14"/>
        </w:rPr>
        <w:t>人</w:t>
      </w:r>
      <w:r>
        <w:rPr>
          <w:spacing w:val="11"/>
        </w:rPr>
        <w:t>员的服务及现场安全技术措施的落实等</w:t>
      </w:r>
      <w:r>
        <w:rPr>
          <w:rFonts w:hint="eastAsia" w:ascii="Malgun Gothic Semilight" w:eastAsia="Malgun Gothic Semilight"/>
        </w:rPr>
        <w:t>；</w:t>
      </w:r>
      <w:r>
        <w:rPr>
          <w:spacing w:val="9"/>
        </w:rPr>
        <w:t>监督检查姑塘劳务公</w:t>
      </w:r>
      <w:r>
        <w:rPr>
          <w:rFonts w:hint="eastAsia" w:ascii="MS Gothic" w:eastAsia="MS Gothic"/>
          <w:spacing w:val="14"/>
        </w:rPr>
        <w:t>司各</w:t>
      </w:r>
      <w:r>
        <w:rPr>
          <w:spacing w:val="14"/>
        </w:rPr>
        <w:t>项安全管理工作</w:t>
      </w:r>
      <w:r>
        <w:rPr>
          <w:rFonts w:hint="eastAsia" w:ascii="Malgun Gothic Semilight" w:eastAsia="Malgun Gothic Semilight"/>
        </w:rPr>
        <w:t>，</w:t>
      </w:r>
      <w:r>
        <w:rPr>
          <w:rFonts w:hint="eastAsia" w:ascii="MS Gothic" w:eastAsia="MS Gothic"/>
          <w:spacing w:val="14"/>
        </w:rPr>
        <w:t>制止</w:t>
      </w:r>
      <w:r>
        <w:rPr>
          <w:spacing w:val="6"/>
        </w:rPr>
        <w:t>违章作业</w:t>
      </w:r>
      <w:r>
        <w:rPr>
          <w:rFonts w:hint="eastAsia" w:ascii="Malgun Gothic Semilight" w:eastAsia="Malgun Gothic Semilight"/>
        </w:rPr>
        <w:t>；</w:t>
      </w:r>
      <w:r>
        <w:rPr>
          <w:spacing w:val="14"/>
        </w:rPr>
        <w:t>检查姑塘劳务公司人员的</w:t>
      </w:r>
      <w:r>
        <w:rPr>
          <w:rFonts w:hint="eastAsia" w:ascii="Malgun Gothic Semilight" w:eastAsia="Malgun Gothic Semilight"/>
        </w:rPr>
        <w:t>EHS</w:t>
      </w:r>
      <w:r>
        <w:rPr>
          <w:rFonts w:hint="eastAsia" w:ascii="Malgun Gothic Semilight" w:eastAsia="Malgun Gothic Semilight"/>
          <w:spacing w:val="69"/>
        </w:rPr>
        <w:t xml:space="preserve"> </w:t>
      </w:r>
      <w:r>
        <w:rPr>
          <w:rFonts w:hint="eastAsia" w:ascii="MS Gothic" w:eastAsia="MS Gothic"/>
          <w:spacing w:val="24"/>
        </w:rPr>
        <w:t>教育培</w:t>
      </w:r>
      <w:r>
        <w:rPr>
          <w:spacing w:val="23"/>
        </w:rPr>
        <w:t>训及法定持证情况等</w:t>
      </w:r>
      <w:r>
        <w:rPr>
          <w:rFonts w:hint="eastAsia" w:ascii="Malgun Gothic Semilight" w:eastAsia="Malgun Gothic Semilight"/>
          <w:spacing w:val="19"/>
        </w:rPr>
        <w:t>。</w:t>
      </w:r>
      <w:r>
        <w:rPr>
          <w:rFonts w:hint="eastAsia" w:ascii="MS Gothic" w:eastAsia="MS Gothic"/>
          <w:spacing w:val="24"/>
        </w:rPr>
        <w:t>姑塘</w:t>
      </w:r>
      <w:r>
        <w:rPr>
          <w:spacing w:val="24"/>
        </w:rPr>
        <w:t>劳务公司</w:t>
      </w:r>
      <w:r>
        <w:rPr>
          <w:rFonts w:hint="eastAsia" w:ascii="MS Gothic" w:eastAsia="MS Gothic"/>
          <w:spacing w:val="24"/>
        </w:rPr>
        <w:t>要根据</w:t>
      </w:r>
      <w:r>
        <w:rPr>
          <w:spacing w:val="19"/>
        </w:rPr>
        <w:t>赛得利</w:t>
      </w:r>
    </w:p>
    <w:p w14:paraId="2EE783D0">
      <w:pPr>
        <w:pStyle w:val="2"/>
        <w:spacing w:before="17" w:line="249" w:lineRule="auto"/>
        <w:ind w:left="171" w:right="416"/>
        <w:jc w:val="both"/>
        <w:rPr>
          <w:rFonts w:hint="eastAsia" w:ascii="Malgun Gothic Semilight" w:eastAsia="Malgun Gothic Semilight"/>
        </w:rPr>
      </w:pP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2"/>
        </w:rPr>
        <w:t>公司的生</w:t>
      </w:r>
      <w:r>
        <w:t>产</w:t>
      </w:r>
      <w:r>
        <w:rPr>
          <w:rFonts w:hint="eastAsia" w:ascii="Malgun Gothic Semilight" w:eastAsia="Malgun Gothic Semilight"/>
        </w:rPr>
        <w:t>/</w:t>
      </w:r>
      <w:r>
        <w:rPr>
          <w:rFonts w:hint="eastAsia" w:ascii="MS Gothic" w:eastAsia="MS Gothic"/>
        </w:rPr>
        <w:t>作</w:t>
      </w:r>
      <w:r>
        <w:t>业需要配备管理人员及相应的作业人员</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并参照</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w:t>
      </w:r>
      <w:r>
        <w:rPr>
          <w:spacing w:val="10"/>
        </w:rPr>
        <w:t>规章制度对作业人员进行管理</w:t>
      </w:r>
      <w:r>
        <w:rPr>
          <w:rFonts w:hint="eastAsia" w:ascii="Malgun Gothic Semilight" w:eastAsia="Malgun Gothic Semilight"/>
        </w:rPr>
        <w:t>，</w:t>
      </w:r>
      <w:r>
        <w:rPr>
          <w:rFonts w:hint="eastAsia" w:ascii="MS Gothic" w:eastAsia="MS Gothic"/>
          <w:spacing w:val="14"/>
        </w:rPr>
        <w:t>作</w:t>
      </w:r>
      <w:r>
        <w:t>业</w:t>
      </w:r>
      <w:r>
        <w:rPr>
          <w:rFonts w:hint="eastAsia" w:ascii="MS Gothic" w:eastAsia="MS Gothic"/>
          <w:spacing w:val="14"/>
        </w:rPr>
        <w:t>人</w:t>
      </w:r>
      <w:r>
        <w:rPr>
          <w:spacing w:val="14"/>
        </w:rPr>
        <w:t>员出入赛得利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3"/>
        </w:rPr>
        <w:t>公司厂区</w:t>
      </w:r>
      <w:r>
        <w:rPr>
          <w:spacing w:val="14"/>
        </w:rPr>
        <w:t>须办理相关手续</w:t>
      </w:r>
      <w:r>
        <w:rPr>
          <w:rFonts w:hint="eastAsia" w:ascii="Malgun Gothic Semilight" w:eastAsia="Malgun Gothic Semilight"/>
        </w:rPr>
        <w:t>，</w:t>
      </w:r>
      <w:r>
        <w:rPr>
          <w:spacing w:val="14"/>
        </w:rPr>
        <w:t>应穿着识别</w:t>
      </w:r>
      <w:r>
        <w:rPr>
          <w:rFonts w:hint="eastAsia" w:ascii="MS Gothic" w:eastAsia="MS Gothic"/>
          <w:spacing w:val="14"/>
        </w:rPr>
        <w:t>制服</w:t>
      </w:r>
      <w:r>
        <w:rPr>
          <w:rFonts w:hint="eastAsia" w:ascii="Malgun Gothic Semilight" w:eastAsia="Malgun Gothic Semilight"/>
        </w:rPr>
        <w:t>，</w:t>
      </w:r>
      <w:r>
        <w:rPr>
          <w:rFonts w:hint="eastAsia" w:ascii="MS Gothic" w:eastAsia="MS Gothic"/>
          <w:spacing w:val="14"/>
        </w:rPr>
        <w:t>并遵守</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9"/>
        </w:rPr>
        <w:t>公司之</w:t>
      </w:r>
      <w:r>
        <w:rPr>
          <w:spacing w:val="14"/>
        </w:rPr>
        <w:t>规定</w:t>
      </w:r>
      <w:r>
        <w:rPr>
          <w:rFonts w:hint="eastAsia" w:ascii="Malgun Gothic Semilight" w:eastAsia="Malgun Gothic Semilight"/>
        </w:rPr>
        <w:t>；</w:t>
      </w:r>
      <w:r>
        <w:rPr>
          <w:spacing w:val="14"/>
        </w:rPr>
        <w:t>负责组织人员在项目</w:t>
      </w:r>
      <w:r>
        <w:rPr>
          <w:rFonts w:hint="eastAsia" w:ascii="MS Gothic" w:eastAsia="MS Gothic"/>
          <w:spacing w:val="14"/>
        </w:rPr>
        <w:t>服</w:t>
      </w:r>
      <w:r>
        <w:rPr>
          <w:spacing w:val="11"/>
        </w:rPr>
        <w:t>务工作的区域进行安全检查和落实安全技术措施</w:t>
      </w:r>
      <w:r>
        <w:rPr>
          <w:rFonts w:hint="eastAsia" w:ascii="Malgun Gothic Semilight" w:eastAsia="Malgun Gothic Semilight"/>
        </w:rPr>
        <w:t>；</w:t>
      </w:r>
      <w:r>
        <w:rPr>
          <w:spacing w:val="8"/>
        </w:rPr>
        <w:t>对项目服务</w:t>
      </w:r>
      <w:r>
        <w:rPr>
          <w:rFonts w:hint="eastAsia" w:ascii="MS Gothic" w:eastAsia="MS Gothic"/>
        </w:rPr>
        <w:t>全</w:t>
      </w:r>
      <w:r>
        <w:rPr>
          <w:spacing w:val="18"/>
        </w:rPr>
        <w:t xml:space="preserve">过程的 </w:t>
      </w:r>
      <w:r>
        <w:rPr>
          <w:rFonts w:hint="eastAsia" w:ascii="Malgun Gothic Semilight" w:eastAsia="Malgun Gothic Semilight"/>
        </w:rPr>
        <w:t>EHS</w:t>
      </w:r>
      <w:r>
        <w:rPr>
          <w:rFonts w:hint="eastAsia" w:ascii="Malgun Gothic Semilight" w:eastAsia="Malgun Gothic Semilight"/>
          <w:spacing w:val="45"/>
        </w:rPr>
        <w:t xml:space="preserve"> </w:t>
      </w:r>
      <w:r>
        <w:rPr>
          <w:rFonts w:hint="eastAsia" w:ascii="MS Gothic" w:eastAsia="MS Gothic"/>
          <w:spacing w:val="5"/>
        </w:rPr>
        <w:t>工作</w:t>
      </w:r>
      <w:r>
        <w:rPr>
          <w:spacing w:val="2"/>
        </w:rPr>
        <w:t>负全面责任</w:t>
      </w:r>
      <w:r>
        <w:rPr>
          <w:rFonts w:hint="eastAsia" w:ascii="Malgun Gothic Semilight" w:eastAsia="Malgun Gothic Semilight"/>
        </w:rPr>
        <w:t>，</w:t>
      </w:r>
      <w:r>
        <w:rPr>
          <w:rFonts w:hint="eastAsia" w:ascii="MS Gothic" w:eastAsia="MS Gothic"/>
          <w:spacing w:val="5"/>
        </w:rPr>
        <w:t>指定</w:t>
      </w:r>
      <w:r>
        <w:t>专门人员负责服务项目现场</w:t>
      </w:r>
      <w:r>
        <w:rPr>
          <w:rFonts w:hint="eastAsia" w:ascii="MS Gothic" w:eastAsia="MS Gothic"/>
          <w:spacing w:val="33"/>
        </w:rPr>
        <w:t xml:space="preserve">的 </w:t>
      </w:r>
      <w:r>
        <w:rPr>
          <w:rFonts w:hint="eastAsia" w:ascii="Malgun Gothic Semilight" w:eastAsia="Malgun Gothic Semilight"/>
        </w:rPr>
        <w:t>EHS</w:t>
      </w:r>
      <w:r>
        <w:rPr>
          <w:rFonts w:hint="eastAsia" w:ascii="Malgun Gothic Semilight" w:eastAsia="Malgun Gothic Semilight"/>
          <w:spacing w:val="40"/>
        </w:rPr>
        <w:t xml:space="preserve"> </w:t>
      </w:r>
      <w:r>
        <w:rPr>
          <w:rFonts w:hint="eastAsia" w:ascii="MS Gothic" w:eastAsia="MS Gothic"/>
          <w:spacing w:val="5"/>
        </w:rPr>
        <w:t>工作</w:t>
      </w:r>
      <w:r>
        <w:rPr>
          <w:rFonts w:hint="eastAsia" w:ascii="Malgun Gothic Semilight" w:eastAsia="Malgun Gothic Semilight"/>
        </w:rPr>
        <w:t>，</w:t>
      </w:r>
      <w:r>
        <w:rPr>
          <w:rFonts w:hint="eastAsia" w:ascii="MS Gothic" w:eastAsia="MS Gothic"/>
          <w:spacing w:val="3"/>
        </w:rPr>
        <w:t>并接受</w:t>
      </w: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2"/>
        </w:rPr>
        <w:t>公司安全部</w:t>
      </w:r>
      <w:r>
        <w:rPr>
          <w:spacing w:val="2"/>
        </w:rPr>
        <w:t>门的指导</w:t>
      </w:r>
      <w:r>
        <w:rPr>
          <w:rFonts w:hint="eastAsia" w:ascii="Malgun Gothic Semilight" w:eastAsia="Malgun Gothic Semilight"/>
        </w:rPr>
        <w:t>；</w:t>
      </w:r>
      <w:r>
        <w:rPr>
          <w:rFonts w:hint="eastAsia" w:ascii="MS Gothic" w:eastAsia="MS Gothic"/>
        </w:rPr>
        <w:t>根据</w:t>
      </w:r>
      <w:r>
        <w:rPr>
          <w:rFonts w:hint="eastAsia" w:ascii="MS Gothic" w:eastAsia="MS Gothic"/>
          <w:spacing w:val="14"/>
        </w:rPr>
        <w:t>承包</w:t>
      </w:r>
      <w:r>
        <w:rPr>
          <w:spacing w:val="12"/>
        </w:rPr>
        <w:t>项目的需要依法配备专兼职安全管理人员</w:t>
      </w:r>
      <w:r>
        <w:rPr>
          <w:rFonts w:hint="eastAsia" w:ascii="Malgun Gothic Semilight" w:eastAsia="Malgun Gothic Semilight"/>
        </w:rPr>
        <w:t>，</w:t>
      </w:r>
      <w:r>
        <w:rPr>
          <w:rFonts w:hint="eastAsia" w:ascii="MS Gothic" w:eastAsia="MS Gothic"/>
          <w:spacing w:val="14"/>
        </w:rPr>
        <w:t>并向</w:t>
      </w:r>
      <w:r>
        <w:rPr>
          <w:spacing w:val="12"/>
        </w:rPr>
        <w:t>赛得利</w:t>
      </w:r>
      <w:r>
        <w:rPr>
          <w:rFonts w:hint="eastAsia" w:ascii="Malgun Gothic Semilight" w:eastAsia="Malgun Gothic Semilight"/>
        </w:rPr>
        <w:t>（</w:t>
      </w:r>
      <w:r>
        <w:rPr>
          <w:rFonts w:hint="eastAsia" w:ascii="MS Gothic" w:eastAsia="MS Gothic"/>
        </w:rPr>
        <w:t>中</w:t>
      </w:r>
      <w:r>
        <w:rPr>
          <w:rFonts w:hint="eastAsia" w:ascii="MS Gothic" w:eastAsia="MS Gothic"/>
          <w:spacing w:val="14"/>
        </w:rPr>
        <w:t>国</w:t>
      </w:r>
      <w:r>
        <w:rPr>
          <w:rFonts w:hint="eastAsia" w:ascii="Malgun Gothic Semilight" w:eastAsia="Malgun Gothic Semilight"/>
        </w:rPr>
        <w:t>）</w:t>
      </w:r>
      <w:r>
        <w:rPr>
          <w:rFonts w:hint="eastAsia" w:ascii="MS Gothic" w:eastAsia="MS Gothic"/>
          <w:spacing w:val="14"/>
        </w:rPr>
        <w:t>公司安</w:t>
      </w:r>
      <w:r>
        <w:rPr>
          <w:spacing w:val="14"/>
        </w:rPr>
        <w:t>环部门备案</w:t>
      </w:r>
      <w:r>
        <w:rPr>
          <w:rFonts w:hint="eastAsia" w:ascii="Malgun Gothic Semilight" w:eastAsia="Malgun Gothic Semilight"/>
        </w:rPr>
        <w:t>；</w:t>
      </w:r>
      <w:r>
        <w:rPr>
          <w:rFonts w:hint="eastAsia" w:ascii="MS Gothic" w:eastAsia="MS Gothic"/>
          <w:spacing w:val="14"/>
        </w:rPr>
        <w:t>承包</w:t>
      </w:r>
      <w:r>
        <w:rPr>
          <w:spacing w:val="9"/>
        </w:rPr>
        <w:t>项目所需劳动防护用品必须经过赛</w:t>
      </w:r>
      <w:r>
        <w:rPr>
          <w:rFonts w:hint="eastAsia" w:ascii="MS Gothic" w:eastAsia="MS Gothic"/>
          <w:spacing w:val="5"/>
        </w:rPr>
        <w:t>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3"/>
        </w:rPr>
        <w:t>公司安</w:t>
      </w:r>
      <w:r>
        <w:rPr>
          <w:spacing w:val="2"/>
        </w:rPr>
        <w:t>环部门确认</w:t>
      </w:r>
      <w:r>
        <w:rPr>
          <w:rFonts w:hint="eastAsia" w:ascii="Malgun Gothic Semilight" w:eastAsia="Malgun Gothic Semilight"/>
        </w:rPr>
        <w:t>，</w:t>
      </w:r>
      <w:r>
        <w:rPr>
          <w:rFonts w:hint="eastAsia" w:ascii="MS Gothic" w:eastAsia="MS Gothic"/>
          <w:spacing w:val="5"/>
        </w:rPr>
        <w:t>必要</w:t>
      </w:r>
      <w:r>
        <w:rPr>
          <w:spacing w:val="1"/>
        </w:rPr>
        <w:t>时提供样品等</w:t>
      </w:r>
      <w:r>
        <w:rPr>
          <w:rFonts w:hint="eastAsia" w:ascii="Malgun Gothic Semilight" w:eastAsia="Malgun Gothic Semilight"/>
        </w:rPr>
        <w:t>。</w:t>
      </w:r>
    </w:p>
    <w:p w14:paraId="638AEAC7">
      <w:pPr>
        <w:pStyle w:val="2"/>
        <w:spacing w:before="24" w:line="249" w:lineRule="auto"/>
        <w:ind w:left="171" w:right="412" w:firstLine="624"/>
        <w:jc w:val="both"/>
      </w:pPr>
      <w:r>
        <w:rPr>
          <w:rFonts w:hint="eastAsia" w:ascii="MS Gothic" w:eastAsia="MS Gothic"/>
          <w:spacing w:val="19"/>
        </w:rPr>
        <w:t>在合同的具体履行中</w:t>
      </w:r>
      <w:r>
        <w:rPr>
          <w:rFonts w:hint="eastAsia" w:ascii="Malgun Gothic Semilight" w:eastAsia="Malgun Gothic Semilight"/>
          <w:spacing w:val="14"/>
        </w:rPr>
        <w:t>，</w:t>
      </w:r>
      <w:r>
        <w:rPr>
          <w:rFonts w:hint="eastAsia" w:ascii="MS Gothic" w:eastAsia="MS Gothic"/>
          <w:spacing w:val="19"/>
        </w:rPr>
        <w:t>根据</w:t>
      </w:r>
      <w:r>
        <w:rPr>
          <w:spacing w:val="20"/>
        </w:rPr>
        <w:t>赛得利</w:t>
      </w:r>
      <w:r>
        <w:rPr>
          <w:rFonts w:hint="eastAsia" w:ascii="Malgun Gothic Semilight" w:eastAsia="Malgun Gothic Semilight"/>
          <w:spacing w:val="14"/>
        </w:rPr>
        <w:t>（</w:t>
      </w:r>
      <w:r>
        <w:rPr>
          <w:rFonts w:hint="eastAsia" w:ascii="MS Gothic" w:eastAsia="MS Gothic"/>
          <w:spacing w:val="19"/>
        </w:rPr>
        <w:t>中国</w:t>
      </w:r>
      <w:r>
        <w:rPr>
          <w:rFonts w:hint="eastAsia" w:ascii="Malgun Gothic Semilight" w:eastAsia="Malgun Gothic Semilight"/>
          <w:spacing w:val="14"/>
        </w:rPr>
        <w:t>）</w:t>
      </w:r>
      <w:r>
        <w:rPr>
          <w:rFonts w:hint="eastAsia" w:ascii="MS Gothic" w:eastAsia="MS Gothic"/>
          <w:spacing w:val="19"/>
        </w:rPr>
        <w:t>公司</w:t>
      </w:r>
      <w:r>
        <w:rPr>
          <w:rFonts w:hint="eastAsia" w:ascii="Malgun Gothic Semilight" w:eastAsia="Malgun Gothic Semilight"/>
          <w:spacing w:val="16"/>
        </w:rPr>
        <w:t>《</w:t>
      </w:r>
      <w:r>
        <w:rPr>
          <w:rFonts w:hint="eastAsia" w:ascii="MS Gothic" w:eastAsia="MS Gothic"/>
          <w:spacing w:val="19"/>
        </w:rPr>
        <w:t>外包商安全管理</w:t>
      </w:r>
      <w:r>
        <w:rPr>
          <w:spacing w:val="19"/>
        </w:rPr>
        <w:t>规定</w:t>
      </w:r>
      <w:r>
        <w:rPr>
          <w:rFonts w:hint="eastAsia" w:ascii="Malgun Gothic Semilight" w:eastAsia="Malgun Gothic Semilight"/>
          <w:spacing w:val="15"/>
        </w:rPr>
        <w:t>》，</w:t>
      </w:r>
      <w:r>
        <w:rPr>
          <w:spacing w:val="17"/>
        </w:rPr>
        <w:t>赛得利</w:t>
      </w:r>
      <w:r>
        <w:rPr>
          <w:rFonts w:hint="eastAsia" w:ascii="Malgun Gothic Semilight" w:eastAsia="Malgun Gothic Semilight"/>
          <w:spacing w:val="14"/>
        </w:rPr>
        <w:t>（</w:t>
      </w:r>
      <w:r>
        <w:rPr>
          <w:rFonts w:hint="eastAsia" w:ascii="MS Gothic" w:eastAsia="MS Gothic"/>
          <w:spacing w:val="19"/>
        </w:rPr>
        <w:t>中国</w:t>
      </w:r>
      <w:r>
        <w:rPr>
          <w:rFonts w:hint="eastAsia" w:ascii="Malgun Gothic Semilight" w:eastAsia="Malgun Gothic Semilight"/>
          <w:spacing w:val="14"/>
        </w:rPr>
        <w:t>）</w:t>
      </w:r>
      <w:r>
        <w:rPr>
          <w:rFonts w:hint="eastAsia" w:ascii="MS Gothic" w:eastAsia="MS Gothic"/>
          <w:spacing w:val="16"/>
        </w:rPr>
        <w:t>公司</w:t>
      </w:r>
      <w:r>
        <w:rPr>
          <w:spacing w:val="19"/>
        </w:rPr>
        <w:t>对外包给姑塘劳务公司的水</w:t>
      </w:r>
      <w:r>
        <w:rPr>
          <w:rFonts w:hint="eastAsia" w:ascii="MS Gothic" w:eastAsia="MS Gothic"/>
          <w:spacing w:val="14"/>
        </w:rPr>
        <w:t>厂池体清理工程要</w:t>
      </w:r>
      <w:r>
        <w:rPr>
          <w:spacing w:val="15"/>
        </w:rPr>
        <w:t>负</w:t>
      </w:r>
      <w:r>
        <w:rPr>
          <w:rFonts w:hint="eastAsia" w:ascii="MS Gothic" w:eastAsia="MS Gothic"/>
          <w:spacing w:val="14"/>
        </w:rPr>
        <w:t>安全管理</w:t>
      </w:r>
      <w:r>
        <w:rPr>
          <w:spacing w:val="12"/>
        </w:rPr>
        <w:t>责任</w:t>
      </w:r>
      <w:r>
        <w:rPr>
          <w:rFonts w:hint="eastAsia" w:ascii="Malgun Gothic Semilight" w:eastAsia="Malgun Gothic Semilight"/>
        </w:rPr>
        <w:t>，</w:t>
      </w:r>
      <w:r>
        <w:rPr>
          <w:spacing w:val="14"/>
        </w:rPr>
        <w:t>负责签订开工通知单</w:t>
      </w:r>
      <w:r>
        <w:rPr>
          <w:rFonts w:hint="eastAsia" w:ascii="Malgun Gothic Semilight" w:eastAsia="Malgun Gothic Semilight"/>
        </w:rPr>
        <w:t>、</w:t>
      </w:r>
      <w:r>
        <w:rPr>
          <w:spacing w:val="14"/>
        </w:rPr>
        <w:t>进行</w:t>
      </w:r>
    </w:p>
    <w:p w14:paraId="7781429E">
      <w:pPr>
        <w:spacing w:before="74"/>
        <w:ind w:left="171" w:right="0" w:firstLine="0"/>
        <w:jc w:val="left"/>
        <w:rPr>
          <w:rFonts w:ascii="宋体" w:hAnsi="宋体"/>
          <w:sz w:val="28"/>
        </w:rPr>
      </w:pPr>
      <w:r>
        <w:rPr>
          <w:rFonts w:ascii="宋体" w:hAnsi="宋体"/>
          <w:sz w:val="28"/>
        </w:rPr>
        <w:t>—</w:t>
      </w:r>
      <w:r>
        <w:rPr>
          <w:rFonts w:ascii="宋体" w:hAnsi="宋体"/>
          <w:spacing w:val="-1"/>
          <w:sz w:val="28"/>
        </w:rPr>
        <w:t xml:space="preserve"> </w:t>
      </w:r>
      <w:r>
        <w:rPr>
          <w:rFonts w:ascii="宋体" w:hAnsi="宋体"/>
          <w:sz w:val="28"/>
        </w:rPr>
        <w:t>6</w:t>
      </w:r>
      <w:r>
        <w:rPr>
          <w:rFonts w:ascii="宋体" w:hAnsi="宋体"/>
          <w:spacing w:val="-1"/>
          <w:sz w:val="28"/>
        </w:rPr>
        <w:t xml:space="preserve"> </w:t>
      </w:r>
      <w:r>
        <w:rPr>
          <w:rFonts w:ascii="宋体" w:hAnsi="宋体"/>
          <w:sz w:val="28"/>
        </w:rPr>
        <w:t xml:space="preserve">— </w:t>
      </w:r>
    </w:p>
    <w:p w14:paraId="2339B08D">
      <w:pPr>
        <w:spacing w:after="0"/>
        <w:jc w:val="left"/>
        <w:rPr>
          <w:rFonts w:ascii="宋体" w:hAnsi="宋体"/>
          <w:sz w:val="28"/>
        </w:rPr>
        <w:sectPr>
          <w:pgSz w:w="11910" w:h="16840"/>
          <w:pgMar w:top="1580" w:right="1100" w:bottom="280" w:left="1360" w:header="720" w:footer="720" w:gutter="0"/>
          <w:cols w:space="720" w:num="1"/>
        </w:sectPr>
      </w:pPr>
    </w:p>
    <w:p w14:paraId="6CFB2908">
      <w:pPr>
        <w:pStyle w:val="2"/>
        <w:rPr>
          <w:rFonts w:ascii="宋体"/>
          <w:sz w:val="20"/>
        </w:rPr>
      </w:pPr>
    </w:p>
    <w:p w14:paraId="55D718AD">
      <w:pPr>
        <w:pStyle w:val="2"/>
        <w:spacing w:before="6"/>
        <w:rPr>
          <w:rFonts w:ascii="宋体"/>
          <w:sz w:val="21"/>
        </w:rPr>
      </w:pPr>
    </w:p>
    <w:p w14:paraId="375DC849">
      <w:pPr>
        <w:pStyle w:val="2"/>
        <w:spacing w:before="30" w:line="249" w:lineRule="auto"/>
        <w:ind w:left="171" w:right="118"/>
        <w:rPr>
          <w:rFonts w:hint="eastAsia" w:ascii="Malgun Gothic Semilight" w:eastAsia="Malgun Gothic Semilight"/>
        </w:rPr>
      </w:pPr>
      <w:r>
        <w:rPr>
          <w:rFonts w:hint="eastAsia" w:ascii="MS Gothic" w:eastAsia="MS Gothic"/>
          <w:spacing w:val="1"/>
        </w:rPr>
        <w:t>安全施工交底</w:t>
      </w:r>
      <w:r>
        <w:rPr>
          <w:rFonts w:hint="eastAsia" w:ascii="Malgun Gothic Semilight" w:eastAsia="Malgun Gothic Semilight"/>
        </w:rPr>
        <w:t>、EHS</w:t>
      </w:r>
      <w:r>
        <w:rPr>
          <w:rFonts w:hint="eastAsia" w:ascii="Malgun Gothic Semilight" w:eastAsia="Malgun Gothic Semilight"/>
          <w:spacing w:val="69"/>
        </w:rPr>
        <w:t xml:space="preserve"> </w:t>
      </w:r>
      <w:r>
        <w:rPr>
          <w:spacing w:val="2"/>
        </w:rPr>
        <w:t>过程管理</w:t>
      </w:r>
      <w:r>
        <w:rPr>
          <w:rFonts w:hint="eastAsia" w:ascii="Malgun Gothic Semilight" w:eastAsia="Malgun Gothic Semilight"/>
        </w:rPr>
        <w:t>、</w:t>
      </w:r>
      <w:r>
        <w:rPr>
          <w:spacing w:val="4"/>
        </w:rPr>
        <w:t xml:space="preserve">负责办理 </w:t>
      </w:r>
      <w:r>
        <w:rPr>
          <w:rFonts w:hint="eastAsia" w:ascii="Malgun Gothic Semilight" w:eastAsia="Malgun Gothic Semilight"/>
        </w:rPr>
        <w:t>SCN（</w:t>
      </w:r>
      <w:r>
        <w:rPr>
          <w:rFonts w:hint="eastAsia" w:ascii="MS Gothic" w:eastAsia="MS Gothic"/>
        </w:rPr>
        <w:t>即</w:t>
      </w: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algun Gothic Semilight" w:eastAsia="Malgun Gothic Semilight"/>
          <w:spacing w:val="-82"/>
        </w:rPr>
        <w:t xml:space="preserve"> </w:t>
      </w:r>
      <w:r>
        <w:rPr>
          <w:rFonts w:hint="eastAsia" w:ascii="MS Gothic" w:eastAsia="MS Gothic"/>
          <w:spacing w:val="14"/>
        </w:rPr>
        <w:t>公司</w:t>
      </w:r>
      <w:r>
        <w:rPr>
          <w:rFonts w:hint="eastAsia" w:ascii="Malgun Gothic Semilight" w:eastAsia="Malgun Gothic Semilight"/>
        </w:rPr>
        <w:t>）</w:t>
      </w:r>
      <w:r>
        <w:rPr>
          <w:rFonts w:hint="eastAsia" w:ascii="MS Gothic" w:eastAsia="MS Gothic"/>
          <w:spacing w:val="14"/>
        </w:rPr>
        <w:t>内施工的各</w:t>
      </w:r>
      <w:r>
        <w:rPr>
          <w:spacing w:val="9"/>
        </w:rPr>
        <w:t>项许可证等安全管理职责</w:t>
      </w:r>
      <w:r>
        <w:rPr>
          <w:rFonts w:hint="eastAsia" w:ascii="Malgun Gothic Semilight" w:eastAsia="Malgun Gothic Semilight"/>
        </w:rPr>
        <w:t>。</w:t>
      </w:r>
      <w:r>
        <w:rPr>
          <w:rFonts w:hint="eastAsia" w:ascii="MS Gothic" w:eastAsia="MS Gothic"/>
          <w:spacing w:val="14"/>
        </w:rPr>
        <w:t>姑塘</w:t>
      </w:r>
      <w:r>
        <w:rPr>
          <w:spacing w:val="14"/>
        </w:rPr>
        <w:t>劳务公司</w:t>
      </w:r>
      <w:r>
        <w:rPr>
          <w:rFonts w:hint="eastAsia" w:ascii="MS Gothic" w:eastAsia="MS Gothic"/>
          <w:spacing w:val="14"/>
        </w:rPr>
        <w:t>承</w:t>
      </w:r>
      <w:r>
        <w:t>揽</w:t>
      </w:r>
      <w:r>
        <w:rPr>
          <w:spacing w:val="47"/>
        </w:rPr>
        <w:t xml:space="preserve"> </w:t>
      </w:r>
      <w:r>
        <w:rPr>
          <w:rFonts w:hint="eastAsia" w:ascii="MS Gothic" w:eastAsia="MS Gothic"/>
          <w:spacing w:val="14"/>
        </w:rPr>
        <w:t>了水厂池体清理工程</w:t>
      </w:r>
      <w:r>
        <w:rPr>
          <w:rFonts w:hint="eastAsia" w:ascii="Malgun Gothic Semilight" w:eastAsia="Malgun Gothic Semilight"/>
        </w:rPr>
        <w:t>，</w:t>
      </w:r>
      <w:r>
        <w:rPr>
          <w:rFonts w:hint="eastAsia" w:ascii="MS Gothic" w:eastAsia="MS Gothic"/>
          <w:spacing w:val="14"/>
        </w:rPr>
        <w:t>指派宗志</w:t>
      </w:r>
      <w:r>
        <w:rPr>
          <w:spacing w:val="10"/>
        </w:rPr>
        <w:t>为安全员</w:t>
      </w:r>
      <w:r>
        <w:rPr>
          <w:rFonts w:hint="eastAsia" w:ascii="Malgun Gothic Semilight" w:eastAsia="Malgun Gothic Semilight"/>
        </w:rPr>
        <w:t>，</w:t>
      </w:r>
      <w:r>
        <w:rPr>
          <w:rFonts w:hint="eastAsia" w:ascii="MS Gothic" w:eastAsia="MS Gothic"/>
          <w:spacing w:val="14"/>
        </w:rPr>
        <w:t>安排了宗</w:t>
      </w:r>
      <w:r>
        <w:rPr>
          <w:spacing w:val="14"/>
        </w:rPr>
        <w:t>鹏</w:t>
      </w:r>
      <w:r>
        <w:rPr>
          <w:rFonts w:hint="eastAsia" w:ascii="Malgun Gothic Semilight" w:eastAsia="Malgun Gothic Semilight"/>
        </w:rPr>
        <w:t>、</w:t>
      </w:r>
      <w:r>
        <w:rPr>
          <w:rFonts w:hint="eastAsia" w:ascii="MS Gothic" w:eastAsia="MS Gothic"/>
          <w:spacing w:val="14"/>
        </w:rPr>
        <w:t>任小</w:t>
      </w:r>
      <w:r>
        <w:t>华</w:t>
      </w:r>
      <w:r>
        <w:rPr>
          <w:rFonts w:hint="eastAsia" w:ascii="Malgun Gothic Semilight" w:eastAsia="Malgun Gothic Semilight"/>
        </w:rPr>
        <w:t>、</w:t>
      </w:r>
      <w:r>
        <w:rPr>
          <w:rFonts w:hint="eastAsia" w:ascii="MS Gothic" w:eastAsia="MS Gothic"/>
          <w:spacing w:val="14"/>
        </w:rPr>
        <w:t>虞功</w:t>
      </w:r>
      <w:r>
        <w:rPr>
          <w:spacing w:val="14"/>
        </w:rPr>
        <w:t>贵</w:t>
      </w:r>
      <w:r>
        <w:rPr>
          <w:rFonts w:hint="eastAsia" w:ascii="Malgun Gothic Semilight" w:eastAsia="Malgun Gothic Semilight"/>
        </w:rPr>
        <w:t>、</w:t>
      </w:r>
      <w:r>
        <w:rPr>
          <w:spacing w:val="14"/>
        </w:rPr>
        <w:t>许家耀等劳务人员</w:t>
      </w:r>
      <w:r>
        <w:rPr>
          <w:rFonts w:hint="eastAsia" w:ascii="Malgun Gothic Semilight" w:eastAsia="Malgun Gothic Semilight"/>
        </w:rPr>
        <w:t>，</w:t>
      </w:r>
      <w:r>
        <w:rPr>
          <w:rFonts w:hint="eastAsia" w:ascii="MS Gothic" w:eastAsia="MS Gothic"/>
          <w:spacing w:val="14"/>
        </w:rPr>
        <w:t>在</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w:t>
      </w:r>
      <w:r>
        <w:rPr>
          <w:spacing w:val="14"/>
        </w:rPr>
        <w:t>统一组织管</w:t>
      </w:r>
      <w:r>
        <w:rPr>
          <w:spacing w:val="49"/>
        </w:rPr>
        <w:t xml:space="preserve"> </w:t>
      </w:r>
      <w:r>
        <w:rPr>
          <w:rFonts w:hint="eastAsia" w:ascii="MS Gothic" w:eastAsia="MS Gothic"/>
          <w:spacing w:val="5"/>
        </w:rPr>
        <w:t>理下</w:t>
      </w:r>
      <w:r>
        <w:rPr>
          <w:rFonts w:hint="eastAsia" w:ascii="Malgun Gothic Semilight" w:eastAsia="Malgun Gothic Semilight"/>
        </w:rPr>
        <w:t>，</w:t>
      </w:r>
      <w:r>
        <w:rPr>
          <w:spacing w:val="1"/>
        </w:rPr>
        <w:t>进行水厂池体清理作业</w:t>
      </w:r>
      <w:r>
        <w:rPr>
          <w:rFonts w:hint="eastAsia" w:ascii="Malgun Gothic Semilight" w:eastAsia="Malgun Gothic Semilight"/>
        </w:rPr>
        <w:t>。</w:t>
      </w:r>
    </w:p>
    <w:p w14:paraId="65B52DB8">
      <w:pPr>
        <w:pStyle w:val="2"/>
        <w:spacing w:before="12" w:line="249" w:lineRule="auto"/>
        <w:ind w:left="171" w:right="416" w:firstLine="624"/>
        <w:jc w:val="both"/>
        <w:rPr>
          <w:rFonts w:hint="eastAsia" w:ascii="Malgun Gothic Semilight" w:eastAsia="Malgun Gothic Semilight"/>
        </w:rPr>
      </w:pPr>
      <w:r>
        <w:rPr>
          <w:spacing w:val="14"/>
        </w:rPr>
        <w:t>综上</w:t>
      </w:r>
      <w:r>
        <w:rPr>
          <w:rFonts w:hint="eastAsia" w:ascii="Malgun Gothic Semilight" w:eastAsia="Malgun Gothic Semilight"/>
        </w:rPr>
        <w:t>，</w:t>
      </w:r>
      <w:r>
        <w:rPr>
          <w:rFonts w:hint="eastAsia" w:ascii="MS Gothic" w:eastAsia="MS Gothic"/>
          <w:spacing w:val="14"/>
        </w:rPr>
        <w:t>双方</w:t>
      </w:r>
      <w:r>
        <w:rPr>
          <w:spacing w:val="14"/>
        </w:rPr>
        <w:t>签订的合同名为劳务承揽合同</w:t>
      </w:r>
      <w:r>
        <w:rPr>
          <w:rFonts w:hint="eastAsia" w:ascii="Malgun Gothic Semilight" w:eastAsia="Malgun Gothic Semilight"/>
        </w:rPr>
        <w:t>，</w:t>
      </w:r>
      <w:r>
        <w:rPr>
          <w:spacing w:val="14"/>
        </w:rPr>
        <w:t>实际为劳务外包</w:t>
      </w:r>
      <w:r>
        <w:rPr>
          <w:rFonts w:hint="eastAsia" w:ascii="MS Gothic" w:eastAsia="MS Gothic"/>
          <w:spacing w:val="14"/>
        </w:rPr>
        <w:t>合同和工程承</w:t>
      </w:r>
      <w:r>
        <w:rPr>
          <w:spacing w:val="11"/>
        </w:rPr>
        <w:t>揽合同的结合</w:t>
      </w:r>
      <w:r>
        <w:rPr>
          <w:rFonts w:hint="eastAsia" w:ascii="Malgun Gothic Semilight" w:eastAsia="Malgun Gothic Semilight"/>
        </w:rPr>
        <w:t>，</w:t>
      </w:r>
      <w:r>
        <w:rPr>
          <w:rFonts w:hint="eastAsia" w:ascii="MS Gothic" w:eastAsia="MS Gothic"/>
          <w:spacing w:val="10"/>
        </w:rPr>
        <w:t>根据双方合同及安全管理</w:t>
      </w:r>
      <w:r>
        <w:rPr>
          <w:spacing w:val="6"/>
        </w:rPr>
        <w:t>协议约定</w:t>
      </w:r>
      <w:r>
        <w:rPr>
          <w:rFonts w:hint="eastAsia" w:ascii="MS Gothic" w:eastAsia="MS Gothic"/>
          <w:spacing w:val="14"/>
        </w:rPr>
        <w:t>和</w:t>
      </w:r>
      <w:r>
        <w:rPr>
          <w:spacing w:val="14"/>
        </w:rPr>
        <w:t>实际履行情况</w:t>
      </w:r>
      <w:r>
        <w:rPr>
          <w:rFonts w:hint="eastAsia" w:ascii="Malgun Gothic Semilight" w:eastAsia="Malgun Gothic Semilight"/>
        </w:rPr>
        <w:t>，</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公司和姑塘</w:t>
      </w:r>
      <w:r>
        <w:rPr>
          <w:spacing w:val="14"/>
        </w:rPr>
        <w:t>劳务公司应按照职责承担各自的责任</w:t>
      </w:r>
      <w:r>
        <w:rPr>
          <w:rFonts w:hint="eastAsia" w:ascii="Malgun Gothic Semilight" w:eastAsia="Malgun Gothic Semilight"/>
        </w:rPr>
        <w:t>，</w:t>
      </w:r>
      <w:r>
        <w:rPr>
          <w:rFonts w:hint="eastAsia" w:ascii="MS Gothic" w:eastAsia="MS Gothic"/>
          <w:spacing w:val="14"/>
        </w:rPr>
        <w:t>其中</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公司承担</w:t>
      </w:r>
      <w:r>
        <w:rPr>
          <w:spacing w:val="14"/>
        </w:rPr>
        <w:t>对劳务外包管</w:t>
      </w:r>
      <w:r>
        <w:rPr>
          <w:rFonts w:hint="eastAsia" w:ascii="MS Gothic" w:eastAsia="MS Gothic"/>
          <w:spacing w:val="23"/>
        </w:rPr>
        <w:t>理的安全生</w:t>
      </w:r>
      <w:r>
        <w:rPr>
          <w:spacing w:val="25"/>
        </w:rPr>
        <w:t>产责任</w:t>
      </w:r>
      <w:r>
        <w:rPr>
          <w:rFonts w:hint="eastAsia" w:ascii="Malgun Gothic Semilight" w:eastAsia="Malgun Gothic Semilight"/>
          <w:spacing w:val="24"/>
        </w:rPr>
        <w:t>，</w:t>
      </w:r>
      <w:r>
        <w:rPr>
          <w:rFonts w:hint="eastAsia" w:ascii="MS Gothic" w:eastAsia="MS Gothic"/>
          <w:spacing w:val="26"/>
        </w:rPr>
        <w:t>姑塘</w:t>
      </w:r>
      <w:r>
        <w:rPr>
          <w:spacing w:val="24"/>
        </w:rPr>
        <w:t>劳务公司</w:t>
      </w:r>
      <w:r>
        <w:rPr>
          <w:rFonts w:hint="eastAsia" w:ascii="MS Gothic" w:eastAsia="MS Gothic"/>
          <w:spacing w:val="24"/>
        </w:rPr>
        <w:t>承担工程承</w:t>
      </w:r>
      <w:r>
        <w:rPr>
          <w:spacing w:val="19"/>
        </w:rPr>
        <w:t>揽的安全生产责</w:t>
      </w:r>
      <w:r>
        <w:rPr>
          <w:rFonts w:hint="eastAsia" w:ascii="MS Gothic" w:eastAsia="MS Gothic"/>
        </w:rPr>
        <w:t>任</w:t>
      </w:r>
      <w:r>
        <w:rPr>
          <w:rFonts w:hint="eastAsia" w:ascii="Malgun Gothic Semilight" w:eastAsia="Malgun Gothic Semilight"/>
        </w:rPr>
        <w:t>。</w:t>
      </w:r>
    </w:p>
    <w:p w14:paraId="1C2452FD">
      <w:pPr>
        <w:pStyle w:val="2"/>
        <w:spacing w:before="23"/>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三</w:t>
      </w:r>
      <w:r>
        <w:rPr>
          <w:rFonts w:hint="eastAsia" w:ascii="Malgun Gothic Semilight" w:eastAsia="Malgun Gothic Semilight"/>
        </w:rPr>
        <w:t>）</w:t>
      </w:r>
      <w:r>
        <w:rPr>
          <w:rFonts w:hint="eastAsia" w:ascii="MS Gothic" w:eastAsia="MS Gothic"/>
          <w:spacing w:val="2"/>
        </w:rPr>
        <w:t>事故水厂及</w:t>
      </w:r>
      <w:r>
        <w:rPr>
          <w:spacing w:val="1"/>
        </w:rPr>
        <w:t>综合污泥浓缩池情况</w:t>
      </w:r>
      <w:r>
        <w:rPr>
          <w:rFonts w:hint="eastAsia" w:ascii="Malgun Gothic Semilight" w:eastAsia="Malgun Gothic Semilight"/>
        </w:rPr>
        <w:t>。</w:t>
      </w:r>
    </w:p>
    <w:p w14:paraId="78DC7B42">
      <w:pPr>
        <w:pStyle w:val="2"/>
        <w:spacing w:before="24"/>
        <w:ind w:right="430"/>
        <w:jc w:val="right"/>
        <w:rPr>
          <w:rFonts w:hint="eastAsia" w:ascii="MS Gothic" w:eastAsia="MS Gothic"/>
        </w:rPr>
      </w:pP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2"/>
        </w:rPr>
        <w:t>公司水厂</w:t>
      </w:r>
      <w:r>
        <w:rPr>
          <w:spacing w:val="11"/>
        </w:rPr>
        <w:t xml:space="preserve">现有员工 </w:t>
      </w:r>
      <w:r>
        <w:rPr>
          <w:rFonts w:hint="eastAsia" w:ascii="Malgun Gothic Semilight" w:eastAsia="Malgun Gothic Semilight"/>
        </w:rPr>
        <w:t>39</w:t>
      </w:r>
      <w:r>
        <w:rPr>
          <w:rFonts w:hint="eastAsia" w:ascii="Malgun Gothic Semilight" w:eastAsia="Malgun Gothic Semilight"/>
          <w:spacing w:val="43"/>
        </w:rPr>
        <w:t xml:space="preserve"> </w:t>
      </w:r>
      <w:r>
        <w:rPr>
          <w:rFonts w:hint="eastAsia" w:ascii="MS Gothic" w:eastAsia="MS Gothic"/>
        </w:rPr>
        <w:t>人</w:t>
      </w:r>
      <w:r>
        <w:rPr>
          <w:rFonts w:hint="eastAsia" w:ascii="Malgun Gothic Semilight" w:eastAsia="Malgun Gothic Semilight"/>
        </w:rPr>
        <w:t>，</w:t>
      </w:r>
      <w:r>
        <w:rPr>
          <w:rFonts w:hint="eastAsia" w:ascii="MS Gothic" w:eastAsia="MS Gothic"/>
          <w:spacing w:val="5"/>
        </w:rPr>
        <w:t>其中</w:t>
      </w:r>
      <w:r>
        <w:rPr>
          <w:spacing w:val="20"/>
        </w:rPr>
        <w:t xml:space="preserve">经理 </w:t>
      </w:r>
      <w:r>
        <w:rPr>
          <w:rFonts w:hint="eastAsia" w:ascii="Malgun Gothic Semilight" w:eastAsia="Malgun Gothic Semilight"/>
        </w:rPr>
        <w:t>1</w:t>
      </w:r>
      <w:r>
        <w:rPr>
          <w:rFonts w:hint="eastAsia" w:ascii="Malgun Gothic Semilight" w:eastAsia="Malgun Gothic Semilight"/>
          <w:spacing w:val="42"/>
        </w:rPr>
        <w:t xml:space="preserve"> </w:t>
      </w:r>
      <w:r>
        <w:rPr>
          <w:rFonts w:hint="eastAsia" w:ascii="MS Gothic" w:eastAsia="MS Gothic"/>
        </w:rPr>
        <w:t>名</w:t>
      </w:r>
      <w:r>
        <w:rPr>
          <w:rFonts w:hint="eastAsia" w:ascii="Malgun Gothic Semilight" w:eastAsia="Malgun Gothic Semilight"/>
        </w:rPr>
        <w:t>，</w:t>
      </w:r>
      <w:r>
        <w:rPr>
          <w:rFonts w:hint="eastAsia" w:ascii="MS Gothic" w:eastAsia="MS Gothic"/>
        </w:rPr>
        <w:t>部</w:t>
      </w:r>
    </w:p>
    <w:p w14:paraId="38ED3050">
      <w:pPr>
        <w:pStyle w:val="2"/>
        <w:spacing w:before="25"/>
        <w:ind w:right="435"/>
        <w:jc w:val="right"/>
        <w:rPr>
          <w:rFonts w:hint="eastAsia" w:ascii="MS Gothic" w:eastAsia="MS Gothic"/>
        </w:rPr>
      </w:pPr>
      <w:r>
        <w:rPr>
          <w:spacing w:val="19"/>
        </w:rPr>
        <w:t xml:space="preserve">长 </w:t>
      </w:r>
      <w:r>
        <w:rPr>
          <w:rFonts w:hint="eastAsia" w:ascii="Malgun Gothic Semilight" w:eastAsia="Malgun Gothic Semilight"/>
        </w:rPr>
        <w:t>1</w:t>
      </w:r>
      <w:r>
        <w:rPr>
          <w:rFonts w:hint="eastAsia" w:ascii="Malgun Gothic Semilight" w:eastAsia="Malgun Gothic Semilight"/>
          <w:spacing w:val="23"/>
        </w:rPr>
        <w:t xml:space="preserve"> </w:t>
      </w:r>
      <w:r>
        <w:rPr>
          <w:rFonts w:hint="eastAsia" w:ascii="MS Gothic" w:eastAsia="MS Gothic"/>
        </w:rPr>
        <w:t>名</w:t>
      </w:r>
      <w:r>
        <w:rPr>
          <w:rFonts w:hint="eastAsia" w:ascii="Malgun Gothic Semilight" w:eastAsia="Malgun Gothic Semilight"/>
        </w:rPr>
        <w:t>，</w:t>
      </w:r>
      <w:r>
        <w:rPr>
          <w:rFonts w:hint="eastAsia" w:ascii="MS Gothic" w:eastAsia="MS Gothic"/>
          <w:spacing w:val="5"/>
        </w:rPr>
        <w:t>副部</w:t>
      </w:r>
      <w:r>
        <w:rPr>
          <w:spacing w:val="19"/>
        </w:rPr>
        <w:t xml:space="preserve">长 </w:t>
      </w:r>
      <w:r>
        <w:rPr>
          <w:rFonts w:hint="eastAsia" w:ascii="Malgun Gothic Semilight" w:eastAsia="Malgun Gothic Semilight"/>
        </w:rPr>
        <w:t>1</w:t>
      </w:r>
      <w:r>
        <w:rPr>
          <w:rFonts w:hint="eastAsia" w:ascii="Malgun Gothic Semilight" w:eastAsia="Malgun Gothic Semilight"/>
          <w:spacing w:val="24"/>
        </w:rPr>
        <w:t xml:space="preserve"> </w:t>
      </w:r>
      <w:r>
        <w:rPr>
          <w:rFonts w:hint="eastAsia" w:ascii="MS Gothic" w:eastAsia="MS Gothic"/>
        </w:rPr>
        <w:t>名</w:t>
      </w:r>
      <w:r>
        <w:rPr>
          <w:rFonts w:hint="eastAsia" w:ascii="Malgun Gothic Semilight" w:eastAsia="Malgun Gothic Semilight"/>
        </w:rPr>
        <w:t>，</w:t>
      </w:r>
      <w:r>
        <w:rPr>
          <w:rFonts w:hint="eastAsia" w:ascii="MS Gothic" w:eastAsia="MS Gothic"/>
          <w:spacing w:val="5"/>
        </w:rPr>
        <w:t>工程</w:t>
      </w:r>
      <w:r>
        <w:rPr>
          <w:spacing w:val="19"/>
        </w:rPr>
        <w:t xml:space="preserve">师 </w:t>
      </w:r>
      <w:r>
        <w:rPr>
          <w:rFonts w:hint="eastAsia" w:ascii="Malgun Gothic Semilight" w:eastAsia="Malgun Gothic Semilight"/>
        </w:rPr>
        <w:t>1</w:t>
      </w:r>
      <w:r>
        <w:rPr>
          <w:rFonts w:hint="eastAsia" w:ascii="Malgun Gothic Semilight" w:eastAsia="Malgun Gothic Semilight"/>
          <w:spacing w:val="23"/>
        </w:rPr>
        <w:t xml:space="preserve"> </w:t>
      </w:r>
      <w:r>
        <w:rPr>
          <w:rFonts w:hint="eastAsia" w:ascii="MS Gothic" w:eastAsia="MS Gothic"/>
          <w:spacing w:val="14"/>
        </w:rPr>
        <w:t>名</w:t>
      </w:r>
      <w:r>
        <w:rPr>
          <w:rFonts w:hint="eastAsia" w:ascii="Malgun Gothic Semilight" w:eastAsia="Malgun Gothic Semilight"/>
        </w:rPr>
        <w:t>，</w:t>
      </w:r>
      <w:r>
        <w:rPr>
          <w:spacing w:val="12"/>
        </w:rPr>
        <w:t xml:space="preserve">值长 </w:t>
      </w:r>
      <w:r>
        <w:rPr>
          <w:rFonts w:hint="eastAsia" w:ascii="Malgun Gothic Semilight" w:eastAsia="Malgun Gothic Semilight"/>
        </w:rPr>
        <w:t>4</w:t>
      </w:r>
      <w:r>
        <w:rPr>
          <w:rFonts w:hint="eastAsia" w:ascii="Malgun Gothic Semilight" w:eastAsia="Malgun Gothic Semilight"/>
          <w:spacing w:val="21"/>
        </w:rPr>
        <w:t xml:space="preserve"> </w:t>
      </w:r>
      <w:r>
        <w:rPr>
          <w:rFonts w:hint="eastAsia" w:ascii="MS Gothic" w:eastAsia="MS Gothic"/>
        </w:rPr>
        <w:t>名</w:t>
      </w:r>
      <w:r>
        <w:rPr>
          <w:rFonts w:hint="eastAsia" w:ascii="Malgun Gothic Semilight" w:eastAsia="Malgun Gothic Semilight"/>
        </w:rPr>
        <w:t>，</w:t>
      </w:r>
      <w:r>
        <w:rPr>
          <w:rFonts w:hint="eastAsia" w:ascii="MS Gothic" w:eastAsia="MS Gothic"/>
          <w:spacing w:val="-9"/>
        </w:rPr>
        <w:t xml:space="preserve">操作工 </w:t>
      </w:r>
      <w:r>
        <w:rPr>
          <w:rFonts w:hint="eastAsia" w:ascii="Malgun Gothic Semilight" w:eastAsia="Malgun Gothic Semilight"/>
        </w:rPr>
        <w:t>31</w:t>
      </w:r>
      <w:r>
        <w:rPr>
          <w:rFonts w:hint="eastAsia" w:ascii="Malgun Gothic Semilight" w:eastAsia="Malgun Gothic Semilight"/>
          <w:spacing w:val="23"/>
        </w:rPr>
        <w:t xml:space="preserve"> </w:t>
      </w:r>
      <w:r>
        <w:rPr>
          <w:rFonts w:hint="eastAsia" w:ascii="MS Gothic" w:eastAsia="MS Gothic"/>
        </w:rPr>
        <w:t>名</w:t>
      </w:r>
      <w:r>
        <w:rPr>
          <w:rFonts w:hint="eastAsia" w:ascii="Malgun Gothic Semilight" w:eastAsia="Malgun Gothic Semilight"/>
        </w:rPr>
        <w:t>，</w:t>
      </w:r>
      <w:r>
        <w:rPr>
          <w:rFonts w:hint="eastAsia" w:ascii="MS Gothic" w:eastAsia="MS Gothic"/>
        </w:rPr>
        <w:t>分</w:t>
      </w:r>
    </w:p>
    <w:p w14:paraId="0C440618">
      <w:pPr>
        <w:pStyle w:val="2"/>
        <w:spacing w:before="24"/>
        <w:ind w:left="171"/>
        <w:jc w:val="both"/>
      </w:pPr>
      <w:r>
        <w:rPr>
          <w:spacing w:val="5"/>
        </w:rPr>
        <w:t>为甲</w:t>
      </w:r>
      <w:r>
        <w:rPr>
          <w:rFonts w:hint="eastAsia" w:ascii="Malgun Gothic Semilight" w:eastAsia="Malgun Gothic Semilight"/>
        </w:rPr>
        <w:t>、</w:t>
      </w:r>
      <w:r>
        <w:rPr>
          <w:rFonts w:hint="eastAsia" w:ascii="MS Gothic" w:eastAsia="MS Gothic"/>
        </w:rPr>
        <w:t>乙</w:t>
      </w:r>
      <w:r>
        <w:rPr>
          <w:rFonts w:hint="eastAsia" w:ascii="Malgun Gothic Semilight" w:eastAsia="Malgun Gothic Semilight"/>
        </w:rPr>
        <w:t>、</w:t>
      </w:r>
      <w:r>
        <w:rPr>
          <w:rFonts w:hint="eastAsia" w:ascii="MS Gothic" w:eastAsia="MS Gothic"/>
        </w:rPr>
        <w:t>丙</w:t>
      </w:r>
      <w:r>
        <w:rPr>
          <w:rFonts w:hint="eastAsia" w:ascii="Malgun Gothic Semilight" w:eastAsia="Malgun Gothic Semilight"/>
        </w:rPr>
        <w:t>、</w:t>
      </w:r>
      <w:r>
        <w:rPr>
          <w:rFonts w:hint="eastAsia" w:ascii="MS Gothic" w:eastAsia="MS Gothic"/>
          <w:spacing w:val="61"/>
        </w:rPr>
        <w:t xml:space="preserve">丁 </w:t>
      </w:r>
      <w:r>
        <w:rPr>
          <w:rFonts w:hint="eastAsia" w:ascii="Malgun Gothic Semilight" w:eastAsia="Malgun Gothic Semilight"/>
        </w:rPr>
        <w:t>4</w:t>
      </w:r>
      <w:r>
        <w:rPr>
          <w:rFonts w:hint="eastAsia" w:ascii="Malgun Gothic Semilight" w:eastAsia="Malgun Gothic Semilight"/>
          <w:spacing w:val="2"/>
        </w:rPr>
        <w:t xml:space="preserve">   </w:t>
      </w:r>
      <w:r>
        <w:rPr>
          <w:rFonts w:hint="eastAsia" w:ascii="MS Gothic" w:eastAsia="MS Gothic"/>
          <w:spacing w:val="3"/>
        </w:rPr>
        <w:t>个班次</w:t>
      </w:r>
      <w:r>
        <w:rPr>
          <w:rFonts w:hint="eastAsia" w:ascii="Malgun Gothic Semilight" w:eastAsia="Malgun Gothic Semilight"/>
        </w:rPr>
        <w:t>，</w:t>
      </w:r>
      <w:r>
        <w:rPr>
          <w:rFonts w:hint="eastAsia" w:ascii="MS Gothic" w:eastAsia="MS Gothic"/>
          <w:spacing w:val="2"/>
        </w:rPr>
        <w:t>四班三运</w:t>
      </w:r>
      <w:r>
        <w:t>转</w:t>
      </w:r>
      <w:r>
        <w:rPr>
          <w:rFonts w:hint="eastAsia" w:ascii="Malgun Gothic Semilight" w:eastAsia="Malgun Gothic Semilight"/>
        </w:rPr>
        <w:t>。</w:t>
      </w:r>
      <w:r>
        <w:t>发生事故的综合污泥</w:t>
      </w:r>
    </w:p>
    <w:p w14:paraId="51A9C86E">
      <w:pPr>
        <w:pStyle w:val="2"/>
        <w:spacing w:before="25" w:line="249" w:lineRule="auto"/>
        <w:ind w:left="171" w:right="415"/>
        <w:jc w:val="both"/>
        <w:rPr>
          <w:rFonts w:hint="eastAsia" w:ascii="Malgun Gothic Semilight" w:eastAsia="Malgun Gothic Semilight"/>
        </w:rPr>
      </w:pPr>
      <w:r>
        <w:rPr>
          <w:spacing w:val="11"/>
        </w:rPr>
        <w:t xml:space="preserve">浓缩池 </w:t>
      </w:r>
      <w:r>
        <w:rPr>
          <w:rFonts w:hint="eastAsia" w:ascii="Malgun Gothic Semilight" w:eastAsia="Malgun Gothic Semilight"/>
        </w:rPr>
        <w:t>A</w:t>
      </w:r>
      <w:r>
        <w:rPr>
          <w:rFonts w:hint="eastAsia" w:ascii="Malgun Gothic Semilight" w:eastAsia="Malgun Gothic Semilight"/>
          <w:spacing w:val="31"/>
        </w:rPr>
        <w:t xml:space="preserve"> </w:t>
      </w:r>
      <w:r>
        <w:rPr>
          <w:spacing w:val="5"/>
        </w:rPr>
        <w:t>规格</w:t>
      </w:r>
      <w:r>
        <w:rPr>
          <w:rFonts w:hint="eastAsia" w:ascii="Malgun Gothic Semilight" w:eastAsia="Malgun Gothic Semilight"/>
        </w:rPr>
        <w:t>：</w:t>
      </w:r>
      <w:r>
        <w:rPr>
          <w:rFonts w:hint="eastAsia" w:ascii="MS Gothic" w:eastAsia="MS Gothic"/>
          <w:spacing w:val="-10"/>
        </w:rPr>
        <w:t xml:space="preserve">直径 </w:t>
      </w:r>
      <w:r>
        <w:rPr>
          <w:rFonts w:hint="eastAsia" w:ascii="Malgun Gothic Semilight" w:eastAsia="Malgun Gothic Semilight"/>
        </w:rPr>
        <w:t>16</w:t>
      </w:r>
      <w:r>
        <w:rPr>
          <w:rFonts w:hint="eastAsia" w:ascii="Malgun Gothic Semilight" w:eastAsia="Malgun Gothic Semilight"/>
          <w:spacing w:val="33"/>
        </w:rPr>
        <w:t xml:space="preserve"> </w:t>
      </w:r>
      <w:r>
        <w:rPr>
          <w:rFonts w:hint="eastAsia" w:ascii="MS Gothic" w:eastAsia="MS Gothic"/>
        </w:rPr>
        <w:t>米</w:t>
      </w:r>
      <w:r>
        <w:rPr>
          <w:rFonts w:hint="eastAsia" w:ascii="Malgun Gothic Semilight" w:eastAsia="Malgun Gothic Semilight"/>
        </w:rPr>
        <w:t>，</w:t>
      </w:r>
      <w:r>
        <w:rPr>
          <w:rFonts w:hint="eastAsia" w:ascii="MS Gothic" w:eastAsia="MS Gothic"/>
          <w:spacing w:val="-10"/>
        </w:rPr>
        <w:t xml:space="preserve">高度 </w:t>
      </w:r>
      <w:r>
        <w:rPr>
          <w:rFonts w:hint="eastAsia" w:ascii="Malgun Gothic Semilight" w:eastAsia="Malgun Gothic Semilight"/>
        </w:rPr>
        <w:t>6.6</w:t>
      </w:r>
      <w:r>
        <w:rPr>
          <w:rFonts w:hint="eastAsia" w:ascii="Malgun Gothic Semilight" w:eastAsia="Malgun Gothic Semilight"/>
          <w:spacing w:val="32"/>
        </w:rPr>
        <w:t xml:space="preserve"> </w:t>
      </w:r>
      <w:r>
        <w:rPr>
          <w:rFonts w:hint="eastAsia" w:ascii="MS Gothic" w:eastAsia="MS Gothic"/>
        </w:rPr>
        <w:t>米</w:t>
      </w:r>
      <w:r>
        <w:rPr>
          <w:rFonts w:hint="eastAsia" w:ascii="Malgun Gothic Semilight" w:eastAsia="Malgun Gothic Semilight"/>
        </w:rPr>
        <w:t>，</w:t>
      </w:r>
      <w:r>
        <w:rPr>
          <w:rFonts w:hint="eastAsia" w:ascii="MS Gothic" w:eastAsia="MS Gothic"/>
          <w:spacing w:val="-9"/>
        </w:rPr>
        <w:t xml:space="preserve">壁厚 </w:t>
      </w:r>
      <w:r>
        <w:rPr>
          <w:rFonts w:hint="eastAsia" w:ascii="Malgun Gothic Semilight" w:eastAsia="Malgun Gothic Semilight"/>
        </w:rPr>
        <w:t>0.6</w:t>
      </w:r>
      <w:r>
        <w:rPr>
          <w:rFonts w:hint="eastAsia" w:ascii="Malgun Gothic Semilight" w:eastAsia="Malgun Gothic Semilight"/>
          <w:spacing w:val="33"/>
        </w:rPr>
        <w:t xml:space="preserve"> </w:t>
      </w:r>
      <w:r>
        <w:rPr>
          <w:rFonts w:hint="eastAsia" w:ascii="MS Gothic" w:eastAsia="MS Gothic"/>
        </w:rPr>
        <w:t>米</w:t>
      </w:r>
      <w:r>
        <w:rPr>
          <w:rFonts w:hint="eastAsia" w:ascii="Malgun Gothic Semilight" w:eastAsia="Malgun Gothic Semilight"/>
        </w:rPr>
        <w:t>，</w:t>
      </w:r>
      <w:r>
        <w:rPr>
          <w:rFonts w:hint="eastAsia" w:ascii="MS Gothic" w:eastAsia="MS Gothic"/>
        </w:rPr>
        <w:t>池</w:t>
      </w:r>
      <w:r>
        <w:t>顶平台</w:t>
      </w:r>
      <w:r>
        <w:rPr>
          <w:spacing w:val="9"/>
        </w:rPr>
        <w:t xml:space="preserve">宽 </w:t>
      </w:r>
      <w:r>
        <w:rPr>
          <w:rFonts w:hint="eastAsia" w:ascii="Malgun Gothic Semilight" w:eastAsia="Malgun Gothic Semilight"/>
        </w:rPr>
        <w:t>1.2</w:t>
      </w:r>
      <w:r>
        <w:rPr>
          <w:rFonts w:hint="eastAsia" w:ascii="Malgun Gothic Semilight" w:eastAsia="Malgun Gothic Semilight"/>
          <w:spacing w:val="68"/>
        </w:rPr>
        <w:t xml:space="preserve"> </w:t>
      </w:r>
      <w:r>
        <w:rPr>
          <w:rFonts w:hint="eastAsia" w:ascii="MS Gothic" w:eastAsia="MS Gothic"/>
          <w:spacing w:val="14"/>
        </w:rPr>
        <w:t>米</w:t>
      </w:r>
      <w:r>
        <w:rPr>
          <w:rFonts w:hint="eastAsia" w:ascii="Malgun Gothic Semilight" w:eastAsia="Malgun Gothic Semilight"/>
        </w:rPr>
        <w:t>，</w:t>
      </w:r>
      <w:r>
        <w:rPr>
          <w:spacing w:val="7"/>
        </w:rPr>
        <w:t>为钢筋混凝土结构</w:t>
      </w:r>
      <w:r>
        <w:rPr>
          <w:rFonts w:hint="eastAsia" w:ascii="Malgun Gothic Semilight" w:eastAsia="Malgun Gothic Semilight"/>
        </w:rPr>
        <w:t>，</w:t>
      </w:r>
      <w:r>
        <w:rPr>
          <w:rFonts w:hint="eastAsia" w:ascii="MS Gothic" w:eastAsia="MS Gothic"/>
          <w:spacing w:val="7"/>
        </w:rPr>
        <w:t>池内</w:t>
      </w:r>
      <w:r>
        <w:rPr>
          <w:spacing w:val="9"/>
        </w:rPr>
        <w:t>设置一台刮泥机</w:t>
      </w:r>
      <w:r>
        <w:rPr>
          <w:rFonts w:hint="eastAsia" w:ascii="Malgun Gothic Semilight" w:eastAsia="Malgun Gothic Semilight"/>
        </w:rPr>
        <w:t>，</w:t>
      </w:r>
      <w:r>
        <w:rPr>
          <w:rFonts w:hint="eastAsia" w:ascii="MS Gothic" w:eastAsia="MS Gothic"/>
        </w:rPr>
        <w:t>池</w:t>
      </w:r>
      <w:r>
        <w:rPr>
          <w:spacing w:val="14"/>
        </w:rPr>
        <w:t>顶用反</w:t>
      </w:r>
      <w:r>
        <w:rPr>
          <w:rFonts w:hint="eastAsia" w:ascii="MS Gothic" w:eastAsia="MS Gothic"/>
          <w:spacing w:val="3"/>
        </w:rPr>
        <w:t>吊膜盖</w:t>
      </w:r>
      <w:r>
        <w:t>顶</w:t>
      </w:r>
      <w:r>
        <w:rPr>
          <w:rFonts w:hint="eastAsia" w:ascii="Malgun Gothic Semilight" w:eastAsia="Malgun Gothic Semilight"/>
        </w:rPr>
        <w:t>，</w:t>
      </w:r>
      <w:r>
        <w:rPr>
          <w:rFonts w:hint="eastAsia" w:ascii="MS Gothic" w:eastAsia="MS Gothic"/>
          <w:spacing w:val="3"/>
        </w:rPr>
        <w:t>南北各</w:t>
      </w:r>
      <w:r>
        <w:rPr>
          <w:spacing w:val="19"/>
        </w:rPr>
        <w:t xml:space="preserve">设有 </w:t>
      </w:r>
      <w:r>
        <w:rPr>
          <w:rFonts w:hint="eastAsia" w:ascii="Malgun Gothic Semilight" w:eastAsia="Malgun Gothic Semilight"/>
        </w:rPr>
        <w:t>1</w:t>
      </w:r>
      <w:r>
        <w:rPr>
          <w:rFonts w:hint="eastAsia" w:ascii="Malgun Gothic Semilight" w:eastAsia="Malgun Gothic Semilight"/>
          <w:spacing w:val="41"/>
        </w:rPr>
        <w:t xml:space="preserve"> </w:t>
      </w:r>
      <w:r>
        <w:rPr>
          <w:rFonts w:hint="eastAsia" w:ascii="MS Gothic" w:eastAsia="MS Gothic"/>
        </w:rPr>
        <w:t>个</w:t>
      </w:r>
      <w:r>
        <w:rPr>
          <w:spacing w:val="20"/>
        </w:rPr>
        <w:t xml:space="preserve">边长 </w:t>
      </w:r>
      <w:r>
        <w:rPr>
          <w:rFonts w:hint="eastAsia" w:ascii="Malgun Gothic Semilight" w:eastAsia="Malgun Gothic Semilight"/>
        </w:rPr>
        <w:t>1.0</w:t>
      </w:r>
      <w:r>
        <w:rPr>
          <w:rFonts w:hint="eastAsia" w:ascii="Malgun Gothic Semilight" w:eastAsia="Malgun Gothic Semilight"/>
          <w:spacing w:val="35"/>
        </w:rPr>
        <w:t xml:space="preserve"> </w:t>
      </w:r>
      <w:r>
        <w:rPr>
          <w:rFonts w:hint="eastAsia" w:ascii="MS Gothic" w:eastAsia="MS Gothic"/>
          <w:spacing w:val="2"/>
        </w:rPr>
        <w:t>米的正方形</w:t>
      </w:r>
      <w:r>
        <w:rPr>
          <w:spacing w:val="3"/>
        </w:rPr>
        <w:t>检查口</w:t>
      </w:r>
      <w:r>
        <w:rPr>
          <w:rFonts w:hint="eastAsia" w:ascii="Malgun Gothic Semilight" w:eastAsia="Malgun Gothic Semilight"/>
        </w:rPr>
        <w:t>，</w:t>
      </w:r>
      <w:r>
        <w:rPr>
          <w:rFonts w:hint="eastAsia" w:ascii="MS Gothic" w:eastAsia="MS Gothic"/>
        </w:rPr>
        <w:t>池</w:t>
      </w:r>
      <w:r>
        <w:t>顶设有</w:t>
      </w:r>
      <w:r>
        <w:rPr>
          <w:rFonts w:hint="eastAsia" w:ascii="MS Gothic" w:eastAsia="MS Gothic"/>
          <w:spacing w:val="20"/>
        </w:rPr>
        <w:t xml:space="preserve">一根 </w:t>
      </w:r>
      <w:r>
        <w:rPr>
          <w:rFonts w:hint="eastAsia" w:ascii="Malgun Gothic Semilight" w:eastAsia="Malgun Gothic Semilight"/>
        </w:rPr>
        <w:t>DN350</w:t>
      </w:r>
      <w:r>
        <w:rPr>
          <w:rFonts w:hint="eastAsia" w:ascii="Malgun Gothic Semilight" w:eastAsia="Malgun Gothic Semilight"/>
          <w:spacing w:val="40"/>
        </w:rPr>
        <w:t xml:space="preserve"> </w:t>
      </w:r>
      <w:r>
        <w:rPr>
          <w:spacing w:val="2"/>
        </w:rPr>
        <w:t>负压排风管</w:t>
      </w:r>
      <w:r>
        <w:rPr>
          <w:rFonts w:hint="eastAsia" w:ascii="Malgun Gothic Semilight" w:eastAsia="Malgun Gothic Semilight"/>
        </w:rPr>
        <w:t>，</w:t>
      </w:r>
      <w:r>
        <w:rPr>
          <w:spacing w:val="9"/>
        </w:rPr>
        <w:t xml:space="preserve">设计排风量为 </w:t>
      </w:r>
      <w:r>
        <w:rPr>
          <w:rFonts w:hint="eastAsia" w:ascii="Malgun Gothic Semilight" w:eastAsia="Malgun Gothic Semilight"/>
        </w:rPr>
        <w:t>1848m</w:t>
      </w:r>
      <w:r>
        <w:rPr>
          <w:rFonts w:hint="eastAsia" w:ascii="Malgun Gothic Semilight" w:eastAsia="Malgun Gothic Semilight"/>
          <w:position w:val="10"/>
          <w:sz w:val="19"/>
        </w:rPr>
        <w:t>3</w:t>
      </w:r>
      <w:r>
        <w:rPr>
          <w:rFonts w:hint="eastAsia" w:ascii="Malgun Gothic Semilight" w:eastAsia="Malgun Gothic Semilight"/>
        </w:rPr>
        <w:t>/h，</w:t>
      </w:r>
      <w:r>
        <w:rPr>
          <w:rFonts w:hint="eastAsia" w:ascii="MS Gothic" w:eastAsia="MS Gothic"/>
        </w:rPr>
        <w:t>排</w:t>
      </w:r>
      <w:r>
        <w:t>风管与排</w:t>
      </w:r>
      <w:r>
        <w:rPr>
          <w:spacing w:val="14"/>
        </w:rPr>
        <w:t>风支管</w:t>
      </w:r>
      <w:r>
        <w:rPr>
          <w:rFonts w:hint="eastAsia" w:ascii="Malgun Gothic Semilight" w:eastAsia="Malgun Gothic Semilight"/>
        </w:rPr>
        <w:t>（DN600）</w:t>
      </w:r>
      <w:r>
        <w:rPr>
          <w:spacing w:val="11"/>
        </w:rPr>
        <w:t>连接处设有风量调节阀调节风量</w:t>
      </w:r>
      <w:r>
        <w:rPr>
          <w:rFonts w:hint="eastAsia" w:ascii="Malgun Gothic Semilight" w:eastAsia="Malgun Gothic Semilight"/>
        </w:rPr>
        <w:t>，</w:t>
      </w:r>
      <w:r>
        <w:rPr>
          <w:rFonts w:hint="eastAsia" w:ascii="MS Gothic" w:eastAsia="MS Gothic"/>
          <w:spacing w:val="14"/>
        </w:rPr>
        <w:t>事故</w:t>
      </w:r>
      <w:r>
        <w:rPr>
          <w:spacing w:val="14"/>
        </w:rPr>
        <w:t>发生时</w:t>
      </w:r>
      <w:r>
        <w:rPr>
          <w:spacing w:val="3"/>
        </w:rPr>
        <w:t xml:space="preserve">阀门开度约为 </w:t>
      </w:r>
      <w:r>
        <w:rPr>
          <w:rFonts w:hint="eastAsia" w:ascii="Malgun Gothic Semilight" w:eastAsia="Malgun Gothic Semilight"/>
        </w:rPr>
        <w:t>50%。</w:t>
      </w:r>
      <w:r>
        <w:t>该综合污泥浓缩池属于有限空间</w:t>
      </w:r>
      <w:r>
        <w:rPr>
          <w:rFonts w:hint="eastAsia" w:ascii="Malgun Gothic Semilight" w:eastAsia="Malgun Gothic Semilight"/>
        </w:rPr>
        <w:t>。</w:t>
      </w:r>
    </w:p>
    <w:p w14:paraId="3AA89090">
      <w:pPr>
        <w:pStyle w:val="2"/>
        <w:rPr>
          <w:rFonts w:ascii="Malgun Gothic Semilight"/>
          <w:sz w:val="20"/>
        </w:rPr>
      </w:pPr>
    </w:p>
    <w:p w14:paraId="5848CE32">
      <w:pPr>
        <w:pStyle w:val="2"/>
        <w:spacing w:before="17"/>
        <w:rPr>
          <w:rFonts w:ascii="Malgun Gothic Semilight"/>
          <w:sz w:val="12"/>
        </w:rPr>
      </w:pPr>
    </w:p>
    <w:p w14:paraId="59E12687">
      <w:pPr>
        <w:spacing w:before="60"/>
        <w:ind w:left="0" w:right="372" w:firstLine="0"/>
        <w:jc w:val="right"/>
        <w:rPr>
          <w:rFonts w:ascii="宋体" w:hAnsi="宋体"/>
          <w:sz w:val="28"/>
        </w:rPr>
      </w:pPr>
      <w:r>
        <w:rPr>
          <w:rFonts w:ascii="宋体" w:hAnsi="宋体"/>
          <w:sz w:val="28"/>
        </w:rPr>
        <w:t>—</w:t>
      </w:r>
      <w:r>
        <w:rPr>
          <w:rFonts w:ascii="宋体" w:hAnsi="宋体"/>
          <w:spacing w:val="-1"/>
          <w:sz w:val="28"/>
        </w:rPr>
        <w:t xml:space="preserve"> </w:t>
      </w:r>
      <w:r>
        <w:rPr>
          <w:rFonts w:ascii="宋体" w:hAnsi="宋体"/>
          <w:sz w:val="28"/>
        </w:rPr>
        <w:t>7</w:t>
      </w:r>
      <w:r>
        <w:rPr>
          <w:rFonts w:ascii="宋体" w:hAnsi="宋体"/>
          <w:spacing w:val="-1"/>
          <w:sz w:val="28"/>
        </w:rPr>
        <w:t xml:space="preserve"> </w:t>
      </w:r>
      <w:r>
        <w:rPr>
          <w:rFonts w:ascii="宋体" w:hAnsi="宋体"/>
          <w:sz w:val="28"/>
        </w:rPr>
        <w:t xml:space="preserve">— </w:t>
      </w:r>
    </w:p>
    <w:p w14:paraId="100A573D">
      <w:pPr>
        <w:spacing w:after="0"/>
        <w:jc w:val="right"/>
        <w:rPr>
          <w:rFonts w:ascii="宋体" w:hAnsi="宋体"/>
          <w:sz w:val="28"/>
        </w:rPr>
        <w:sectPr>
          <w:pgSz w:w="11910" w:h="16840"/>
          <w:pgMar w:top="1580" w:right="1100" w:bottom="280" w:left="1360" w:header="720" w:footer="720" w:gutter="0"/>
          <w:cols w:space="720" w:num="1"/>
        </w:sectPr>
      </w:pPr>
    </w:p>
    <w:p w14:paraId="57C1DC89">
      <w:pPr>
        <w:pStyle w:val="2"/>
        <w:rPr>
          <w:rFonts w:ascii="宋体"/>
          <w:sz w:val="20"/>
        </w:rPr>
      </w:pPr>
    </w:p>
    <w:p w14:paraId="422A1289">
      <w:pPr>
        <w:pStyle w:val="2"/>
        <w:spacing w:before="2"/>
        <w:rPr>
          <w:rFonts w:ascii="宋体"/>
          <w:sz w:val="27"/>
        </w:rPr>
      </w:pPr>
    </w:p>
    <w:p w14:paraId="0C825E1E">
      <w:pPr>
        <w:pStyle w:val="2"/>
        <w:ind w:left="171"/>
        <w:rPr>
          <w:rFonts w:ascii="宋体"/>
          <w:sz w:val="20"/>
        </w:rPr>
      </w:pPr>
      <w:r>
        <w:rPr>
          <w:rFonts w:ascii="宋体"/>
          <w:sz w:val="20"/>
        </w:rPr>
        <w:pict>
          <v:group id="_x0000_s1047" o:spid="_x0000_s1047" o:spt="203" style="height:222.55pt;width:415pt;" coordsize="8300,4451">
            <o:lock v:ext="edit"/>
            <v:shape id="_x0000_s1048" o:spid="_x0000_s1048" o:spt="75" alt="6a9d7c266007e3be9a98056f8b73055" type="#_x0000_t75" style="position:absolute;left:0;top:0;height:4451;width:8300;" filled="f" stroked="f" coordsize="21600,21600">
              <v:path/>
              <v:fill on="f" focussize="0,0"/>
              <v:stroke on="f"/>
              <v:imagedata r:id="rId6" o:title=""/>
              <o:lock v:ext="edit" aspectratio="t"/>
            </v:shape>
            <v:rect id="_x0000_s1049" o:spid="_x0000_s1049" o:spt="1" style="position:absolute;left:1237;top:889;height:462;width:2000;" fillcolor="#FFFFFF" filled="t" stroked="f" coordsize="21600,21600">
              <v:path/>
              <v:fill on="t" focussize="0,0"/>
              <v:stroke on="f"/>
              <v:imagedata o:title=""/>
              <o:lock v:ext="edit"/>
            </v:rect>
            <v:rect id="_x0000_s1050" o:spid="_x0000_s1050" o:spt="1" style="position:absolute;left:1237;top:889;height:462;width:2000;" filled="f" stroked="t" coordsize="21600,21600">
              <v:path/>
              <v:fill on="f" focussize="0,0"/>
              <v:stroke weight="0.5pt" color="#000000"/>
              <v:imagedata o:title=""/>
              <o:lock v:ext="edit"/>
            </v:rect>
            <v:rect id="_x0000_s1051" o:spid="_x0000_s1051" o:spt="1" style="position:absolute;left:5477;top:900;height:462;width:2000;" fillcolor="#FFFFFF" filled="t" stroked="f" coordsize="21600,21600">
              <v:path/>
              <v:fill on="t" focussize="0,0"/>
              <v:stroke on="f"/>
              <v:imagedata o:title=""/>
              <o:lock v:ext="edit"/>
            </v:rect>
            <v:rect id="_x0000_s1052" o:spid="_x0000_s1052" o:spt="1" style="position:absolute;left:5477;top:900;height:462;width:2000;" filled="f" stroked="t" coordsize="21600,21600">
              <v:path/>
              <v:fill on="f" focussize="0,0"/>
              <v:stroke weight="0.5pt" color="#000000"/>
              <v:imagedata o:title=""/>
              <o:lock v:ext="edit"/>
            </v:rect>
            <v:shape id="_x0000_s1053" o:spid="_x0000_s1053" o:spt="75" type="#_x0000_t75" style="position:absolute;left:725;top:1488;height:1283;width:1691;" filled="f" stroked="f" coordsize="21600,21600">
              <v:path/>
              <v:fill on="f" focussize="0,0"/>
              <v:stroke on="f"/>
              <v:imagedata r:id="rId7" o:title=""/>
              <o:lock v:ext="edit" aspectratio="t"/>
            </v:shape>
            <v:shape id="_x0000_s1054" o:spid="_x0000_s1054" o:spt="75" type="#_x0000_t75" style="position:absolute;left:931;top:1939;height:741;width:1466;" filled="f" stroked="f" coordsize="21600,21600">
              <v:path/>
              <v:fill on="f" focussize="0,0"/>
              <v:stroke on="f"/>
              <v:imagedata r:id="rId8" o:title=""/>
              <o:lock v:ext="edit" aspectratio="t"/>
            </v:shape>
            <v:shape id="_x0000_s1055" o:spid="_x0000_s1055" style="position:absolute;left:821;top:1504;height:1096;width:1504;" fillcolor="#FFFFFF" filled="t" stroked="f" coordorigin="821,1505" coordsize="1504,1096" path="m821,1505l1228,1863,1008,1863,1008,2601,2325,2601,2325,1863,1557,1863,821,1505xe">
              <v:path arrowok="t"/>
              <v:fill on="t" focussize="0,0"/>
              <v:stroke on="f"/>
              <v:imagedata o:title=""/>
              <o:lock v:ext="edit"/>
            </v:shape>
            <v:shape id="_x0000_s1056" o:spid="_x0000_s1056" style="position:absolute;left:821;top:1504;height:1096;width:1504;" filled="f" stroked="t" coordorigin="821,1505" coordsize="1504,1096" path="m1008,1863l1228,1863,821,1505,1557,1863,2325,1863,2325,1986,2325,2170,2325,2601,1557,2601,1228,2601,1008,2601,1008,2170,1008,1986,1008,1863xe">
              <v:path arrowok="t"/>
              <v:fill on="f" focussize="0,0"/>
              <v:stroke weight="1pt" color="#000000"/>
              <v:imagedata o:title=""/>
              <o:lock v:ext="edit"/>
            </v:shape>
            <v:shape id="_x0000_s1057" o:spid="_x0000_s1057" o:spt="202" type="#_x0000_t202" style="position:absolute;left:1162;top:1999;height:524;width:1076;" filled="f" stroked="f" coordsize="21600,21600">
              <v:path/>
              <v:fill on="f" focussize="0,0"/>
              <v:stroke on="f" joinstyle="miter"/>
              <v:imagedata o:title=""/>
              <o:lock v:ext="edit"/>
              <v:textbox inset="0mm,0mm,0mm,0mm">
                <w:txbxContent>
                  <w:p w14:paraId="0021EBD0">
                    <w:pPr>
                      <w:spacing w:before="0" w:line="241" w:lineRule="exact"/>
                      <w:ind w:left="0" w:right="0" w:firstLine="0"/>
                      <w:jc w:val="left"/>
                      <w:rPr>
                        <w:rFonts w:hint="eastAsia" w:ascii="宋体" w:eastAsia="宋体"/>
                        <w:sz w:val="21"/>
                      </w:rPr>
                    </w:pPr>
                    <w:r>
                      <w:rPr>
                        <w:rFonts w:hint="eastAsia" w:ascii="宋体" w:eastAsia="宋体"/>
                        <w:sz w:val="21"/>
                      </w:rPr>
                      <w:t>事故发点：</w:t>
                    </w:r>
                  </w:p>
                  <w:p w14:paraId="1311130B">
                    <w:pPr>
                      <w:spacing w:before="43" w:line="240" w:lineRule="exact"/>
                      <w:ind w:left="0" w:right="0" w:firstLine="0"/>
                      <w:jc w:val="left"/>
                      <w:rPr>
                        <w:rFonts w:hint="eastAsia" w:ascii="宋体" w:eastAsia="宋体"/>
                        <w:sz w:val="21"/>
                      </w:rPr>
                    </w:pPr>
                    <w:r>
                      <w:rPr>
                        <w:rFonts w:hint="eastAsia" w:ascii="宋体" w:eastAsia="宋体"/>
                        <w:sz w:val="21"/>
                      </w:rPr>
                      <w:t>北检查口</w:t>
                    </w:r>
                  </w:p>
                </w:txbxContent>
              </v:textbox>
            </v:shape>
            <v:shape id="_x0000_s1058" o:spid="_x0000_s1058" o:spt="202" type="#_x0000_t202" style="position:absolute;left:5477;top:900;height:462;width:2000;" filled="f" stroked="f" coordsize="21600,21600">
              <v:path/>
              <v:fill on="f" focussize="0,0"/>
              <v:stroke on="f" joinstyle="miter"/>
              <v:imagedata o:title=""/>
              <o:lock v:ext="edit"/>
              <v:textbox inset="0mm,0mm,0mm,0mm">
                <w:txbxContent>
                  <w:p w14:paraId="0AC9B3DD">
                    <w:pPr>
                      <w:spacing w:before="80"/>
                      <w:ind w:left="300" w:right="0" w:firstLine="0"/>
                      <w:jc w:val="left"/>
                      <w:rPr>
                        <w:rFonts w:ascii="Calibri" w:eastAsia="Calibri"/>
                        <w:b/>
                        <w:sz w:val="24"/>
                      </w:rPr>
                    </w:pPr>
                    <w:r>
                      <w:rPr>
                        <w:rFonts w:hint="eastAsia" w:ascii="宋体" w:eastAsia="宋体"/>
                        <w:spacing w:val="-4"/>
                        <w:w w:val="95"/>
                        <w:sz w:val="24"/>
                      </w:rPr>
                      <w:t xml:space="preserve">污泥浓缩池 </w:t>
                    </w:r>
                    <w:r>
                      <w:rPr>
                        <w:rFonts w:ascii="Calibri" w:eastAsia="Calibri"/>
                        <w:b/>
                        <w:w w:val="95"/>
                        <w:sz w:val="24"/>
                      </w:rPr>
                      <w:t>B</w:t>
                    </w:r>
                  </w:p>
                </w:txbxContent>
              </v:textbox>
            </v:shape>
            <v:shape id="_x0000_s1059" o:spid="_x0000_s1059" o:spt="202" type="#_x0000_t202" style="position:absolute;left:1237;top:889;height:462;width:2000;" filled="f" stroked="f" coordsize="21600,21600">
              <v:path/>
              <v:fill on="f" focussize="0,0"/>
              <v:stroke on="f" joinstyle="miter"/>
              <v:imagedata o:title=""/>
              <o:lock v:ext="edit"/>
              <v:textbox inset="0mm,0mm,0mm,0mm">
                <w:txbxContent>
                  <w:p w14:paraId="66841219">
                    <w:pPr>
                      <w:spacing w:before="82"/>
                      <w:ind w:left="295" w:right="0" w:firstLine="0"/>
                      <w:jc w:val="left"/>
                      <w:rPr>
                        <w:rFonts w:ascii="Calibri" w:eastAsia="Calibri"/>
                        <w:b/>
                        <w:sz w:val="24"/>
                      </w:rPr>
                    </w:pPr>
                    <w:r>
                      <w:rPr>
                        <w:rFonts w:hint="eastAsia" w:ascii="宋体" w:eastAsia="宋体"/>
                        <w:spacing w:val="-9"/>
                        <w:sz w:val="24"/>
                      </w:rPr>
                      <w:t xml:space="preserve">污泥浓缩池 </w:t>
                    </w:r>
                    <w:r>
                      <w:rPr>
                        <w:rFonts w:ascii="Calibri" w:eastAsia="Calibri"/>
                        <w:b/>
                        <w:spacing w:val="-4"/>
                        <w:sz w:val="24"/>
                      </w:rPr>
                      <w:t>A</w:t>
                    </w:r>
                  </w:p>
                </w:txbxContent>
              </v:textbox>
            </v:shape>
            <w10:wrap type="none"/>
            <w10:anchorlock/>
          </v:group>
        </w:pict>
      </w:r>
    </w:p>
    <w:p w14:paraId="0656B708">
      <w:pPr>
        <w:pStyle w:val="2"/>
        <w:spacing w:before="10"/>
        <w:rPr>
          <w:rFonts w:ascii="宋体"/>
          <w:sz w:val="10"/>
        </w:rPr>
      </w:pPr>
    </w:p>
    <w:p w14:paraId="29FC1CF1">
      <w:pPr>
        <w:pStyle w:val="2"/>
        <w:spacing w:before="30"/>
        <w:ind w:left="796"/>
      </w:pPr>
      <w:r>
        <w:rPr>
          <w:rFonts w:hint="eastAsia" w:ascii="MS Gothic" w:eastAsia="MS Gothic"/>
        </w:rPr>
        <w:t>二</w:t>
      </w:r>
      <w:r>
        <w:rPr>
          <w:rFonts w:hint="eastAsia" w:ascii="Malgun Gothic Semilight" w:eastAsia="Malgun Gothic Semilight"/>
        </w:rPr>
        <w:t>、</w:t>
      </w:r>
      <w:r>
        <w:t>监管单位履职情况</w:t>
      </w:r>
    </w:p>
    <w:p w14:paraId="1DB37072">
      <w:pPr>
        <w:pStyle w:val="2"/>
        <w:spacing w:before="25" w:line="249" w:lineRule="auto"/>
        <w:ind w:left="171" w:right="117" w:firstLine="624"/>
        <w:rPr>
          <w:rFonts w:hint="eastAsia" w:ascii="Malgun Gothic Semilight" w:eastAsia="Malgun Gothic Semilight"/>
        </w:rPr>
      </w:pP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2"/>
        </w:rPr>
        <w:t>公司位于九江市濂溪区姑塘</w:t>
      </w:r>
      <w:r>
        <w:rPr>
          <w:spacing w:val="14"/>
        </w:rPr>
        <w:t>镇化纤工业基地</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行</w:t>
      </w:r>
      <w:r>
        <w:rPr>
          <w:spacing w:val="11"/>
        </w:rPr>
        <w:t>业监管单位为濂溪区应急管理局</w:t>
      </w:r>
      <w:r>
        <w:rPr>
          <w:rFonts w:hint="eastAsia" w:ascii="Malgun Gothic Semilight" w:eastAsia="Malgun Gothic Semilight"/>
        </w:rPr>
        <w:t>，</w:t>
      </w:r>
      <w:r>
        <w:rPr>
          <w:rFonts w:hint="eastAsia" w:ascii="MS Gothic" w:eastAsia="MS Gothic"/>
          <w:spacing w:val="14"/>
        </w:rPr>
        <w:t>属地</w:t>
      </w:r>
      <w:r>
        <w:rPr>
          <w:spacing w:val="9"/>
        </w:rPr>
        <w:t>监管单位为濂溪区化纤</w:t>
      </w:r>
      <w:r>
        <w:rPr>
          <w:spacing w:val="41"/>
        </w:rPr>
        <w:t xml:space="preserve"> </w:t>
      </w:r>
      <w:r>
        <w:rPr>
          <w:rFonts w:hint="eastAsia" w:ascii="MS Gothic" w:eastAsia="MS Gothic"/>
          <w:spacing w:val="14"/>
        </w:rPr>
        <w:t>工</w:t>
      </w:r>
      <w:r>
        <w:rPr>
          <w:spacing w:val="13"/>
        </w:rPr>
        <w:t>业基地管理办公室</w:t>
      </w:r>
      <w:r>
        <w:rPr>
          <w:rFonts w:hint="eastAsia" w:ascii="Malgun Gothic Semilight" w:eastAsia="Malgun Gothic Semilight"/>
        </w:rPr>
        <w:t>。</w:t>
      </w:r>
      <w:r>
        <w:rPr>
          <w:rFonts w:hint="eastAsia" w:ascii="MS Gothic" w:eastAsia="MS Gothic"/>
          <w:spacing w:val="14"/>
        </w:rPr>
        <w:t>姑塘</w:t>
      </w:r>
      <w:r>
        <w:rPr>
          <w:spacing w:val="8"/>
        </w:rPr>
        <w:t>劳务公司位于江西省九江市濂溪区姑</w:t>
      </w:r>
      <w:r>
        <w:rPr>
          <w:spacing w:val="55"/>
        </w:rPr>
        <w:t xml:space="preserve"> </w:t>
      </w:r>
      <w:r>
        <w:rPr>
          <w:rFonts w:hint="eastAsia" w:ascii="MS Gothic" w:eastAsia="MS Gothic"/>
        </w:rPr>
        <w:t>塘</w:t>
      </w:r>
      <w:r>
        <w:rPr>
          <w:spacing w:val="3"/>
        </w:rPr>
        <w:t>镇集镇</w:t>
      </w:r>
      <w:r>
        <w:rPr>
          <w:rFonts w:hint="eastAsia" w:ascii="Malgun Gothic Semilight" w:eastAsia="Malgun Gothic Semilight"/>
        </w:rPr>
        <w:t>，</w:t>
      </w:r>
      <w:r>
        <w:rPr>
          <w:rFonts w:hint="eastAsia" w:ascii="MS Gothic" w:eastAsia="MS Gothic"/>
          <w:spacing w:val="5"/>
        </w:rPr>
        <w:t>属地</w:t>
      </w:r>
      <w:r>
        <w:t>监管单位为濂溪区姑塘镇人民政府</w:t>
      </w:r>
      <w:r>
        <w:rPr>
          <w:rFonts w:hint="eastAsia" w:ascii="Malgun Gothic Semilight" w:eastAsia="Malgun Gothic Semilight"/>
        </w:rPr>
        <w:t>。</w:t>
      </w:r>
    </w:p>
    <w:p w14:paraId="4EF8FE72">
      <w:pPr>
        <w:pStyle w:val="2"/>
        <w:spacing w:before="9"/>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一</w:t>
      </w:r>
      <w:r>
        <w:rPr>
          <w:rFonts w:hint="eastAsia" w:ascii="Malgun Gothic Semilight" w:eastAsia="Malgun Gothic Semilight"/>
        </w:rPr>
        <w:t>）</w:t>
      </w:r>
      <w:r>
        <w:rPr>
          <w:rFonts w:hint="eastAsia" w:ascii="MS Gothic" w:eastAsia="MS Gothic"/>
          <w:spacing w:val="3"/>
        </w:rPr>
        <w:t>濂溪区</w:t>
      </w:r>
      <w:r>
        <w:rPr>
          <w:spacing w:val="2"/>
        </w:rPr>
        <w:t>应急管理局</w:t>
      </w:r>
      <w:r>
        <w:rPr>
          <w:rFonts w:hint="eastAsia" w:ascii="Malgun Gothic Semilight" w:eastAsia="Malgun Gothic Semilight"/>
        </w:rPr>
        <w:t>。</w:t>
      </w:r>
    </w:p>
    <w:p w14:paraId="150002E1">
      <w:pPr>
        <w:pStyle w:val="2"/>
        <w:spacing w:before="25" w:line="249" w:lineRule="auto"/>
        <w:ind w:left="171" w:right="416" w:firstLine="624"/>
        <w:jc w:val="both"/>
        <w:rPr>
          <w:rFonts w:hint="eastAsia" w:ascii="Malgun Gothic Semilight" w:eastAsia="Malgun Gothic Semilight"/>
        </w:rPr>
      </w:pPr>
      <w:r>
        <w:rPr>
          <w:rFonts w:hint="eastAsia" w:ascii="Malgun Gothic Semilight" w:eastAsia="Malgun Gothic Semilight"/>
        </w:rPr>
        <w:t>2021</w:t>
      </w:r>
      <w:r>
        <w:rPr>
          <w:rFonts w:hint="eastAsia" w:ascii="Malgun Gothic Semilight" w:eastAsia="Malgun Gothic Semilight"/>
          <w:spacing w:val="74"/>
        </w:rPr>
        <w:t xml:space="preserve"> </w:t>
      </w:r>
      <w:r>
        <w:rPr>
          <w:rFonts w:hint="eastAsia" w:ascii="MS Gothic" w:eastAsia="MS Gothic"/>
          <w:spacing w:val="8"/>
        </w:rPr>
        <w:t xml:space="preserve">年 </w:t>
      </w:r>
      <w:r>
        <w:rPr>
          <w:rFonts w:hint="eastAsia" w:ascii="Malgun Gothic Semilight" w:eastAsia="Malgun Gothic Semilight"/>
        </w:rPr>
        <w:t>5</w:t>
      </w:r>
      <w:r>
        <w:rPr>
          <w:rFonts w:hint="eastAsia" w:ascii="Malgun Gothic Semilight" w:eastAsia="Malgun Gothic Semilight"/>
          <w:spacing w:val="75"/>
        </w:rPr>
        <w:t xml:space="preserve"> </w:t>
      </w:r>
      <w:r>
        <w:rPr>
          <w:rFonts w:hint="eastAsia" w:ascii="MS Gothic" w:eastAsia="MS Gothic"/>
          <w:spacing w:val="3"/>
        </w:rPr>
        <w:t>月之前</w:t>
      </w:r>
      <w:r>
        <w:rPr>
          <w:rFonts w:hint="eastAsia" w:ascii="Malgun Gothic Semilight" w:eastAsia="Malgun Gothic Semilight"/>
        </w:rPr>
        <w:t>，</w:t>
      </w:r>
      <w:r>
        <w:rPr>
          <w:rFonts w:hint="eastAsia" w:ascii="MS Gothic" w:eastAsia="MS Gothic"/>
          <w:spacing w:val="3"/>
        </w:rPr>
        <w:t>园区企</w:t>
      </w:r>
      <w:r>
        <w:t>业安全生产监管工作由濂溪区应急</w:t>
      </w:r>
      <w:r>
        <w:rPr>
          <w:rFonts w:hint="eastAsia" w:ascii="MS Gothic" w:eastAsia="MS Gothic"/>
          <w:spacing w:val="14"/>
        </w:rPr>
        <w:t>管理局城</w:t>
      </w:r>
      <w:r>
        <w:rPr>
          <w:spacing w:val="14"/>
        </w:rPr>
        <w:t>东分局负责</w:t>
      </w:r>
      <w:r>
        <w:rPr>
          <w:rFonts w:hint="eastAsia" w:ascii="Malgun Gothic Semilight" w:eastAsia="Malgun Gothic Semilight"/>
        </w:rPr>
        <w:t>。</w:t>
      </w:r>
      <w:r>
        <w:rPr>
          <w:rFonts w:hint="eastAsia" w:ascii="MS Gothic" w:eastAsia="MS Gothic"/>
          <w:spacing w:val="10"/>
        </w:rPr>
        <w:t>因机构改革</w:t>
      </w:r>
      <w:r>
        <w:rPr>
          <w:spacing w:val="14"/>
        </w:rPr>
        <w:t>调整</w:t>
      </w:r>
      <w:r>
        <w:rPr>
          <w:rFonts w:hint="eastAsia" w:ascii="Malgun Gothic Semilight" w:eastAsia="Malgun Gothic Semilight"/>
        </w:rPr>
        <w:t>，</w:t>
      </w:r>
      <w:r>
        <w:rPr>
          <w:rFonts w:hint="eastAsia" w:ascii="MS Gothic" w:eastAsia="MS Gothic"/>
          <w:spacing w:val="14"/>
        </w:rPr>
        <w:t>濂溪区</w:t>
      </w:r>
      <w:r>
        <w:rPr>
          <w:spacing w:val="14"/>
        </w:rPr>
        <w:t>应急管理局城东</w:t>
      </w:r>
      <w:r>
        <w:rPr>
          <w:rFonts w:hint="eastAsia" w:ascii="MS Gothic" w:eastAsia="MS Gothic"/>
          <w:spacing w:val="3"/>
        </w:rPr>
        <w:t>分局撤</w:t>
      </w:r>
      <w:r>
        <w:t>销</w:t>
      </w:r>
      <w:r>
        <w:rPr>
          <w:rFonts w:hint="eastAsia" w:ascii="Malgun Gothic Semilight" w:eastAsia="Malgun Gothic Semilight"/>
        </w:rPr>
        <w:t>，</w:t>
      </w:r>
      <w:r>
        <w:rPr>
          <w:rFonts w:hint="eastAsia" w:ascii="MS Gothic" w:eastAsia="MS Gothic"/>
          <w:spacing w:val="-8"/>
        </w:rPr>
        <w:t xml:space="preserve">从 </w:t>
      </w:r>
      <w:r>
        <w:rPr>
          <w:rFonts w:hint="eastAsia" w:ascii="Malgun Gothic Semilight" w:eastAsia="Malgun Gothic Semilight"/>
        </w:rPr>
        <w:t>2021</w:t>
      </w:r>
      <w:r>
        <w:rPr>
          <w:rFonts w:hint="eastAsia" w:ascii="Malgun Gothic Semilight" w:eastAsia="Malgun Gothic Semilight"/>
          <w:spacing w:val="40"/>
        </w:rPr>
        <w:t xml:space="preserve"> </w:t>
      </w:r>
      <w:r>
        <w:rPr>
          <w:rFonts w:hint="eastAsia" w:ascii="MS Gothic" w:eastAsia="MS Gothic"/>
          <w:spacing w:val="-7"/>
        </w:rPr>
        <w:t xml:space="preserve">年 </w:t>
      </w:r>
      <w:r>
        <w:rPr>
          <w:rFonts w:hint="eastAsia" w:ascii="Malgun Gothic Semilight" w:eastAsia="Malgun Gothic Semilight"/>
        </w:rPr>
        <w:t>6</w:t>
      </w:r>
      <w:r>
        <w:rPr>
          <w:rFonts w:hint="eastAsia" w:ascii="Malgun Gothic Semilight" w:eastAsia="Malgun Gothic Semilight"/>
          <w:spacing w:val="42"/>
        </w:rPr>
        <w:t xml:space="preserve"> </w:t>
      </w:r>
      <w:r>
        <w:rPr>
          <w:rFonts w:hint="eastAsia" w:ascii="MS Gothic" w:eastAsia="MS Gothic"/>
        </w:rPr>
        <w:t>月起</w:t>
      </w:r>
      <w:r>
        <w:rPr>
          <w:rFonts w:hint="eastAsia" w:ascii="Malgun Gothic Semilight" w:eastAsia="Malgun Gothic Semilight"/>
        </w:rPr>
        <w:t>，</w:t>
      </w:r>
      <w:r>
        <w:rPr>
          <w:rFonts w:hint="eastAsia" w:ascii="MS Gothic" w:eastAsia="MS Gothic"/>
          <w:spacing w:val="3"/>
        </w:rPr>
        <w:t>园区企</w:t>
      </w:r>
      <w:r>
        <w:t>业划归濂溪区应急管理局相</w:t>
      </w:r>
      <w:r>
        <w:rPr>
          <w:rFonts w:hint="eastAsia" w:ascii="MS Gothic" w:eastAsia="MS Gothic"/>
        </w:rPr>
        <w:t>关</w:t>
      </w:r>
      <w:r>
        <w:rPr>
          <w:spacing w:val="1"/>
        </w:rPr>
        <w:t>业务股室监管</w:t>
      </w:r>
      <w:r>
        <w:rPr>
          <w:rFonts w:hint="eastAsia" w:ascii="Malgun Gothic Semilight" w:eastAsia="Malgun Gothic Semilight"/>
        </w:rPr>
        <w:t>，</w:t>
      </w:r>
      <w:r>
        <w:rPr>
          <w:rFonts w:hint="eastAsia" w:ascii="MS Gothic" w:eastAsia="MS Gothic"/>
          <w:spacing w:val="5"/>
        </w:rPr>
        <w:t>其中</w:t>
      </w: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2"/>
        </w:rPr>
        <w:t>公司由工</w:t>
      </w:r>
      <w:r>
        <w:rPr>
          <w:spacing w:val="2"/>
        </w:rPr>
        <w:t>贸股监管</w:t>
      </w:r>
      <w:r>
        <w:rPr>
          <w:rFonts w:hint="eastAsia" w:ascii="Malgun Gothic Semilight" w:eastAsia="Malgun Gothic Semilight"/>
        </w:rPr>
        <w:t>。</w:t>
      </w:r>
    </w:p>
    <w:p w14:paraId="60727F15">
      <w:pPr>
        <w:pStyle w:val="2"/>
        <w:spacing w:before="10" w:line="249" w:lineRule="auto"/>
        <w:ind w:left="171" w:right="416" w:firstLine="624"/>
        <w:jc w:val="both"/>
        <w:rPr>
          <w:rFonts w:hint="eastAsia" w:ascii="Malgun Gothic Semilight" w:eastAsia="Malgun Gothic Semilight"/>
        </w:rPr>
      </w:pPr>
      <w:r>
        <w:rPr>
          <w:rFonts w:hint="eastAsia" w:ascii="MS Gothic" w:eastAsia="MS Gothic"/>
          <w:spacing w:val="14"/>
        </w:rPr>
        <w:t>濂溪区</w:t>
      </w:r>
      <w:r>
        <w:rPr>
          <w:spacing w:val="14"/>
        </w:rPr>
        <w:t>应急管理局由局党委委员</w:t>
      </w:r>
      <w:r>
        <w:rPr>
          <w:rFonts w:hint="eastAsia" w:ascii="Malgun Gothic Semilight" w:eastAsia="Malgun Gothic Semilight"/>
        </w:rPr>
        <w:t>、</w:t>
      </w:r>
      <w:r>
        <w:rPr>
          <w:rFonts w:hint="eastAsia" w:ascii="MS Gothic" w:eastAsia="MS Gothic"/>
          <w:spacing w:val="14"/>
        </w:rPr>
        <w:t>副局</w:t>
      </w:r>
      <w:r>
        <w:rPr>
          <w:spacing w:val="14"/>
        </w:rPr>
        <w:t>长邹平友分管工贸行业企业监管工作</w:t>
      </w:r>
      <w:r>
        <w:rPr>
          <w:rFonts w:hint="eastAsia" w:ascii="Malgun Gothic Semilight" w:eastAsia="Malgun Gothic Semilight"/>
        </w:rPr>
        <w:t>，</w:t>
      </w:r>
      <w:r>
        <w:rPr>
          <w:rFonts w:hint="eastAsia" w:ascii="MS Gothic" w:eastAsia="MS Gothic"/>
          <w:spacing w:val="14"/>
        </w:rPr>
        <w:t>内</w:t>
      </w:r>
      <w:r>
        <w:rPr>
          <w:spacing w:val="14"/>
        </w:rPr>
        <w:t>设工贸股</w:t>
      </w:r>
      <w:r>
        <w:rPr>
          <w:rFonts w:hint="eastAsia" w:ascii="Malgun Gothic Semilight" w:eastAsia="Malgun Gothic Semilight"/>
        </w:rPr>
        <w:t>，</w:t>
      </w:r>
      <w:r>
        <w:rPr>
          <w:spacing w:val="14"/>
        </w:rPr>
        <w:t>负责人朱涛</w:t>
      </w:r>
      <w:r>
        <w:rPr>
          <w:rFonts w:hint="eastAsia" w:ascii="Malgun Gothic Semilight" w:eastAsia="Malgun Gothic Semilight"/>
        </w:rPr>
        <w:t>，</w:t>
      </w:r>
      <w:r>
        <w:rPr>
          <w:spacing w:val="14"/>
        </w:rPr>
        <w:t>负责全面工作</w:t>
      </w:r>
      <w:r>
        <w:rPr>
          <w:rFonts w:hint="eastAsia" w:ascii="Malgun Gothic Semilight" w:eastAsia="Malgun Gothic Semilight"/>
        </w:rPr>
        <w:t>，</w:t>
      </w:r>
      <w:r>
        <w:rPr>
          <w:rFonts w:hint="eastAsia" w:ascii="MS Gothic" w:eastAsia="MS Gothic"/>
        </w:rPr>
        <w:t>副股</w:t>
      </w:r>
      <w:r>
        <w:rPr>
          <w:spacing w:val="2"/>
        </w:rPr>
        <w:t>长冯兰兰</w:t>
      </w:r>
      <w:r>
        <w:rPr>
          <w:rFonts w:hint="eastAsia" w:ascii="Malgun Gothic Semilight" w:eastAsia="Malgun Gothic Semilight"/>
        </w:rPr>
        <w:t>，</w:t>
      </w:r>
      <w:r>
        <w:rPr>
          <w:rFonts w:hint="eastAsia" w:ascii="MS Gothic" w:eastAsia="MS Gothic"/>
        </w:rPr>
        <w:t>成</w:t>
      </w:r>
      <w:r>
        <w:rPr>
          <w:spacing w:val="1"/>
        </w:rPr>
        <w:t>员有叶纯军和孙柏枝</w:t>
      </w:r>
      <w:r>
        <w:rPr>
          <w:rFonts w:hint="eastAsia" w:ascii="Malgun Gothic Semilight" w:eastAsia="Malgun Gothic Semilight"/>
        </w:rPr>
        <w:t>。</w:t>
      </w:r>
    </w:p>
    <w:p w14:paraId="566CE3D5">
      <w:pPr>
        <w:pStyle w:val="2"/>
        <w:spacing w:before="7"/>
        <w:ind w:left="796"/>
      </w:pPr>
      <w:r>
        <w:rPr>
          <w:rFonts w:hint="eastAsia" w:ascii="MS Gothic" w:eastAsia="MS Gothic"/>
          <w:spacing w:val="14"/>
        </w:rPr>
        <w:t>履</w:t>
      </w:r>
      <w:r>
        <w:rPr>
          <w:spacing w:val="14"/>
        </w:rPr>
        <w:t>职情况</w:t>
      </w:r>
      <w:r>
        <w:rPr>
          <w:rFonts w:hint="eastAsia" w:ascii="Malgun Gothic Semilight" w:eastAsia="Malgun Gothic Semilight"/>
        </w:rPr>
        <w:t>：</w:t>
      </w:r>
      <w:r>
        <w:rPr>
          <w:rFonts w:hint="eastAsia" w:ascii="MS Gothic" w:eastAsia="MS Gothic"/>
          <w:spacing w:val="14"/>
        </w:rPr>
        <w:t>一是制定并落</w:t>
      </w:r>
      <w:r>
        <w:rPr>
          <w:spacing w:val="14"/>
        </w:rPr>
        <w:t>实安全生产检查执法计划</w:t>
      </w:r>
      <w:r>
        <w:rPr>
          <w:rFonts w:hint="eastAsia" w:ascii="Malgun Gothic Semilight" w:eastAsia="Malgun Gothic Semilight"/>
        </w:rPr>
        <w:t>。</w:t>
      </w:r>
      <w:r>
        <w:rPr>
          <w:rFonts w:hint="eastAsia" w:ascii="MS Gothic" w:eastAsia="MS Gothic"/>
          <w:spacing w:val="14"/>
        </w:rPr>
        <w:t>区</w:t>
      </w:r>
      <w:r>
        <w:rPr>
          <w:spacing w:val="14"/>
        </w:rPr>
        <w:t>应急</w:t>
      </w:r>
    </w:p>
    <w:p w14:paraId="42ACB2DD">
      <w:pPr>
        <w:spacing w:before="19"/>
        <w:ind w:left="171" w:right="0" w:firstLine="0"/>
        <w:jc w:val="left"/>
        <w:rPr>
          <w:rFonts w:ascii="宋体" w:hAnsi="宋体"/>
          <w:sz w:val="28"/>
        </w:rPr>
      </w:pPr>
      <w:r>
        <w:rPr>
          <w:rFonts w:ascii="宋体" w:hAnsi="宋体"/>
          <w:sz w:val="28"/>
        </w:rPr>
        <w:t>—</w:t>
      </w:r>
      <w:r>
        <w:rPr>
          <w:rFonts w:ascii="宋体" w:hAnsi="宋体"/>
          <w:spacing w:val="-1"/>
          <w:sz w:val="28"/>
        </w:rPr>
        <w:t xml:space="preserve"> </w:t>
      </w:r>
      <w:r>
        <w:rPr>
          <w:rFonts w:ascii="宋体" w:hAnsi="宋体"/>
          <w:sz w:val="28"/>
        </w:rPr>
        <w:t>8</w:t>
      </w:r>
      <w:r>
        <w:rPr>
          <w:rFonts w:ascii="宋体" w:hAnsi="宋体"/>
          <w:spacing w:val="-1"/>
          <w:sz w:val="28"/>
        </w:rPr>
        <w:t xml:space="preserve"> </w:t>
      </w:r>
      <w:r>
        <w:rPr>
          <w:rFonts w:ascii="宋体" w:hAnsi="宋体"/>
          <w:sz w:val="28"/>
        </w:rPr>
        <w:t xml:space="preserve">— </w:t>
      </w:r>
    </w:p>
    <w:p w14:paraId="2FE4F289">
      <w:pPr>
        <w:spacing w:after="0"/>
        <w:jc w:val="left"/>
        <w:rPr>
          <w:rFonts w:ascii="宋体" w:hAnsi="宋体"/>
          <w:sz w:val="28"/>
        </w:rPr>
        <w:sectPr>
          <w:pgSz w:w="11910" w:h="16840"/>
          <w:pgMar w:top="1580" w:right="1100" w:bottom="280" w:left="1360" w:header="720" w:footer="720" w:gutter="0"/>
          <w:cols w:space="720" w:num="1"/>
        </w:sectPr>
      </w:pPr>
    </w:p>
    <w:p w14:paraId="7F0FC705">
      <w:pPr>
        <w:pStyle w:val="2"/>
        <w:rPr>
          <w:rFonts w:ascii="宋体"/>
          <w:sz w:val="20"/>
        </w:rPr>
      </w:pPr>
    </w:p>
    <w:p w14:paraId="6F56862A">
      <w:pPr>
        <w:pStyle w:val="2"/>
        <w:spacing w:before="6"/>
        <w:rPr>
          <w:rFonts w:ascii="宋体"/>
          <w:sz w:val="21"/>
        </w:rPr>
      </w:pPr>
    </w:p>
    <w:p w14:paraId="1D51DC6D">
      <w:pPr>
        <w:pStyle w:val="2"/>
        <w:spacing w:before="30"/>
        <w:ind w:left="171"/>
        <w:rPr>
          <w:rFonts w:hint="eastAsia" w:ascii="MS Gothic" w:eastAsia="MS Gothic"/>
        </w:rPr>
      </w:pPr>
      <w:r>
        <w:rPr>
          <w:rFonts w:hint="eastAsia" w:ascii="MS Gothic" w:eastAsia="MS Gothic"/>
          <w:spacing w:val="2"/>
        </w:rPr>
        <w:t>管理局将</w:t>
      </w: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3"/>
        </w:rPr>
        <w:t>公司定</w:t>
      </w:r>
      <w:r>
        <w:rPr>
          <w:spacing w:val="1"/>
        </w:rPr>
        <w:t>为重点监管企业</w:t>
      </w:r>
      <w:r>
        <w:rPr>
          <w:rFonts w:hint="eastAsia" w:ascii="Malgun Gothic Semilight" w:eastAsia="Malgun Gothic Semilight"/>
        </w:rPr>
        <w:t>，</w:t>
      </w:r>
      <w:r>
        <w:rPr>
          <w:rFonts w:hint="eastAsia" w:ascii="MS Gothic" w:eastAsia="MS Gothic"/>
          <w:spacing w:val="15"/>
        </w:rPr>
        <w:t xml:space="preserve">列入 </w:t>
      </w:r>
      <w:r>
        <w:rPr>
          <w:rFonts w:hint="eastAsia" w:ascii="Malgun Gothic Semilight" w:eastAsia="Malgun Gothic Semilight"/>
        </w:rPr>
        <w:t>2021</w:t>
      </w:r>
      <w:r>
        <w:rPr>
          <w:rFonts w:hint="eastAsia" w:ascii="Malgun Gothic Semilight" w:eastAsia="Malgun Gothic Semilight"/>
          <w:spacing w:val="100"/>
        </w:rPr>
        <w:t xml:space="preserve"> </w:t>
      </w:r>
      <w:r>
        <w:rPr>
          <w:rFonts w:hint="eastAsia" w:ascii="MS Gothic" w:eastAsia="MS Gothic"/>
        </w:rPr>
        <w:t>年重</w:t>
      </w:r>
    </w:p>
    <w:p w14:paraId="08810556">
      <w:pPr>
        <w:pStyle w:val="2"/>
        <w:spacing w:before="25"/>
        <w:ind w:left="171"/>
      </w:pPr>
      <w:r>
        <w:rPr>
          <w:rFonts w:hint="eastAsia" w:ascii="MS Gothic" w:eastAsia="MS Gothic"/>
        </w:rPr>
        <w:t>点</w:t>
      </w:r>
      <w:r>
        <w:rPr>
          <w:spacing w:val="1"/>
        </w:rPr>
        <w:t>监管执法计划</w:t>
      </w:r>
      <w:r>
        <w:rPr>
          <w:rFonts w:hint="eastAsia" w:ascii="Malgun Gothic Semilight" w:eastAsia="Malgun Gothic Semilight"/>
        </w:rPr>
        <w:t>，2021</w:t>
      </w:r>
      <w:r>
        <w:rPr>
          <w:rFonts w:hint="eastAsia" w:ascii="Malgun Gothic Semilight" w:eastAsia="Malgun Gothic Semilight"/>
          <w:spacing w:val="25"/>
        </w:rPr>
        <w:t xml:space="preserve"> </w:t>
      </w:r>
      <w:r>
        <w:rPr>
          <w:rFonts w:hint="eastAsia" w:ascii="MS Gothic" w:eastAsia="MS Gothic"/>
          <w:spacing w:val="-16"/>
        </w:rPr>
        <w:t xml:space="preserve">年 </w:t>
      </w:r>
      <w:r>
        <w:rPr>
          <w:rFonts w:hint="eastAsia" w:ascii="Malgun Gothic Semilight" w:eastAsia="Malgun Gothic Semilight"/>
        </w:rPr>
        <w:t>8</w:t>
      </w:r>
      <w:r>
        <w:rPr>
          <w:rFonts w:hint="eastAsia" w:ascii="Malgun Gothic Semilight" w:eastAsia="Malgun Gothic Semilight"/>
          <w:spacing w:val="26"/>
        </w:rPr>
        <w:t xml:space="preserve"> </w:t>
      </w:r>
      <w:r>
        <w:rPr>
          <w:rFonts w:hint="eastAsia" w:ascii="MS Gothic" w:eastAsia="MS Gothic"/>
          <w:spacing w:val="-16"/>
        </w:rPr>
        <w:t xml:space="preserve">月 </w:t>
      </w:r>
      <w:r>
        <w:rPr>
          <w:rFonts w:hint="eastAsia" w:ascii="Malgun Gothic Semilight" w:eastAsia="Malgun Gothic Semilight"/>
        </w:rPr>
        <w:t>17</w:t>
      </w:r>
      <w:r>
        <w:rPr>
          <w:rFonts w:hint="eastAsia" w:ascii="Malgun Gothic Semilight" w:eastAsia="Malgun Gothic Semilight"/>
          <w:spacing w:val="29"/>
        </w:rPr>
        <w:t xml:space="preserve"> </w:t>
      </w:r>
      <w:r>
        <w:rPr>
          <w:rFonts w:hint="eastAsia" w:ascii="MS Gothic" w:eastAsia="MS Gothic"/>
          <w:spacing w:val="14"/>
        </w:rPr>
        <w:t>日</w:t>
      </w:r>
      <w:r>
        <w:rPr>
          <w:spacing w:val="1"/>
        </w:rPr>
        <w:t>对其开展执法检查</w:t>
      </w:r>
      <w:r>
        <w:rPr>
          <w:rFonts w:hint="eastAsia" w:ascii="Malgun Gothic Semilight" w:eastAsia="Malgun Gothic Semilight"/>
        </w:rPr>
        <w:t>，</w:t>
      </w:r>
      <w:r>
        <w:t>发现问题</w:t>
      </w:r>
    </w:p>
    <w:p w14:paraId="7F33F3DF">
      <w:pPr>
        <w:pStyle w:val="2"/>
        <w:spacing w:before="24"/>
        <w:ind w:left="171"/>
      </w:pPr>
      <w:r>
        <w:rPr>
          <w:spacing w:val="11"/>
        </w:rPr>
        <w:t xml:space="preserve">隐患 </w:t>
      </w:r>
      <w:r>
        <w:rPr>
          <w:rFonts w:hint="eastAsia" w:ascii="Malgun Gothic Semilight" w:eastAsia="Malgun Gothic Semilight"/>
        </w:rPr>
        <w:t>25</w:t>
      </w:r>
      <w:r>
        <w:rPr>
          <w:rFonts w:hint="eastAsia" w:ascii="Malgun Gothic Semilight" w:eastAsia="Malgun Gothic Semilight"/>
          <w:spacing w:val="18"/>
        </w:rPr>
        <w:t xml:space="preserve"> </w:t>
      </w:r>
      <w:r>
        <w:t>处</w:t>
      </w:r>
      <w:r>
        <w:rPr>
          <w:rFonts w:hint="eastAsia" w:ascii="Malgun Gothic Semilight" w:eastAsia="Malgun Gothic Semilight"/>
        </w:rPr>
        <w:t>，9</w:t>
      </w:r>
      <w:r>
        <w:rPr>
          <w:rFonts w:hint="eastAsia" w:ascii="Malgun Gothic Semilight" w:eastAsia="Malgun Gothic Semilight"/>
          <w:spacing w:val="19"/>
        </w:rPr>
        <w:t xml:space="preserve"> </w:t>
      </w:r>
      <w:r>
        <w:rPr>
          <w:rFonts w:hint="eastAsia" w:ascii="MS Gothic" w:eastAsia="MS Gothic"/>
          <w:spacing w:val="-20"/>
        </w:rPr>
        <w:t xml:space="preserve">月 </w:t>
      </w:r>
      <w:r>
        <w:rPr>
          <w:rFonts w:hint="eastAsia" w:ascii="Malgun Gothic Semilight" w:eastAsia="Malgun Gothic Semilight"/>
        </w:rPr>
        <w:t>15</w:t>
      </w:r>
      <w:r>
        <w:rPr>
          <w:rFonts w:hint="eastAsia" w:ascii="Malgun Gothic Semilight" w:eastAsia="Malgun Gothic Semilight"/>
          <w:spacing w:val="18"/>
        </w:rPr>
        <w:t xml:space="preserve"> </w:t>
      </w:r>
      <w:r>
        <w:rPr>
          <w:rFonts w:hint="eastAsia" w:ascii="MS Gothic" w:eastAsia="MS Gothic"/>
          <w:spacing w:val="2"/>
        </w:rPr>
        <w:t>日开展复</w:t>
      </w:r>
      <w:r>
        <w:t>查</w:t>
      </w:r>
      <w:r>
        <w:rPr>
          <w:rFonts w:hint="eastAsia" w:ascii="Malgun Gothic Semilight" w:eastAsia="Malgun Gothic Semilight"/>
        </w:rPr>
        <w:t>，</w:t>
      </w:r>
      <w:r>
        <w:rPr>
          <w:rFonts w:hint="eastAsia" w:ascii="MS Gothic" w:eastAsia="MS Gothic"/>
          <w:spacing w:val="3"/>
        </w:rPr>
        <w:t>督促整改到位</w:t>
      </w:r>
      <w:r>
        <w:rPr>
          <w:rFonts w:hint="eastAsia" w:ascii="Malgun Gothic Semilight" w:eastAsia="Malgun Gothic Semilight"/>
        </w:rPr>
        <w:t>。</w:t>
      </w:r>
      <w:r>
        <w:rPr>
          <w:rFonts w:hint="eastAsia" w:ascii="MS Gothic" w:eastAsia="MS Gothic"/>
          <w:spacing w:val="5"/>
        </w:rPr>
        <w:t>二是</w:t>
      </w:r>
      <w:r>
        <w:t>组织安全生</w:t>
      </w:r>
    </w:p>
    <w:p w14:paraId="0FA3191A">
      <w:pPr>
        <w:pStyle w:val="2"/>
        <w:spacing w:before="25"/>
        <w:ind w:left="171"/>
      </w:pPr>
      <w:r>
        <w:rPr>
          <w:spacing w:val="2"/>
        </w:rPr>
        <w:t>产指导服务</w:t>
      </w:r>
      <w:r>
        <w:rPr>
          <w:rFonts w:hint="eastAsia" w:ascii="Malgun Gothic Semilight" w:eastAsia="Malgun Gothic Semilight"/>
        </w:rPr>
        <w:t>。</w:t>
      </w:r>
      <w:r>
        <w:rPr>
          <w:rFonts w:hint="eastAsia" w:ascii="MS Gothic" w:eastAsia="MS Gothic"/>
          <w:spacing w:val="-2"/>
        </w:rPr>
        <w:t xml:space="preserve">自 </w:t>
      </w:r>
      <w:r>
        <w:rPr>
          <w:rFonts w:hint="eastAsia" w:ascii="Malgun Gothic Semilight" w:eastAsia="Malgun Gothic Semilight"/>
        </w:rPr>
        <w:t>2021</w:t>
      </w:r>
      <w:r>
        <w:rPr>
          <w:rFonts w:hint="eastAsia" w:ascii="Malgun Gothic Semilight" w:eastAsia="Malgun Gothic Semilight"/>
          <w:spacing w:val="56"/>
        </w:rPr>
        <w:t xml:space="preserve"> </w:t>
      </w:r>
      <w:r>
        <w:rPr>
          <w:rFonts w:hint="eastAsia" w:ascii="MS Gothic" w:eastAsia="MS Gothic"/>
          <w:spacing w:val="-2"/>
        </w:rPr>
        <w:t xml:space="preserve">年 </w:t>
      </w:r>
      <w:r>
        <w:rPr>
          <w:rFonts w:hint="eastAsia" w:ascii="Malgun Gothic Semilight" w:eastAsia="Malgun Gothic Semilight"/>
        </w:rPr>
        <w:t>6</w:t>
      </w:r>
      <w:r>
        <w:rPr>
          <w:rFonts w:hint="eastAsia" w:ascii="Malgun Gothic Semilight" w:eastAsia="Malgun Gothic Semilight"/>
          <w:spacing w:val="56"/>
        </w:rPr>
        <w:t xml:space="preserve"> </w:t>
      </w:r>
      <w:r>
        <w:rPr>
          <w:rFonts w:hint="eastAsia" w:ascii="MS Gothic" w:eastAsia="MS Gothic"/>
          <w:spacing w:val="2"/>
        </w:rPr>
        <w:t>月至事故</w:t>
      </w:r>
      <w:r>
        <w:rPr>
          <w:spacing w:val="5"/>
        </w:rPr>
        <w:t>发生</w:t>
      </w:r>
      <w:r>
        <w:rPr>
          <w:rFonts w:hint="eastAsia" w:ascii="Malgun Gothic Semilight" w:eastAsia="Malgun Gothic Semilight"/>
        </w:rPr>
        <w:t>，</w:t>
      </w:r>
      <w:r>
        <w:rPr>
          <w:rFonts w:hint="eastAsia" w:ascii="MS Gothic" w:eastAsia="MS Gothic"/>
          <w:spacing w:val="-2"/>
        </w:rPr>
        <w:t xml:space="preserve">先后 </w:t>
      </w:r>
      <w:r>
        <w:rPr>
          <w:rFonts w:hint="eastAsia" w:ascii="Malgun Gothic Semilight" w:eastAsia="Malgun Gothic Semilight"/>
        </w:rPr>
        <w:t>10</w:t>
      </w:r>
      <w:r>
        <w:rPr>
          <w:rFonts w:hint="eastAsia" w:ascii="Malgun Gothic Semilight" w:eastAsia="Malgun Gothic Semilight"/>
          <w:spacing w:val="57"/>
        </w:rPr>
        <w:t xml:space="preserve"> </w:t>
      </w:r>
      <w:r>
        <w:rPr>
          <w:rFonts w:hint="eastAsia" w:ascii="MS Gothic" w:eastAsia="MS Gothic"/>
          <w:spacing w:val="5"/>
        </w:rPr>
        <w:t>余次</w:t>
      </w:r>
      <w:r>
        <w:t>进行指导</w:t>
      </w:r>
    </w:p>
    <w:p w14:paraId="3B4D3678">
      <w:pPr>
        <w:pStyle w:val="2"/>
        <w:spacing w:before="24" w:line="249" w:lineRule="auto"/>
        <w:ind w:left="171" w:right="118"/>
        <w:rPr>
          <w:rFonts w:hint="eastAsia" w:ascii="Malgun Gothic Semilight" w:eastAsia="Malgun Gothic Semilight"/>
        </w:rPr>
      </w:pPr>
      <w:r>
        <w:rPr>
          <w:rFonts w:hint="eastAsia" w:ascii="MS Gothic" w:eastAsia="MS Gothic"/>
        </w:rPr>
        <w:t>服</w:t>
      </w:r>
      <w:r>
        <w:t>务</w:t>
      </w:r>
      <w:r>
        <w:rPr>
          <w:rFonts w:hint="eastAsia" w:ascii="Malgun Gothic Semilight" w:eastAsia="Malgun Gothic Semilight"/>
        </w:rPr>
        <w:t>。2021</w:t>
      </w:r>
      <w:r>
        <w:rPr>
          <w:rFonts w:hint="eastAsia" w:ascii="Malgun Gothic Semilight" w:eastAsia="Malgun Gothic Semilight"/>
          <w:spacing w:val="69"/>
        </w:rPr>
        <w:t xml:space="preserve"> </w:t>
      </w:r>
      <w:r>
        <w:rPr>
          <w:rFonts w:hint="eastAsia" w:ascii="MS Gothic" w:eastAsia="MS Gothic"/>
          <w:spacing w:val="5"/>
        </w:rPr>
        <w:t xml:space="preserve">年 </w:t>
      </w:r>
      <w:r>
        <w:rPr>
          <w:rFonts w:hint="eastAsia" w:ascii="Malgun Gothic Semilight" w:eastAsia="Malgun Gothic Semilight"/>
        </w:rPr>
        <w:t>6</w:t>
      </w:r>
      <w:r>
        <w:rPr>
          <w:rFonts w:hint="eastAsia" w:ascii="Malgun Gothic Semilight" w:eastAsia="Malgun Gothic Semilight"/>
          <w:spacing w:val="63"/>
        </w:rPr>
        <w:t xml:space="preserve"> </w:t>
      </w:r>
      <w:r>
        <w:rPr>
          <w:rFonts w:hint="eastAsia" w:ascii="MS Gothic" w:eastAsia="MS Gothic"/>
          <w:spacing w:val="5"/>
        </w:rPr>
        <w:t xml:space="preserve">月 </w:t>
      </w:r>
      <w:r>
        <w:rPr>
          <w:rFonts w:hint="eastAsia" w:ascii="Malgun Gothic Semilight" w:eastAsia="Malgun Gothic Semilight"/>
        </w:rPr>
        <w:t>18-19</w:t>
      </w:r>
      <w:r>
        <w:rPr>
          <w:rFonts w:hint="eastAsia" w:ascii="Malgun Gothic Semilight" w:eastAsia="Malgun Gothic Semilight"/>
          <w:spacing w:val="69"/>
        </w:rPr>
        <w:t xml:space="preserve"> </w:t>
      </w:r>
      <w:r>
        <w:rPr>
          <w:rFonts w:hint="eastAsia" w:ascii="MS Gothic" w:eastAsia="MS Gothic"/>
        </w:rPr>
        <w:t>日</w:t>
      </w:r>
      <w:r>
        <w:rPr>
          <w:rFonts w:hint="eastAsia" w:ascii="Malgun Gothic Semilight" w:eastAsia="Malgun Gothic Semilight"/>
        </w:rPr>
        <w:t>，</w:t>
      </w:r>
      <w:r>
        <w:rPr>
          <w:rFonts w:hint="eastAsia" w:ascii="MS Gothic" w:eastAsia="MS Gothic"/>
        </w:rPr>
        <w:t>区</w:t>
      </w:r>
      <w:r>
        <w:t>应急管理局通过购买服务的方式</w:t>
      </w:r>
      <w:r>
        <w:rPr>
          <w:rFonts w:hint="eastAsia" w:ascii="Malgun Gothic Semilight" w:eastAsia="Malgun Gothic Semilight"/>
        </w:rPr>
        <w:t>，</w:t>
      </w:r>
      <w:r>
        <w:rPr>
          <w:rFonts w:hint="eastAsia" w:ascii="Malgun Gothic Semilight" w:eastAsia="Malgun Gothic Semilight"/>
          <w:spacing w:val="-81"/>
        </w:rPr>
        <w:t xml:space="preserve"> </w:t>
      </w:r>
      <w:r>
        <w:rPr>
          <w:rFonts w:hint="eastAsia" w:ascii="MS Gothic" w:eastAsia="MS Gothic"/>
          <w:spacing w:val="14"/>
        </w:rPr>
        <w:t>聘</w:t>
      </w:r>
      <w:r>
        <w:rPr>
          <w:spacing w:val="13"/>
        </w:rPr>
        <w:t>请江西赣安安全技术公司对赛得利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3"/>
        </w:rPr>
        <w:t>公司开展深度</w:t>
      </w:r>
      <w:r>
        <w:rPr>
          <w:spacing w:val="14"/>
        </w:rPr>
        <w:t>对标</w:t>
      </w:r>
      <w:r>
        <w:rPr>
          <w:spacing w:val="39"/>
        </w:rPr>
        <w:t xml:space="preserve"> </w:t>
      </w:r>
      <w:r>
        <w:rPr>
          <w:rFonts w:hint="eastAsia" w:ascii="MS Gothic" w:eastAsia="MS Gothic"/>
          <w:spacing w:val="5"/>
        </w:rPr>
        <w:t>梳理</w:t>
      </w:r>
      <w:r>
        <w:rPr>
          <w:spacing w:val="5"/>
        </w:rPr>
        <w:t>检查</w:t>
      </w:r>
      <w:r>
        <w:rPr>
          <w:rFonts w:hint="eastAsia" w:ascii="Malgun Gothic Semilight" w:eastAsia="Malgun Gothic Semilight"/>
        </w:rPr>
        <w:t>，8</w:t>
      </w:r>
      <w:r>
        <w:rPr>
          <w:rFonts w:hint="eastAsia" w:ascii="Malgun Gothic Semilight" w:eastAsia="Malgun Gothic Semilight"/>
          <w:spacing w:val="112"/>
        </w:rPr>
        <w:t xml:space="preserve"> </w:t>
      </w:r>
      <w:r>
        <w:rPr>
          <w:rFonts w:hint="eastAsia" w:ascii="MS Gothic" w:eastAsia="MS Gothic"/>
          <w:spacing w:val="25"/>
        </w:rPr>
        <w:t xml:space="preserve">月 </w:t>
      </w:r>
      <w:r>
        <w:rPr>
          <w:rFonts w:hint="eastAsia" w:ascii="Malgun Gothic Semilight" w:eastAsia="Malgun Gothic Semilight"/>
        </w:rPr>
        <w:t>17</w:t>
      </w:r>
      <w:r>
        <w:rPr>
          <w:rFonts w:hint="eastAsia" w:ascii="Malgun Gothic Semilight" w:eastAsia="Malgun Gothic Semilight"/>
          <w:spacing w:val="114"/>
        </w:rPr>
        <w:t xml:space="preserve"> </w:t>
      </w:r>
      <w:r>
        <w:rPr>
          <w:rFonts w:hint="eastAsia" w:ascii="MS Gothic" w:eastAsia="MS Gothic"/>
        </w:rPr>
        <w:t>日</w:t>
      </w:r>
      <w:r>
        <w:rPr>
          <w:rFonts w:hint="eastAsia" w:ascii="Malgun Gothic Semilight" w:eastAsia="Malgun Gothic Semilight"/>
        </w:rPr>
        <w:t>，</w:t>
      </w:r>
      <w:r>
        <w:t>对检查发现的一时难以整改的问题隐患</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3"/>
        </w:rPr>
        <w:t>下达了</w:t>
      </w:r>
      <w:r>
        <w:rPr>
          <w:spacing w:val="1"/>
        </w:rPr>
        <w:t>责令整改指令书</w:t>
      </w:r>
      <w:r>
        <w:rPr>
          <w:rFonts w:hint="eastAsia" w:ascii="Malgun Gothic Semilight" w:eastAsia="Malgun Gothic Semilight"/>
        </w:rPr>
        <w:t>。</w:t>
      </w:r>
      <w:r>
        <w:rPr>
          <w:rFonts w:hint="eastAsia" w:ascii="MS Gothic" w:eastAsia="MS Gothic"/>
          <w:spacing w:val="1"/>
        </w:rPr>
        <w:t>三是开展重点</w:t>
      </w:r>
      <w:r>
        <w:rPr>
          <w:spacing w:val="2"/>
        </w:rPr>
        <w:t>时期督导</w:t>
      </w:r>
      <w:r>
        <w:rPr>
          <w:rFonts w:hint="eastAsia" w:ascii="Malgun Gothic Semilight" w:eastAsia="Malgun Gothic Semilight"/>
        </w:rPr>
        <w:t>。2022</w:t>
      </w:r>
      <w:r>
        <w:rPr>
          <w:rFonts w:hint="eastAsia" w:ascii="Malgun Gothic Semilight" w:eastAsia="Malgun Gothic Semilight"/>
          <w:spacing w:val="84"/>
        </w:rPr>
        <w:t xml:space="preserve"> </w:t>
      </w:r>
      <w:r>
        <w:rPr>
          <w:rFonts w:hint="eastAsia" w:ascii="MS Gothic" w:eastAsia="MS Gothic"/>
        </w:rPr>
        <w:t xml:space="preserve">年 </w:t>
      </w:r>
      <w:r>
        <w:rPr>
          <w:rFonts w:hint="eastAsia" w:ascii="Malgun Gothic Semilight" w:eastAsia="Malgun Gothic Semilight"/>
        </w:rPr>
        <w:t>1</w:t>
      </w:r>
      <w:r>
        <w:rPr>
          <w:rFonts w:hint="eastAsia" w:ascii="Malgun Gothic Semilight" w:eastAsia="Malgun Gothic Semilight"/>
          <w:spacing w:val="84"/>
        </w:rPr>
        <w:t xml:space="preserve"> </w:t>
      </w:r>
      <w:r>
        <w:rPr>
          <w:rFonts w:hint="eastAsia" w:ascii="MS Gothic" w:eastAsia="MS Gothic"/>
        </w:rPr>
        <w:t xml:space="preserve">月 </w:t>
      </w:r>
      <w:r>
        <w:rPr>
          <w:rFonts w:hint="eastAsia" w:ascii="Malgun Gothic Semilight" w:eastAsia="Malgun Gothic Semilight"/>
        </w:rPr>
        <w:t>14</w:t>
      </w:r>
      <w:r>
        <w:rPr>
          <w:rFonts w:hint="eastAsia" w:ascii="Malgun Gothic Semilight" w:eastAsia="Malgun Gothic Semilight"/>
          <w:spacing w:val="1"/>
        </w:rPr>
        <w:t xml:space="preserve"> </w:t>
      </w:r>
      <w:r>
        <w:rPr>
          <w:rFonts w:hint="eastAsia" w:ascii="MS Gothic" w:eastAsia="MS Gothic"/>
          <w:spacing w:val="14"/>
        </w:rPr>
        <w:t>日</w:t>
      </w:r>
      <w:r>
        <w:rPr>
          <w:rFonts w:hint="eastAsia" w:ascii="Malgun Gothic Semilight" w:eastAsia="Malgun Gothic Semilight"/>
        </w:rPr>
        <w:t>，</w:t>
      </w:r>
      <w:r>
        <w:rPr>
          <w:rFonts w:hint="eastAsia" w:ascii="MS Gothic" w:eastAsia="MS Gothic"/>
          <w:spacing w:val="14"/>
        </w:rPr>
        <w:t>分管</w:t>
      </w:r>
      <w:r>
        <w:rPr>
          <w:spacing w:val="12"/>
        </w:rPr>
        <w:t>领导邹平友带领工贸股人员对赛得利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w:t>
      </w:r>
      <w:r>
        <w:rPr>
          <w:spacing w:val="14"/>
        </w:rPr>
        <w:t>进行</w:t>
      </w:r>
      <w:r>
        <w:rPr>
          <w:spacing w:val="33"/>
        </w:rPr>
        <w:t xml:space="preserve"> </w:t>
      </w:r>
      <w:r>
        <w:rPr>
          <w:spacing w:val="14"/>
        </w:rPr>
        <w:t>检查</w:t>
      </w:r>
      <w:r>
        <w:rPr>
          <w:rFonts w:hint="eastAsia" w:ascii="Malgun Gothic Semilight" w:eastAsia="Malgun Gothic Semilight"/>
        </w:rPr>
        <w:t>，</w:t>
      </w:r>
      <w:r>
        <w:rPr>
          <w:rFonts w:hint="eastAsia" w:ascii="MS Gothic" w:eastAsia="MS Gothic"/>
          <w:spacing w:val="14"/>
        </w:rPr>
        <w:t>主要</w:t>
      </w:r>
      <w:r>
        <w:rPr>
          <w:spacing w:val="12"/>
        </w:rPr>
        <w:t>检查企业主要负责人履职情况</w:t>
      </w:r>
      <w:r>
        <w:rPr>
          <w:rFonts w:hint="eastAsia" w:ascii="Malgun Gothic Semilight" w:eastAsia="Malgun Gothic Semilight"/>
        </w:rPr>
        <w:t>、</w:t>
      </w:r>
      <w:r>
        <w:rPr>
          <w:rFonts w:hint="eastAsia" w:ascii="MS Gothic" w:eastAsia="MS Gothic"/>
          <w:spacing w:val="14"/>
        </w:rPr>
        <w:t>培</w:t>
      </w:r>
      <w:r>
        <w:rPr>
          <w:spacing w:val="14"/>
        </w:rPr>
        <w:t>训情况</w:t>
      </w:r>
      <w:r>
        <w:rPr>
          <w:rFonts w:hint="eastAsia" w:ascii="Malgun Gothic Semilight" w:eastAsia="Malgun Gothic Semilight"/>
        </w:rPr>
        <w:t>、</w:t>
      </w:r>
      <w:r>
        <w:rPr>
          <w:rFonts w:hint="eastAsia" w:ascii="MS Gothic" w:eastAsia="MS Gothic"/>
          <w:spacing w:val="14"/>
        </w:rPr>
        <w:t>安全</w:t>
      </w:r>
      <w:r>
        <w:rPr>
          <w:spacing w:val="14"/>
        </w:rPr>
        <w:t>经费</w:t>
      </w:r>
      <w:r>
        <w:rPr>
          <w:spacing w:val="35"/>
        </w:rPr>
        <w:t xml:space="preserve"> </w:t>
      </w:r>
      <w:r>
        <w:rPr>
          <w:rFonts w:hint="eastAsia" w:ascii="MS Gothic" w:eastAsia="MS Gothic"/>
          <w:spacing w:val="14"/>
        </w:rPr>
        <w:t>提取情况</w:t>
      </w:r>
      <w:r>
        <w:rPr>
          <w:rFonts w:hint="eastAsia" w:ascii="Malgun Gothic Semilight" w:eastAsia="Malgun Gothic Semilight"/>
        </w:rPr>
        <w:t>、</w:t>
      </w:r>
      <w:r>
        <w:rPr>
          <w:spacing w:val="14"/>
        </w:rPr>
        <w:t>隐患排查</w:t>
      </w:r>
      <w:r>
        <w:rPr>
          <w:rFonts w:hint="eastAsia" w:ascii="Malgun Gothic Semilight" w:eastAsia="Malgun Gothic Semilight"/>
        </w:rPr>
        <w:t>、</w:t>
      </w:r>
      <w:r>
        <w:rPr>
          <w:spacing w:val="14"/>
        </w:rPr>
        <w:t>应急救援及演练</w:t>
      </w:r>
      <w:r>
        <w:rPr>
          <w:rFonts w:hint="eastAsia" w:ascii="Malgun Gothic Semilight" w:eastAsia="Malgun Gothic Semilight"/>
        </w:rPr>
        <w:t>、</w:t>
      </w:r>
      <w:r>
        <w:rPr>
          <w:rFonts w:hint="eastAsia" w:ascii="MS Gothic" w:eastAsia="MS Gothic"/>
          <w:spacing w:val="14"/>
        </w:rPr>
        <w:t>十大攻</w:t>
      </w:r>
      <w:r>
        <w:rPr>
          <w:spacing w:val="14"/>
        </w:rPr>
        <w:t>坚战开展情况</w:t>
      </w:r>
      <w:r>
        <w:rPr>
          <w:rFonts w:hint="eastAsia" w:ascii="Malgun Gothic Semilight" w:eastAsia="Malgun Gothic Semilight"/>
        </w:rPr>
        <w:t>，</w:t>
      </w:r>
      <w:r>
        <w:rPr>
          <w:rFonts w:hint="eastAsia" w:ascii="Malgun Gothic Semilight" w:eastAsia="Malgun Gothic Semilight"/>
          <w:spacing w:val="25"/>
        </w:rPr>
        <w:t xml:space="preserve"> </w:t>
      </w:r>
      <w:r>
        <w:rPr>
          <w:rFonts w:hint="eastAsia" w:ascii="MS Gothic" w:eastAsia="MS Gothic"/>
          <w:spacing w:val="14"/>
        </w:rPr>
        <w:t>重点</w:t>
      </w:r>
      <w:r>
        <w:rPr>
          <w:spacing w:val="12"/>
        </w:rPr>
        <w:t>检查了企业外包作业队伍管理情况</w:t>
      </w:r>
      <w:r>
        <w:rPr>
          <w:rFonts w:hint="eastAsia" w:ascii="Malgun Gothic Semilight" w:eastAsia="Malgun Gothic Semilight"/>
        </w:rPr>
        <w:t>，</w:t>
      </w:r>
      <w:r>
        <w:rPr>
          <w:rFonts w:hint="eastAsia" w:ascii="MS Gothic" w:eastAsia="MS Gothic"/>
          <w:spacing w:val="14"/>
        </w:rPr>
        <w:t>包括安全</w:t>
      </w:r>
      <w:r>
        <w:rPr>
          <w:spacing w:val="13"/>
        </w:rPr>
        <w:t>协议的签订</w:t>
      </w:r>
      <w:r>
        <w:rPr>
          <w:rFonts w:hint="eastAsia" w:ascii="Malgun Gothic Semilight" w:eastAsia="Malgun Gothic Semilight"/>
        </w:rPr>
        <w:t>、</w:t>
      </w:r>
      <w:r>
        <w:rPr>
          <w:rFonts w:hint="eastAsia" w:ascii="Malgun Gothic Semilight" w:eastAsia="Malgun Gothic Semilight"/>
          <w:spacing w:val="14"/>
        </w:rPr>
        <w:t xml:space="preserve"> </w:t>
      </w:r>
      <w:r>
        <w:rPr>
          <w:spacing w:val="14"/>
        </w:rPr>
        <w:t>员工统一培训</w:t>
      </w:r>
      <w:r>
        <w:rPr>
          <w:rFonts w:hint="eastAsia" w:ascii="Malgun Gothic Semilight" w:eastAsia="Malgun Gothic Semilight"/>
        </w:rPr>
        <w:t>、</w:t>
      </w:r>
      <w:r>
        <w:rPr>
          <w:spacing w:val="10"/>
        </w:rPr>
        <w:t>资质查验</w:t>
      </w:r>
      <w:r>
        <w:rPr>
          <w:rFonts w:hint="eastAsia" w:ascii="Malgun Gothic Semilight" w:eastAsia="Malgun Gothic Semilight"/>
        </w:rPr>
        <w:t>、</w:t>
      </w:r>
      <w:r>
        <w:rPr>
          <w:rFonts w:hint="eastAsia" w:ascii="MS Gothic" w:eastAsia="MS Gothic"/>
          <w:spacing w:val="14"/>
        </w:rPr>
        <w:t>工</w:t>
      </w:r>
      <w:r>
        <w:rPr>
          <w:spacing w:val="9"/>
        </w:rPr>
        <w:t>伤保险缴纳和队伍现场管理等情况</w:t>
      </w:r>
      <w:r>
        <w:rPr>
          <w:rFonts w:hint="eastAsia" w:ascii="Malgun Gothic Semilight" w:eastAsia="Malgun Gothic Semilight"/>
        </w:rPr>
        <w:t>。</w:t>
      </w:r>
      <w:r>
        <w:rPr>
          <w:rFonts w:hint="eastAsia" w:ascii="MS Gothic" w:eastAsia="MS Gothic"/>
          <w:spacing w:val="5"/>
        </w:rPr>
        <w:t>四是</w:t>
      </w:r>
      <w:r>
        <w:rPr>
          <w:spacing w:val="2"/>
        </w:rPr>
        <w:t>组织约谈</w:t>
      </w:r>
      <w:r>
        <w:rPr>
          <w:rFonts w:hint="eastAsia" w:ascii="Malgun Gothic Semilight" w:eastAsia="Malgun Gothic Semilight"/>
        </w:rPr>
        <w:t>。2021</w:t>
      </w:r>
      <w:r>
        <w:rPr>
          <w:rFonts w:hint="eastAsia" w:ascii="Malgun Gothic Semilight" w:eastAsia="Malgun Gothic Semilight"/>
          <w:spacing w:val="21"/>
        </w:rPr>
        <w:t xml:space="preserve"> </w:t>
      </w:r>
      <w:r>
        <w:rPr>
          <w:rFonts w:hint="eastAsia" w:ascii="MS Gothic" w:eastAsia="MS Gothic"/>
          <w:spacing w:val="-19"/>
        </w:rPr>
        <w:t xml:space="preserve">年 </w:t>
      </w:r>
      <w:r>
        <w:rPr>
          <w:rFonts w:hint="eastAsia" w:ascii="Malgun Gothic Semilight" w:eastAsia="Malgun Gothic Semilight"/>
        </w:rPr>
        <w:t>9</w:t>
      </w:r>
      <w:r>
        <w:rPr>
          <w:rFonts w:hint="eastAsia" w:ascii="Malgun Gothic Semilight" w:eastAsia="Malgun Gothic Semilight"/>
          <w:spacing w:val="22"/>
        </w:rPr>
        <w:t xml:space="preserve"> </w:t>
      </w:r>
      <w:r>
        <w:rPr>
          <w:rFonts w:hint="eastAsia" w:ascii="MS Gothic" w:eastAsia="MS Gothic"/>
          <w:spacing w:val="-19"/>
        </w:rPr>
        <w:t xml:space="preserve">月 </w:t>
      </w:r>
      <w:r>
        <w:rPr>
          <w:rFonts w:hint="eastAsia" w:ascii="Malgun Gothic Semilight" w:eastAsia="Malgun Gothic Semilight"/>
        </w:rPr>
        <w:t>10</w:t>
      </w:r>
      <w:r>
        <w:rPr>
          <w:rFonts w:hint="eastAsia" w:ascii="Malgun Gothic Semilight" w:eastAsia="Malgun Gothic Semilight"/>
          <w:spacing w:val="23"/>
        </w:rPr>
        <w:t xml:space="preserve"> </w:t>
      </w:r>
      <w:r>
        <w:rPr>
          <w:rFonts w:hint="eastAsia" w:ascii="MS Gothic" w:eastAsia="MS Gothic"/>
        </w:rPr>
        <w:t>日</w:t>
      </w:r>
      <w:r>
        <w:rPr>
          <w:rFonts w:hint="eastAsia" w:ascii="Malgun Gothic Semilight" w:eastAsia="Malgun Gothic Semilight"/>
        </w:rPr>
        <w:t>，</w:t>
      </w:r>
      <w:r>
        <w:rPr>
          <w:rFonts w:hint="eastAsia" w:ascii="MS Gothic" w:eastAsia="MS Gothic"/>
        </w:rPr>
        <w:t>区</w:t>
      </w:r>
      <w:r>
        <w:rPr>
          <w:spacing w:val="1"/>
        </w:rPr>
        <w:t>应急管理局到赛得利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p>
    <w:p w14:paraId="5C88BF60">
      <w:pPr>
        <w:pStyle w:val="2"/>
        <w:spacing w:before="24" w:line="249" w:lineRule="auto"/>
        <w:ind w:left="171" w:right="421"/>
        <w:jc w:val="both"/>
      </w:pPr>
      <w:r>
        <w:rPr>
          <w:rFonts w:hint="eastAsia" w:ascii="MS Gothic" w:eastAsia="MS Gothic"/>
          <w:spacing w:val="5"/>
        </w:rPr>
        <w:t>公司</w:t>
      </w:r>
      <w:r>
        <w:rPr>
          <w:spacing w:val="6"/>
        </w:rPr>
        <w:t xml:space="preserve">检查发现其 </w:t>
      </w:r>
      <w:r>
        <w:rPr>
          <w:rFonts w:hint="eastAsia" w:ascii="Malgun Gothic Semilight" w:eastAsia="Malgun Gothic Semilight"/>
        </w:rPr>
        <w:t>3</w:t>
      </w:r>
      <w:r>
        <w:rPr>
          <w:rFonts w:hint="eastAsia" w:ascii="Malgun Gothic Semilight" w:eastAsia="Malgun Gothic Semilight"/>
          <w:spacing w:val="84"/>
        </w:rPr>
        <w:t xml:space="preserve"> </w:t>
      </w:r>
      <w:r>
        <w:rPr>
          <w:rFonts w:hint="eastAsia" w:ascii="MS Gothic" w:eastAsia="MS Gothic"/>
          <w:spacing w:val="2"/>
        </w:rPr>
        <w:t>个分厂各自</w:t>
      </w:r>
      <w:r>
        <w:rPr>
          <w:spacing w:val="5"/>
        </w:rPr>
        <w:t>为战</w:t>
      </w:r>
      <w:r>
        <w:rPr>
          <w:rFonts w:hint="eastAsia" w:ascii="Malgun Gothic Semilight" w:eastAsia="Malgun Gothic Semilight"/>
        </w:rPr>
        <w:t>，</w:t>
      </w:r>
      <w:r>
        <w:rPr>
          <w:rFonts w:hint="eastAsia" w:ascii="MS Gothic" w:eastAsia="MS Gothic"/>
          <w:spacing w:val="2"/>
        </w:rPr>
        <w:t>没有明确</w:t>
      </w:r>
      <w:r>
        <w:t>总厂的主要负责人</w:t>
      </w:r>
      <w:r>
        <w:rPr>
          <w:rFonts w:hint="eastAsia" w:ascii="MS Gothic" w:eastAsia="MS Gothic"/>
          <w:spacing w:val="14"/>
        </w:rPr>
        <w:t>和</w:t>
      </w:r>
      <w:r>
        <w:rPr>
          <w:spacing w:val="13"/>
        </w:rPr>
        <w:t>设置统一的安全生产管理机构</w:t>
      </w:r>
      <w:r>
        <w:rPr>
          <w:rFonts w:hint="eastAsia" w:ascii="Malgun Gothic Semilight" w:eastAsia="Malgun Gothic Semilight"/>
        </w:rPr>
        <w:t>，</w:t>
      </w:r>
      <w:r>
        <w:rPr>
          <w:rFonts w:hint="eastAsia" w:ascii="MS Gothic" w:eastAsia="MS Gothic"/>
          <w:spacing w:val="14"/>
        </w:rPr>
        <w:t>不符合安全生</w:t>
      </w:r>
      <w:r>
        <w:rPr>
          <w:spacing w:val="14"/>
        </w:rPr>
        <w:t>产法的要求</w:t>
      </w:r>
      <w:r>
        <w:rPr>
          <w:rFonts w:hint="eastAsia" w:ascii="Malgun Gothic Semilight" w:eastAsia="Malgun Gothic Semilight"/>
        </w:rPr>
        <w:t>，</w:t>
      </w:r>
      <w:r>
        <w:t>对</w:t>
      </w:r>
      <w:r>
        <w:rPr>
          <w:spacing w:val="17"/>
        </w:rPr>
        <w:t>时任企业主要人王春利进行了约谈</w:t>
      </w:r>
      <w:r>
        <w:rPr>
          <w:rFonts w:hint="eastAsia" w:ascii="Malgun Gothic Semilight" w:eastAsia="Malgun Gothic Semilight"/>
          <w:spacing w:val="14"/>
        </w:rPr>
        <w:t>，</w:t>
      </w:r>
      <w:r>
        <w:rPr>
          <w:rFonts w:hint="eastAsia" w:ascii="MS Gothic" w:eastAsia="MS Gothic"/>
          <w:spacing w:val="17"/>
        </w:rPr>
        <w:t>并下达了</w:t>
      </w:r>
      <w:r>
        <w:rPr>
          <w:rFonts w:hint="eastAsia" w:ascii="Malgun Gothic Semilight" w:eastAsia="Malgun Gothic Semilight"/>
          <w:spacing w:val="16"/>
        </w:rPr>
        <w:t>《</w:t>
      </w:r>
      <w:r>
        <w:rPr>
          <w:rFonts w:hint="eastAsia" w:ascii="MS Gothic" w:eastAsia="MS Gothic"/>
          <w:spacing w:val="19"/>
        </w:rPr>
        <w:t>关于</w:t>
      </w:r>
      <w:r>
        <w:rPr>
          <w:spacing w:val="12"/>
        </w:rPr>
        <w:t>责令赛得利</w:t>
      </w:r>
    </w:p>
    <w:p w14:paraId="13AFE22E">
      <w:pPr>
        <w:pStyle w:val="2"/>
        <w:spacing w:before="8" w:line="249" w:lineRule="auto"/>
        <w:ind w:left="171" w:right="415"/>
        <w:jc w:val="both"/>
        <w:rPr>
          <w:rFonts w:hint="eastAsia" w:ascii="Malgun Gothic Semilight" w:eastAsia="Malgun Gothic Semilight"/>
        </w:rPr>
      </w:pP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spacing w:val="9"/>
        </w:rPr>
        <w:t>纤维有限公司对其安全生产主要负责人履职合规性及其</w:t>
      </w:r>
      <w:r>
        <w:rPr>
          <w:rFonts w:hint="eastAsia" w:ascii="MS Gothic" w:eastAsia="MS Gothic"/>
          <w:spacing w:val="19"/>
        </w:rPr>
        <w:t>安全生</w:t>
      </w:r>
      <w:r>
        <w:rPr>
          <w:spacing w:val="16"/>
        </w:rPr>
        <w:t>产管理机构设置合规性作出说明的监管函</w:t>
      </w:r>
      <w:r>
        <w:rPr>
          <w:rFonts w:hint="eastAsia" w:ascii="Malgun Gothic Semilight" w:eastAsia="Malgun Gothic Semilight"/>
          <w:spacing w:val="15"/>
        </w:rPr>
        <w:t>》，</w:t>
      </w:r>
      <w:r>
        <w:rPr>
          <w:rFonts w:hint="eastAsia" w:ascii="MS Gothic" w:eastAsia="MS Gothic"/>
          <w:spacing w:val="12"/>
        </w:rPr>
        <w:t>要求公司安</w:t>
      </w:r>
      <w:r>
        <w:rPr>
          <w:rFonts w:hint="eastAsia" w:ascii="MS Gothic" w:eastAsia="MS Gothic"/>
          <w:spacing w:val="14"/>
        </w:rPr>
        <w:t>全生</w:t>
      </w:r>
      <w:r>
        <w:rPr>
          <w:spacing w:val="11"/>
        </w:rPr>
        <w:t>产主要负责人履职担责合法合规性做出说明</w:t>
      </w:r>
      <w:r>
        <w:rPr>
          <w:rFonts w:hint="eastAsia" w:ascii="Malgun Gothic Semilight" w:eastAsia="Malgun Gothic Semilight"/>
        </w:rPr>
        <w:t>。</w:t>
      </w:r>
      <w:r>
        <w:rPr>
          <w:rFonts w:hint="eastAsia" w:ascii="MS Gothic" w:eastAsia="MS Gothic"/>
          <w:spacing w:val="10"/>
        </w:rPr>
        <w:t>五是开展</w:t>
      </w:r>
      <w:r>
        <w:rPr>
          <w:spacing w:val="14"/>
        </w:rPr>
        <w:t>谈心</w:t>
      </w:r>
      <w:r>
        <w:rPr>
          <w:spacing w:val="5"/>
        </w:rPr>
        <w:t>谈话</w:t>
      </w:r>
      <w:r>
        <w:rPr>
          <w:rFonts w:hint="eastAsia" w:ascii="Malgun Gothic Semilight" w:eastAsia="Malgun Gothic Semilight"/>
        </w:rPr>
        <w:t>。2021</w:t>
      </w:r>
      <w:r>
        <w:rPr>
          <w:rFonts w:hint="eastAsia" w:ascii="Malgun Gothic Semilight" w:eastAsia="Malgun Gothic Semilight"/>
          <w:spacing w:val="20"/>
        </w:rPr>
        <w:t xml:space="preserve"> </w:t>
      </w:r>
      <w:r>
        <w:rPr>
          <w:rFonts w:hint="eastAsia" w:ascii="MS Gothic" w:eastAsia="MS Gothic"/>
          <w:spacing w:val="-19"/>
        </w:rPr>
        <w:t xml:space="preserve">年 </w:t>
      </w:r>
      <w:r>
        <w:rPr>
          <w:rFonts w:hint="eastAsia" w:ascii="Malgun Gothic Semilight" w:eastAsia="Malgun Gothic Semilight"/>
        </w:rPr>
        <w:t>10</w:t>
      </w:r>
      <w:r>
        <w:rPr>
          <w:rFonts w:hint="eastAsia" w:ascii="Malgun Gothic Semilight" w:eastAsia="Malgun Gothic Semilight"/>
          <w:spacing w:val="21"/>
        </w:rPr>
        <w:t xml:space="preserve"> </w:t>
      </w:r>
      <w:r>
        <w:rPr>
          <w:rFonts w:hint="eastAsia" w:ascii="MS Gothic" w:eastAsia="MS Gothic"/>
          <w:spacing w:val="-19"/>
        </w:rPr>
        <w:t xml:space="preserve">月 </w:t>
      </w:r>
      <w:r>
        <w:rPr>
          <w:rFonts w:hint="eastAsia" w:ascii="Malgun Gothic Semilight" w:eastAsia="Malgun Gothic Semilight"/>
        </w:rPr>
        <w:t>8</w:t>
      </w:r>
      <w:r>
        <w:rPr>
          <w:rFonts w:hint="eastAsia" w:ascii="Malgun Gothic Semilight" w:eastAsia="Malgun Gothic Semilight"/>
          <w:spacing w:val="23"/>
        </w:rPr>
        <w:t xml:space="preserve"> </w:t>
      </w:r>
      <w:r>
        <w:rPr>
          <w:rFonts w:hint="eastAsia" w:ascii="MS Gothic" w:eastAsia="MS Gothic"/>
        </w:rPr>
        <w:t>日</w:t>
      </w:r>
      <w:r>
        <w:rPr>
          <w:rFonts w:hint="eastAsia" w:ascii="Malgun Gothic Semilight" w:eastAsia="Malgun Gothic Semilight"/>
        </w:rPr>
        <w:t>，</w:t>
      </w:r>
      <w:r>
        <w:rPr>
          <w:rFonts w:hint="eastAsia" w:ascii="MS Gothic" w:eastAsia="MS Gothic"/>
        </w:rPr>
        <w:t>区</w:t>
      </w:r>
      <w:r>
        <w:rPr>
          <w:spacing w:val="1"/>
        </w:rPr>
        <w:t>应急管理局党委书记</w:t>
      </w:r>
      <w:r>
        <w:rPr>
          <w:rFonts w:hint="eastAsia" w:ascii="Malgun Gothic Semilight" w:eastAsia="Malgun Gothic Semilight"/>
        </w:rPr>
        <w:t>、</w:t>
      </w:r>
      <w:r>
        <w:rPr>
          <w:rFonts w:hint="eastAsia" w:ascii="MS Gothic" w:eastAsia="MS Gothic"/>
        </w:rPr>
        <w:t>局</w:t>
      </w:r>
      <w:r>
        <w:t>长李国兴对</w:t>
      </w: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5"/>
        </w:rPr>
        <w:t>公司</w:t>
      </w:r>
      <w:r>
        <w:t>时任的主要负责人王春利开展了谈心谈话</w:t>
      </w:r>
      <w:r>
        <w:rPr>
          <w:rFonts w:hint="eastAsia" w:ascii="Malgun Gothic Semilight" w:eastAsia="Malgun Gothic Semilight"/>
        </w:rPr>
        <w:t>。</w:t>
      </w:r>
    </w:p>
    <w:p w14:paraId="6D54AC78">
      <w:pPr>
        <w:spacing w:before="78"/>
        <w:ind w:left="0" w:right="372" w:firstLine="0"/>
        <w:jc w:val="right"/>
        <w:rPr>
          <w:rFonts w:ascii="宋体" w:hAnsi="宋体"/>
          <w:sz w:val="28"/>
        </w:rPr>
      </w:pPr>
      <w:r>
        <w:rPr>
          <w:rFonts w:ascii="宋体" w:hAnsi="宋体"/>
          <w:sz w:val="28"/>
        </w:rPr>
        <w:t>—</w:t>
      </w:r>
      <w:r>
        <w:rPr>
          <w:rFonts w:ascii="宋体" w:hAnsi="宋体"/>
          <w:spacing w:val="-1"/>
          <w:sz w:val="28"/>
        </w:rPr>
        <w:t xml:space="preserve"> </w:t>
      </w:r>
      <w:r>
        <w:rPr>
          <w:rFonts w:ascii="宋体" w:hAnsi="宋体"/>
          <w:sz w:val="28"/>
        </w:rPr>
        <w:t>9</w:t>
      </w:r>
      <w:r>
        <w:rPr>
          <w:rFonts w:ascii="宋体" w:hAnsi="宋体"/>
          <w:spacing w:val="-1"/>
          <w:sz w:val="28"/>
        </w:rPr>
        <w:t xml:space="preserve"> </w:t>
      </w:r>
      <w:r>
        <w:rPr>
          <w:rFonts w:ascii="宋体" w:hAnsi="宋体"/>
          <w:sz w:val="28"/>
        </w:rPr>
        <w:t xml:space="preserve">— </w:t>
      </w:r>
    </w:p>
    <w:p w14:paraId="4E3394FA">
      <w:pPr>
        <w:spacing w:after="0"/>
        <w:jc w:val="right"/>
        <w:rPr>
          <w:rFonts w:ascii="宋体" w:hAnsi="宋体"/>
          <w:sz w:val="28"/>
        </w:rPr>
        <w:sectPr>
          <w:pgSz w:w="11910" w:h="16840"/>
          <w:pgMar w:top="1580" w:right="1100" w:bottom="280" w:left="1360" w:header="720" w:footer="720" w:gutter="0"/>
          <w:cols w:space="720" w:num="1"/>
        </w:sectPr>
      </w:pPr>
    </w:p>
    <w:p w14:paraId="42EF5E81">
      <w:pPr>
        <w:pStyle w:val="2"/>
        <w:rPr>
          <w:rFonts w:ascii="宋体"/>
          <w:sz w:val="20"/>
        </w:rPr>
      </w:pPr>
    </w:p>
    <w:p w14:paraId="186CD7F7">
      <w:pPr>
        <w:pStyle w:val="2"/>
        <w:spacing w:before="6"/>
        <w:rPr>
          <w:rFonts w:ascii="宋体"/>
          <w:sz w:val="21"/>
        </w:rPr>
      </w:pPr>
    </w:p>
    <w:p w14:paraId="048F59A2">
      <w:pPr>
        <w:pStyle w:val="2"/>
        <w:spacing w:before="30"/>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二</w:t>
      </w:r>
      <w:r>
        <w:rPr>
          <w:rFonts w:hint="eastAsia" w:ascii="Malgun Gothic Semilight" w:eastAsia="Malgun Gothic Semilight"/>
        </w:rPr>
        <w:t>）</w:t>
      </w:r>
      <w:r>
        <w:rPr>
          <w:rFonts w:hint="eastAsia" w:ascii="MS Gothic" w:eastAsia="MS Gothic"/>
          <w:spacing w:val="2"/>
        </w:rPr>
        <w:t>濂溪区化</w:t>
      </w:r>
      <w:r>
        <w:rPr>
          <w:spacing w:val="1"/>
        </w:rPr>
        <w:t>纤工业基地管理办公室</w:t>
      </w:r>
      <w:r>
        <w:rPr>
          <w:rFonts w:hint="eastAsia" w:ascii="Malgun Gothic Semilight" w:eastAsia="Malgun Gothic Semilight"/>
        </w:rPr>
        <w:t>。</w:t>
      </w:r>
    </w:p>
    <w:p w14:paraId="2AE83879">
      <w:pPr>
        <w:pStyle w:val="2"/>
        <w:spacing w:before="25" w:line="249" w:lineRule="auto"/>
        <w:ind w:left="171" w:right="416" w:firstLine="624"/>
        <w:jc w:val="both"/>
        <w:rPr>
          <w:rFonts w:hint="eastAsia" w:ascii="Malgun Gothic Semilight" w:eastAsia="Malgun Gothic Semilight"/>
        </w:rPr>
      </w:pPr>
      <w:r>
        <w:rPr>
          <w:rFonts w:hint="eastAsia" w:ascii="MS Gothic" w:eastAsia="MS Gothic"/>
          <w:spacing w:val="2"/>
        </w:rPr>
        <w:t>濂溪区化</w:t>
      </w:r>
      <w:r>
        <w:rPr>
          <w:spacing w:val="1"/>
        </w:rPr>
        <w:t xml:space="preserve">纤工业基地管理办公室成立于 </w:t>
      </w:r>
      <w:r>
        <w:rPr>
          <w:rFonts w:hint="eastAsia" w:ascii="Malgun Gothic Semilight" w:eastAsia="Malgun Gothic Semilight"/>
        </w:rPr>
        <w:t>2007</w:t>
      </w:r>
      <w:r>
        <w:rPr>
          <w:rFonts w:hint="eastAsia" w:ascii="Malgun Gothic Semilight" w:eastAsia="Malgun Gothic Semilight"/>
          <w:spacing w:val="80"/>
        </w:rPr>
        <w:t xml:space="preserve"> </w:t>
      </w:r>
      <w:r>
        <w:rPr>
          <w:rFonts w:hint="eastAsia" w:ascii="MS Gothic" w:eastAsia="MS Gothic"/>
          <w:spacing w:val="9"/>
        </w:rPr>
        <w:t xml:space="preserve">年 </w:t>
      </w:r>
      <w:r>
        <w:rPr>
          <w:rFonts w:hint="eastAsia" w:ascii="Malgun Gothic Semilight" w:eastAsia="Malgun Gothic Semilight"/>
        </w:rPr>
        <w:t>12</w:t>
      </w:r>
      <w:r>
        <w:rPr>
          <w:rFonts w:hint="eastAsia" w:ascii="Malgun Gothic Semilight" w:eastAsia="Malgun Gothic Semilight"/>
          <w:spacing w:val="76"/>
        </w:rPr>
        <w:t xml:space="preserve"> </w:t>
      </w:r>
      <w:r>
        <w:rPr>
          <w:rFonts w:hint="eastAsia" w:ascii="MS Gothic" w:eastAsia="MS Gothic"/>
        </w:rPr>
        <w:t>月</w:t>
      </w:r>
      <w:r>
        <w:rPr>
          <w:rFonts w:hint="eastAsia" w:ascii="Malgun Gothic Semilight" w:eastAsia="Malgun Gothic Semilight"/>
        </w:rPr>
        <w:t>，</w:t>
      </w:r>
      <w:r>
        <w:t>为区</w:t>
      </w:r>
      <w:r>
        <w:rPr>
          <w:rFonts w:hint="eastAsia" w:ascii="MS Gothic" w:eastAsia="MS Gothic"/>
          <w:spacing w:val="14"/>
        </w:rPr>
        <w:t>政府派出机构</w:t>
      </w:r>
      <w:r>
        <w:rPr>
          <w:rFonts w:hint="eastAsia" w:ascii="Malgun Gothic Semilight" w:eastAsia="Malgun Gothic Semilight"/>
        </w:rPr>
        <w:t>，</w:t>
      </w:r>
      <w:r>
        <w:rPr>
          <w:rFonts w:hint="eastAsia" w:ascii="MS Gothic" w:eastAsia="MS Gothic"/>
          <w:spacing w:val="14"/>
        </w:rPr>
        <w:t>正科</w:t>
      </w:r>
      <w:r>
        <w:rPr>
          <w:spacing w:val="12"/>
        </w:rPr>
        <w:t>级单位</w:t>
      </w:r>
      <w:r>
        <w:rPr>
          <w:rFonts w:hint="eastAsia" w:ascii="Malgun Gothic Semilight" w:eastAsia="Malgun Gothic Semilight"/>
        </w:rPr>
        <w:t>，</w:t>
      </w:r>
      <w:r>
        <w:rPr>
          <w:rFonts w:hint="eastAsia" w:ascii="MS Gothic" w:eastAsia="MS Gothic"/>
          <w:spacing w:val="9"/>
        </w:rPr>
        <w:t>承担化</w:t>
      </w:r>
      <w:r>
        <w:rPr>
          <w:spacing w:val="14"/>
        </w:rPr>
        <w:t>纤基地企业安全生产监管工</w:t>
      </w:r>
      <w:r>
        <w:rPr>
          <w:rFonts w:hint="eastAsia" w:ascii="MS Gothic" w:eastAsia="MS Gothic"/>
          <w:spacing w:val="14"/>
        </w:rPr>
        <w:t>作</w:t>
      </w:r>
      <w:r>
        <w:rPr>
          <w:rFonts w:hint="eastAsia" w:ascii="Malgun Gothic Semilight" w:eastAsia="Malgun Gothic Semilight"/>
        </w:rPr>
        <w:t>。</w:t>
      </w:r>
      <w:r>
        <w:rPr>
          <w:rFonts w:hint="eastAsia" w:ascii="MS Gothic" w:eastAsia="MS Gothic"/>
          <w:spacing w:val="14"/>
        </w:rPr>
        <w:t>安全生</w:t>
      </w:r>
      <w:r>
        <w:rPr>
          <w:spacing w:val="10"/>
        </w:rPr>
        <w:t>产工作分管领导是基地管理办公室副主任钟超伟</w:t>
      </w:r>
      <w:r>
        <w:rPr>
          <w:rFonts w:hint="eastAsia" w:ascii="Malgun Gothic Semilight" w:eastAsia="Malgun Gothic Semilight"/>
        </w:rPr>
        <w:t>，</w:t>
      </w:r>
      <w:r>
        <w:rPr>
          <w:rFonts w:hint="eastAsia" w:ascii="MS Gothic" w:eastAsia="MS Gothic"/>
        </w:rPr>
        <w:t>人力</w:t>
      </w:r>
      <w:r>
        <w:t>资源部副部长张荣生具体负责</w:t>
      </w:r>
      <w:r>
        <w:rPr>
          <w:rFonts w:hint="eastAsia" w:ascii="Malgun Gothic Semilight" w:eastAsia="Malgun Gothic Semilight"/>
        </w:rPr>
        <w:t>。</w:t>
      </w:r>
    </w:p>
    <w:p w14:paraId="3A3463F2">
      <w:pPr>
        <w:pStyle w:val="2"/>
        <w:spacing w:before="9"/>
        <w:ind w:left="796"/>
      </w:pPr>
      <w:r>
        <w:rPr>
          <w:rFonts w:hint="eastAsia" w:ascii="MS Gothic" w:eastAsia="MS Gothic"/>
          <w:spacing w:val="28"/>
        </w:rPr>
        <w:t>履</w:t>
      </w:r>
      <w:r>
        <w:rPr>
          <w:spacing w:val="26"/>
        </w:rPr>
        <w:t>职情况</w:t>
      </w:r>
      <w:r>
        <w:rPr>
          <w:rFonts w:hint="eastAsia" w:ascii="Malgun Gothic Semilight" w:eastAsia="Malgun Gothic Semilight"/>
          <w:spacing w:val="24"/>
        </w:rPr>
        <w:t>：</w:t>
      </w:r>
      <w:r>
        <w:rPr>
          <w:rFonts w:hint="eastAsia" w:ascii="MS Gothic" w:eastAsia="MS Gothic"/>
          <w:spacing w:val="25"/>
        </w:rPr>
        <w:t>一是部署安排安全生</w:t>
      </w:r>
      <w:r>
        <w:rPr>
          <w:spacing w:val="28"/>
        </w:rPr>
        <w:t>产工作</w:t>
      </w:r>
      <w:r>
        <w:rPr>
          <w:rFonts w:hint="eastAsia" w:ascii="Malgun Gothic Semilight" w:eastAsia="Malgun Gothic Semilight"/>
          <w:spacing w:val="19"/>
        </w:rPr>
        <w:t>。</w:t>
      </w:r>
      <w:r>
        <w:rPr>
          <w:rFonts w:hint="eastAsia" w:ascii="MS Gothic" w:eastAsia="MS Gothic"/>
          <w:spacing w:val="27"/>
        </w:rPr>
        <w:t>每逢重大</w:t>
      </w:r>
      <w:r>
        <w:rPr>
          <w:spacing w:val="28"/>
        </w:rPr>
        <w:t>节假日</w:t>
      </w:r>
    </w:p>
    <w:p w14:paraId="1318BB58">
      <w:pPr>
        <w:pStyle w:val="2"/>
        <w:spacing w:before="25" w:line="249" w:lineRule="auto"/>
        <w:ind w:left="171" w:right="422"/>
        <w:jc w:val="both"/>
      </w:pPr>
      <w:r>
        <w:rPr>
          <w:rFonts w:hint="eastAsia" w:ascii="Malgun Gothic Semilight" w:hAnsi="Malgun Gothic Semilight" w:eastAsia="Malgun Gothic Semilight"/>
          <w:spacing w:val="14"/>
        </w:rPr>
        <w:t>（</w:t>
      </w:r>
      <w:bookmarkStart w:id="2" w:name="_GoBack"/>
      <w:bookmarkEnd w:id="2"/>
      <w:r>
        <w:rPr>
          <w:rFonts w:hint="eastAsia" w:ascii="MS Gothic" w:hAnsi="MS Gothic" w:eastAsia="宋体"/>
          <w:spacing w:val="16"/>
          <w:lang w:eastAsia="zh-CN"/>
        </w:rPr>
        <w:t>全国两会</w:t>
      </w:r>
      <w:r>
        <w:rPr>
          <w:rFonts w:hint="eastAsia" w:ascii="Malgun Gothic Semilight" w:hAnsi="Malgun Gothic Semilight" w:eastAsia="Malgun Gothic Semilight"/>
          <w:spacing w:val="7"/>
        </w:rPr>
        <w:t>、</w:t>
      </w:r>
      <w:r>
        <w:rPr>
          <w:rFonts w:hint="eastAsia" w:ascii="MS Gothic" w:hAnsi="MS Gothic" w:eastAsia="MS Gothic"/>
          <w:spacing w:val="19"/>
        </w:rPr>
        <w:t>国</w:t>
      </w:r>
      <w:r>
        <w:rPr>
          <w:spacing w:val="14"/>
        </w:rPr>
        <w:t>庆</w:t>
      </w:r>
      <w:r>
        <w:rPr>
          <w:rFonts w:hint="eastAsia" w:ascii="Malgun Gothic Semilight" w:hAnsi="Malgun Gothic Semilight" w:eastAsia="Malgun Gothic Semilight"/>
          <w:spacing w:val="14"/>
        </w:rPr>
        <w:t>、</w:t>
      </w:r>
      <w:r>
        <w:rPr>
          <w:rFonts w:hint="eastAsia" w:ascii="MS Gothic" w:hAnsi="MS Gothic" w:eastAsia="MS Gothic"/>
          <w:spacing w:val="19"/>
        </w:rPr>
        <w:t>春</w:t>
      </w:r>
      <w:r>
        <w:rPr>
          <w:spacing w:val="14"/>
        </w:rPr>
        <w:t>节等</w:t>
      </w:r>
      <w:r>
        <w:rPr>
          <w:rFonts w:hint="eastAsia" w:ascii="Malgun Gothic Semilight" w:hAnsi="Malgun Gothic Semilight" w:eastAsia="Malgun Gothic Semilight"/>
          <w:spacing w:val="14"/>
        </w:rPr>
        <w:t>）</w:t>
      </w:r>
      <w:r>
        <w:rPr>
          <w:rFonts w:hint="eastAsia" w:ascii="MS Gothic" w:hAnsi="MS Gothic" w:eastAsia="MS Gothic"/>
          <w:spacing w:val="14"/>
        </w:rPr>
        <w:t>及</w:t>
      </w:r>
      <w:r>
        <w:rPr>
          <w:spacing w:val="12"/>
        </w:rPr>
        <w:t>时向基地企业传达上级有关安</w:t>
      </w:r>
      <w:r>
        <w:rPr>
          <w:rFonts w:hint="eastAsia" w:ascii="MS Gothic" w:hAnsi="MS Gothic" w:eastAsia="MS Gothic"/>
          <w:spacing w:val="14"/>
        </w:rPr>
        <w:t>全生</w:t>
      </w:r>
      <w:r>
        <w:rPr>
          <w:spacing w:val="7"/>
        </w:rPr>
        <w:t>产的文件和会议精神</w:t>
      </w:r>
      <w:r>
        <w:rPr>
          <w:rFonts w:hint="eastAsia" w:ascii="Malgun Gothic Semilight" w:hAnsi="Malgun Gothic Semilight" w:eastAsia="Malgun Gothic Semilight"/>
        </w:rPr>
        <w:t>，</w:t>
      </w:r>
      <w:r>
        <w:rPr>
          <w:rFonts w:hint="eastAsia" w:ascii="MS Gothic" w:hAnsi="MS Gothic" w:eastAsia="MS Gothic"/>
          <w:spacing w:val="43"/>
        </w:rPr>
        <w:t xml:space="preserve">自 </w:t>
      </w:r>
      <w:r>
        <w:rPr>
          <w:rFonts w:hint="eastAsia" w:ascii="Malgun Gothic Semilight" w:hAnsi="Malgun Gothic Semilight" w:eastAsia="Malgun Gothic Semilight"/>
        </w:rPr>
        <w:t>2020</w:t>
      </w:r>
      <w:r>
        <w:rPr>
          <w:rFonts w:hint="eastAsia" w:ascii="Malgun Gothic Semilight" w:hAnsi="Malgun Gothic Semilight" w:eastAsia="Malgun Gothic Semilight"/>
          <w:spacing w:val="64"/>
        </w:rPr>
        <w:t xml:space="preserve"> </w:t>
      </w:r>
      <w:r>
        <w:rPr>
          <w:rFonts w:hint="eastAsia" w:ascii="MS Gothic" w:hAnsi="MS Gothic" w:eastAsia="MS Gothic"/>
          <w:spacing w:val="10"/>
        </w:rPr>
        <w:t>年至事故</w:t>
      </w:r>
      <w:r>
        <w:rPr>
          <w:spacing w:val="12"/>
        </w:rPr>
        <w:t>发生</w:t>
      </w:r>
      <w:r>
        <w:rPr>
          <w:rFonts w:hint="eastAsia" w:ascii="Malgun Gothic Semilight" w:hAnsi="Malgun Gothic Semilight" w:eastAsia="Malgun Gothic Semilight"/>
        </w:rPr>
        <w:t>，</w:t>
      </w:r>
      <w:r>
        <w:rPr>
          <w:rFonts w:hint="eastAsia" w:ascii="MS Gothic" w:hAnsi="MS Gothic" w:eastAsia="MS Gothic"/>
          <w:spacing w:val="6"/>
        </w:rPr>
        <w:t>共召开各</w:t>
      </w:r>
      <w:r>
        <w:t>类</w:t>
      </w:r>
      <w:r>
        <w:rPr>
          <w:rFonts w:hint="eastAsia" w:ascii="MS Gothic" w:hAnsi="MS Gothic" w:eastAsia="MS Gothic"/>
        </w:rPr>
        <w:t>会</w:t>
      </w:r>
      <w:r>
        <w:rPr>
          <w:spacing w:val="74"/>
        </w:rPr>
        <w:t xml:space="preserve">议 </w:t>
      </w:r>
      <w:r>
        <w:rPr>
          <w:rFonts w:hint="eastAsia" w:ascii="Malgun Gothic Semilight" w:hAnsi="Malgun Gothic Semilight" w:eastAsia="Malgun Gothic Semilight"/>
        </w:rPr>
        <w:t>12</w:t>
      </w:r>
      <w:r>
        <w:rPr>
          <w:rFonts w:hint="eastAsia" w:ascii="Malgun Gothic Semilight" w:hAnsi="Malgun Gothic Semilight" w:eastAsia="Malgun Gothic Semilight"/>
          <w:spacing w:val="128"/>
        </w:rPr>
        <w:t xml:space="preserve"> </w:t>
      </w:r>
      <w:r>
        <w:rPr>
          <w:rFonts w:hint="eastAsia" w:ascii="MS Gothic" w:hAnsi="MS Gothic" w:eastAsia="MS Gothic"/>
        </w:rPr>
        <w:t>次</w:t>
      </w:r>
      <w:r>
        <w:rPr>
          <w:rFonts w:hint="eastAsia" w:ascii="Malgun Gothic Semilight" w:hAnsi="Malgun Gothic Semilight" w:eastAsia="Malgun Gothic Semilight"/>
        </w:rPr>
        <w:t>。</w:t>
      </w:r>
      <w:r>
        <w:rPr>
          <w:rFonts w:hint="eastAsia" w:ascii="MS Gothic" w:hAnsi="MS Gothic" w:eastAsia="MS Gothic"/>
          <w:spacing w:val="1"/>
        </w:rPr>
        <w:t>二是开展日常</w:t>
      </w:r>
      <w:r>
        <w:rPr>
          <w:spacing w:val="2"/>
        </w:rPr>
        <w:t>检查执法</w:t>
      </w:r>
      <w:r>
        <w:rPr>
          <w:rFonts w:hint="eastAsia" w:ascii="Malgun Gothic Semilight" w:hAnsi="Malgun Gothic Semilight" w:eastAsia="Malgun Gothic Semilight"/>
        </w:rPr>
        <w:t>。</w:t>
      </w:r>
      <w:r>
        <w:t>对基地企业进行日常巡检和</w:t>
      </w:r>
    </w:p>
    <w:p w14:paraId="45A6CB66">
      <w:pPr>
        <w:pStyle w:val="2"/>
        <w:spacing w:before="7" w:line="249" w:lineRule="auto"/>
        <w:ind w:left="171" w:right="421"/>
        <w:jc w:val="both"/>
        <w:rPr>
          <w:rFonts w:hint="eastAsia" w:ascii="Malgun Gothic Semilight" w:eastAsia="Malgun Gothic Semilight"/>
        </w:rPr>
      </w:pPr>
      <w:r>
        <w:rPr>
          <w:spacing w:val="5"/>
        </w:rPr>
        <w:t>执法</w:t>
      </w:r>
      <w:r>
        <w:rPr>
          <w:rFonts w:hint="eastAsia" w:ascii="Malgun Gothic Semilight" w:eastAsia="Malgun Gothic Semilight"/>
        </w:rPr>
        <w:t>，</w:t>
      </w:r>
      <w:r>
        <w:rPr>
          <w:rFonts w:hint="eastAsia" w:ascii="MS Gothic" w:eastAsia="MS Gothic"/>
          <w:spacing w:val="-19"/>
        </w:rPr>
        <w:t xml:space="preserve">自 </w:t>
      </w:r>
      <w:r>
        <w:rPr>
          <w:rFonts w:hint="eastAsia" w:ascii="Malgun Gothic Semilight" w:eastAsia="Malgun Gothic Semilight"/>
        </w:rPr>
        <w:t>2020</w:t>
      </w:r>
      <w:r>
        <w:rPr>
          <w:rFonts w:hint="eastAsia" w:ascii="Malgun Gothic Semilight" w:eastAsia="Malgun Gothic Semilight"/>
          <w:spacing w:val="25"/>
        </w:rPr>
        <w:t xml:space="preserve"> </w:t>
      </w:r>
      <w:r>
        <w:rPr>
          <w:rFonts w:hint="eastAsia" w:ascii="MS Gothic" w:eastAsia="MS Gothic"/>
          <w:spacing w:val="-19"/>
        </w:rPr>
        <w:t xml:space="preserve">年 </w:t>
      </w:r>
      <w:r>
        <w:rPr>
          <w:rFonts w:hint="eastAsia" w:ascii="Malgun Gothic Semilight" w:eastAsia="Malgun Gothic Semilight"/>
        </w:rPr>
        <w:t>1</w:t>
      </w:r>
      <w:r>
        <w:rPr>
          <w:rFonts w:hint="eastAsia" w:ascii="Malgun Gothic Semilight" w:eastAsia="Malgun Gothic Semilight"/>
          <w:spacing w:val="19"/>
        </w:rPr>
        <w:t xml:space="preserve"> </w:t>
      </w:r>
      <w:r>
        <w:rPr>
          <w:rFonts w:hint="eastAsia" w:ascii="MS Gothic" w:eastAsia="MS Gothic"/>
          <w:spacing w:val="-18"/>
        </w:rPr>
        <w:t xml:space="preserve">月 </w:t>
      </w:r>
      <w:r>
        <w:rPr>
          <w:rFonts w:hint="eastAsia" w:ascii="Malgun Gothic Semilight" w:eastAsia="Malgun Gothic Semilight"/>
        </w:rPr>
        <w:t>11</w:t>
      </w:r>
      <w:r>
        <w:rPr>
          <w:rFonts w:hint="eastAsia" w:ascii="Malgun Gothic Semilight" w:eastAsia="Malgun Gothic Semilight"/>
          <w:spacing w:val="24"/>
        </w:rPr>
        <w:t xml:space="preserve"> </w:t>
      </w:r>
      <w:r>
        <w:rPr>
          <w:rFonts w:hint="eastAsia" w:ascii="MS Gothic" w:eastAsia="MS Gothic"/>
          <w:spacing w:val="-12"/>
        </w:rPr>
        <w:t xml:space="preserve">日至 </w:t>
      </w:r>
      <w:r>
        <w:rPr>
          <w:rFonts w:hint="eastAsia" w:ascii="Malgun Gothic Semilight" w:eastAsia="Malgun Gothic Semilight"/>
        </w:rPr>
        <w:t>2022</w:t>
      </w:r>
      <w:r>
        <w:rPr>
          <w:rFonts w:hint="eastAsia" w:ascii="Malgun Gothic Semilight" w:eastAsia="Malgun Gothic Semilight"/>
          <w:spacing w:val="20"/>
        </w:rPr>
        <w:t xml:space="preserve"> </w:t>
      </w:r>
      <w:r>
        <w:rPr>
          <w:rFonts w:hint="eastAsia" w:ascii="MS Gothic" w:eastAsia="MS Gothic"/>
          <w:spacing w:val="-18"/>
        </w:rPr>
        <w:t xml:space="preserve">年 </w:t>
      </w:r>
      <w:r>
        <w:rPr>
          <w:rFonts w:hint="eastAsia" w:ascii="Malgun Gothic Semilight" w:eastAsia="Malgun Gothic Semilight"/>
        </w:rPr>
        <w:t>1</w:t>
      </w:r>
      <w:r>
        <w:rPr>
          <w:rFonts w:hint="eastAsia" w:ascii="Malgun Gothic Semilight" w:eastAsia="Malgun Gothic Semilight"/>
          <w:spacing w:val="25"/>
        </w:rPr>
        <w:t xml:space="preserve"> </w:t>
      </w:r>
      <w:r>
        <w:rPr>
          <w:rFonts w:hint="eastAsia" w:ascii="MS Gothic" w:eastAsia="MS Gothic"/>
          <w:spacing w:val="-19"/>
        </w:rPr>
        <w:t xml:space="preserve">月 </w:t>
      </w:r>
      <w:r>
        <w:rPr>
          <w:rFonts w:hint="eastAsia" w:ascii="Malgun Gothic Semilight" w:eastAsia="Malgun Gothic Semilight"/>
        </w:rPr>
        <w:t>24</w:t>
      </w:r>
      <w:r>
        <w:rPr>
          <w:rFonts w:hint="eastAsia" w:ascii="Malgun Gothic Semilight" w:eastAsia="Malgun Gothic Semilight"/>
          <w:spacing w:val="23"/>
        </w:rPr>
        <w:t xml:space="preserve"> </w:t>
      </w:r>
      <w:r>
        <w:rPr>
          <w:rFonts w:hint="eastAsia" w:ascii="MS Gothic" w:eastAsia="MS Gothic"/>
        </w:rPr>
        <w:t>日</w:t>
      </w:r>
      <w:r>
        <w:rPr>
          <w:rFonts w:hint="eastAsia" w:ascii="Malgun Gothic Semilight" w:eastAsia="Malgun Gothic Semilight"/>
        </w:rPr>
        <w:t>，</w:t>
      </w:r>
      <w:r>
        <w:rPr>
          <w:spacing w:val="2"/>
        </w:rPr>
        <w:t>对赛得利</w:t>
      </w:r>
      <w:r>
        <w:rPr>
          <w:rFonts w:hint="eastAsia" w:ascii="Malgun Gothic Semilight" w:eastAsia="Malgun Gothic Semilight"/>
        </w:rPr>
        <w:t>（</w:t>
      </w:r>
      <w:r>
        <w:rPr>
          <w:rFonts w:hint="eastAsia" w:ascii="MS Gothic" w:eastAsia="MS Gothic"/>
        </w:rPr>
        <w:t>中</w:t>
      </w:r>
      <w:r>
        <w:rPr>
          <w:rFonts w:hint="eastAsia" w:ascii="MS Gothic" w:eastAsia="MS Gothic"/>
          <w:spacing w:val="14"/>
        </w:rPr>
        <w:t>国</w:t>
      </w:r>
      <w:r>
        <w:rPr>
          <w:rFonts w:hint="eastAsia" w:ascii="Malgun Gothic Semilight" w:eastAsia="Malgun Gothic Semilight"/>
        </w:rPr>
        <w:t>）</w:t>
      </w:r>
      <w:r>
        <w:rPr>
          <w:rFonts w:hint="eastAsia" w:ascii="MS Gothic" w:eastAsia="MS Gothic"/>
          <w:spacing w:val="14"/>
        </w:rPr>
        <w:t>公司开展安全生</w:t>
      </w:r>
      <w:r>
        <w:rPr>
          <w:spacing w:val="19"/>
        </w:rPr>
        <w:t xml:space="preserve">产检查 </w:t>
      </w:r>
      <w:r>
        <w:rPr>
          <w:rFonts w:hint="eastAsia" w:ascii="Malgun Gothic Semilight" w:eastAsia="Malgun Gothic Semilight"/>
        </w:rPr>
        <w:t>12</w:t>
      </w:r>
      <w:r>
        <w:rPr>
          <w:rFonts w:hint="eastAsia" w:ascii="Malgun Gothic Semilight" w:eastAsia="Malgun Gothic Semilight"/>
          <w:spacing w:val="24"/>
        </w:rPr>
        <w:t xml:space="preserve"> </w:t>
      </w:r>
      <w:r>
        <w:rPr>
          <w:rFonts w:hint="eastAsia" w:ascii="MS Gothic" w:eastAsia="MS Gothic"/>
          <w:spacing w:val="19"/>
        </w:rPr>
        <w:t>次</w:t>
      </w:r>
      <w:r>
        <w:rPr>
          <w:rFonts w:hint="eastAsia" w:ascii="Malgun Gothic Semilight" w:eastAsia="Malgun Gothic Semilight"/>
        </w:rPr>
        <w:t>，</w:t>
      </w:r>
      <w:r>
        <w:rPr>
          <w:rFonts w:hint="eastAsia" w:ascii="MS Gothic" w:eastAsia="MS Gothic"/>
          <w:spacing w:val="14"/>
        </w:rPr>
        <w:t>共</w:t>
      </w:r>
      <w:r>
        <w:rPr>
          <w:spacing w:val="16"/>
        </w:rPr>
        <w:t xml:space="preserve">发现问题隐患 </w:t>
      </w:r>
      <w:r>
        <w:rPr>
          <w:rFonts w:hint="eastAsia" w:ascii="Malgun Gothic Semilight" w:eastAsia="Malgun Gothic Semilight"/>
        </w:rPr>
        <w:t>31</w:t>
      </w:r>
      <w:r>
        <w:rPr>
          <w:rFonts w:hint="eastAsia" w:ascii="Malgun Gothic Semilight" w:eastAsia="Malgun Gothic Semilight"/>
          <w:spacing w:val="22"/>
        </w:rPr>
        <w:t xml:space="preserve"> </w:t>
      </w:r>
      <w:r>
        <w:rPr>
          <w:spacing w:val="14"/>
        </w:rPr>
        <w:t>处</w:t>
      </w:r>
      <w:r>
        <w:rPr>
          <w:rFonts w:hint="eastAsia" w:ascii="Malgun Gothic Semilight" w:eastAsia="Malgun Gothic Semilight"/>
        </w:rPr>
        <w:t>。</w:t>
      </w:r>
      <w:r>
        <w:rPr>
          <w:rFonts w:hint="eastAsia" w:ascii="MS Gothic" w:eastAsia="MS Gothic"/>
        </w:rPr>
        <w:t>在</w:t>
      </w:r>
      <w:r>
        <w:rPr>
          <w:rFonts w:hint="eastAsia" w:ascii="Malgun Gothic Semilight" w:eastAsia="Malgun Gothic Semilight"/>
        </w:rPr>
        <w:t>2022</w:t>
      </w:r>
      <w:r>
        <w:rPr>
          <w:rFonts w:hint="eastAsia" w:ascii="Malgun Gothic Semilight" w:eastAsia="Malgun Gothic Semilight"/>
          <w:spacing w:val="20"/>
        </w:rPr>
        <w:t xml:space="preserve"> </w:t>
      </w:r>
      <w:r>
        <w:rPr>
          <w:rFonts w:hint="eastAsia" w:ascii="MS Gothic" w:eastAsia="MS Gothic"/>
          <w:spacing w:val="-20"/>
        </w:rPr>
        <w:t xml:space="preserve">年 </w:t>
      </w:r>
      <w:r>
        <w:rPr>
          <w:rFonts w:hint="eastAsia" w:ascii="Malgun Gothic Semilight" w:eastAsia="Malgun Gothic Semilight"/>
        </w:rPr>
        <w:t>1</w:t>
      </w:r>
      <w:r>
        <w:rPr>
          <w:rFonts w:hint="eastAsia" w:ascii="Malgun Gothic Semilight" w:eastAsia="Malgun Gothic Semilight"/>
          <w:spacing w:val="18"/>
        </w:rPr>
        <w:t xml:space="preserve"> </w:t>
      </w:r>
      <w:r>
        <w:rPr>
          <w:rFonts w:hint="eastAsia" w:ascii="MS Gothic" w:eastAsia="MS Gothic"/>
          <w:spacing w:val="-20"/>
        </w:rPr>
        <w:t xml:space="preserve">月 </w:t>
      </w:r>
      <w:r>
        <w:rPr>
          <w:rFonts w:hint="eastAsia" w:ascii="Malgun Gothic Semilight" w:eastAsia="Malgun Gothic Semilight"/>
        </w:rPr>
        <w:t>10</w:t>
      </w:r>
      <w:r>
        <w:rPr>
          <w:rFonts w:hint="eastAsia" w:ascii="Malgun Gothic Semilight" w:eastAsia="Malgun Gothic Semilight"/>
          <w:spacing w:val="18"/>
        </w:rPr>
        <w:t xml:space="preserve"> </w:t>
      </w:r>
      <w:r>
        <w:rPr>
          <w:rFonts w:hint="eastAsia" w:ascii="MS Gothic" w:eastAsia="MS Gothic"/>
          <w:spacing w:val="2"/>
        </w:rPr>
        <w:t>日的日常巡</w:t>
      </w:r>
      <w:r>
        <w:rPr>
          <w:spacing w:val="5"/>
        </w:rPr>
        <w:t>检中</w:t>
      </w:r>
      <w:r>
        <w:rPr>
          <w:rFonts w:hint="eastAsia" w:ascii="Malgun Gothic Semilight" w:eastAsia="Malgun Gothic Semilight"/>
        </w:rPr>
        <w:t>，</w:t>
      </w:r>
      <w:r>
        <w:rPr>
          <w:spacing w:val="4"/>
        </w:rPr>
        <w:t>发现赛得利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rPr>
        <w:t>公司外包作</w:t>
      </w:r>
      <w:r>
        <w:rPr>
          <w:spacing w:val="11"/>
        </w:rPr>
        <w:t>业管理存在工艺人员不在场的问题</w:t>
      </w:r>
      <w:r>
        <w:rPr>
          <w:rFonts w:hint="eastAsia" w:ascii="Malgun Gothic Semilight" w:eastAsia="Malgun Gothic Semilight"/>
        </w:rPr>
        <w:t>，</w:t>
      </w:r>
      <w:r>
        <w:rPr>
          <w:rFonts w:hint="eastAsia" w:ascii="MS Gothic" w:eastAsia="MS Gothic"/>
          <w:spacing w:val="14"/>
        </w:rPr>
        <w:t>基地</w:t>
      </w:r>
      <w:r>
        <w:rPr>
          <w:spacing w:val="9"/>
        </w:rPr>
        <w:t>办公室检查人员下达了</w:t>
      </w:r>
      <w:r>
        <w:rPr>
          <w:rFonts w:hint="eastAsia" w:ascii="MS Gothic" w:eastAsia="MS Gothic"/>
        </w:rPr>
        <w:t>督</w:t>
      </w:r>
      <w:r>
        <w:rPr>
          <w:spacing w:val="5"/>
        </w:rPr>
        <w:t>办函</w:t>
      </w:r>
      <w:r>
        <w:rPr>
          <w:rFonts w:hint="eastAsia" w:ascii="Malgun Gothic Semilight" w:eastAsia="Malgun Gothic Semilight"/>
        </w:rPr>
        <w:t>，</w:t>
      </w:r>
      <w:r>
        <w:rPr>
          <w:rFonts w:hint="eastAsia" w:ascii="MS Gothic" w:eastAsia="MS Gothic"/>
        </w:rPr>
        <w:t>企</w:t>
      </w:r>
      <w:r>
        <w:rPr>
          <w:spacing w:val="2"/>
        </w:rPr>
        <w:t>业进行了整</w:t>
      </w:r>
      <w:r>
        <w:rPr>
          <w:rFonts w:hint="eastAsia" w:ascii="MS Gothic" w:eastAsia="MS Gothic"/>
        </w:rPr>
        <w:t>改</w:t>
      </w:r>
      <w:r>
        <w:rPr>
          <w:rFonts w:hint="eastAsia" w:ascii="Malgun Gothic Semilight" w:eastAsia="Malgun Gothic Semilight"/>
        </w:rPr>
        <w:t>。</w:t>
      </w:r>
    </w:p>
    <w:p w14:paraId="0201BDB9">
      <w:pPr>
        <w:pStyle w:val="2"/>
        <w:spacing w:before="12"/>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三</w:t>
      </w:r>
      <w:r>
        <w:rPr>
          <w:rFonts w:hint="eastAsia" w:ascii="Malgun Gothic Semilight" w:eastAsia="Malgun Gothic Semilight"/>
        </w:rPr>
        <w:t>）</w:t>
      </w:r>
      <w:r>
        <w:rPr>
          <w:rFonts w:hint="eastAsia" w:ascii="MS Gothic" w:eastAsia="MS Gothic"/>
          <w:spacing w:val="2"/>
        </w:rPr>
        <w:t>濂溪区姑塘</w:t>
      </w:r>
      <w:r>
        <w:rPr>
          <w:spacing w:val="2"/>
        </w:rPr>
        <w:t>镇人民政府</w:t>
      </w:r>
      <w:r>
        <w:rPr>
          <w:rFonts w:hint="eastAsia" w:ascii="Malgun Gothic Semilight" w:eastAsia="Malgun Gothic Semilight"/>
        </w:rPr>
        <w:t>。</w:t>
      </w:r>
    </w:p>
    <w:p w14:paraId="6EDD1A7E">
      <w:pPr>
        <w:pStyle w:val="2"/>
        <w:spacing w:before="25" w:line="249" w:lineRule="auto"/>
        <w:ind w:left="171" w:right="415" w:firstLine="624"/>
        <w:jc w:val="both"/>
        <w:rPr>
          <w:rFonts w:hint="eastAsia" w:ascii="Malgun Gothic Semilight" w:eastAsia="Malgun Gothic Semilight"/>
        </w:rPr>
      </w:pPr>
      <w:r>
        <w:rPr>
          <w:rFonts w:hint="eastAsia" w:ascii="MS Gothic" w:eastAsia="MS Gothic"/>
          <w:spacing w:val="14"/>
        </w:rPr>
        <w:t>姑塘</w:t>
      </w:r>
      <w:r>
        <w:rPr>
          <w:spacing w:val="11"/>
        </w:rPr>
        <w:t>镇人民政府负责对本行政区域内生产经营单位安全生产</w:t>
      </w:r>
      <w:r>
        <w:rPr>
          <w:rFonts w:hint="eastAsia" w:ascii="MS Gothic" w:eastAsia="MS Gothic"/>
          <w:spacing w:val="14"/>
        </w:rPr>
        <w:t>状况</w:t>
      </w:r>
      <w:r>
        <w:rPr>
          <w:spacing w:val="14"/>
        </w:rPr>
        <w:t>进行监督检查</w:t>
      </w:r>
      <w:r>
        <w:rPr>
          <w:rFonts w:hint="eastAsia" w:ascii="Malgun Gothic Semilight" w:eastAsia="Malgun Gothic Semilight"/>
        </w:rPr>
        <w:t>。</w:t>
      </w:r>
      <w:r>
        <w:rPr>
          <w:rFonts w:hint="eastAsia" w:ascii="MS Gothic" w:eastAsia="MS Gothic"/>
          <w:spacing w:val="14"/>
        </w:rPr>
        <w:t>安全生</w:t>
      </w:r>
      <w:r>
        <w:rPr>
          <w:spacing w:val="8"/>
        </w:rPr>
        <w:t>产工作分管领导是党委委员</w:t>
      </w:r>
      <w:r>
        <w:rPr>
          <w:rFonts w:hint="eastAsia" w:ascii="Malgun Gothic Semilight" w:eastAsia="Malgun Gothic Semilight"/>
        </w:rPr>
        <w:t>、</w:t>
      </w:r>
      <w:r>
        <w:rPr>
          <w:rFonts w:hint="eastAsia" w:ascii="MS Gothic" w:eastAsia="MS Gothic"/>
          <w:spacing w:val="14"/>
        </w:rPr>
        <w:t>副</w:t>
      </w:r>
      <w:r>
        <w:rPr>
          <w:spacing w:val="14"/>
        </w:rPr>
        <w:t>镇长</w:t>
      </w:r>
      <w:r>
        <w:rPr>
          <w:rFonts w:hint="eastAsia" w:ascii="MS Gothic" w:eastAsia="MS Gothic"/>
          <w:spacing w:val="14"/>
        </w:rPr>
        <w:t>欧阳哲</w:t>
      </w:r>
      <w:r>
        <w:rPr>
          <w:rFonts w:hint="eastAsia" w:ascii="Malgun Gothic Semilight" w:eastAsia="Malgun Gothic Semilight"/>
        </w:rPr>
        <w:t>，</w:t>
      </w:r>
      <w:r>
        <w:rPr>
          <w:spacing w:val="14"/>
        </w:rPr>
        <w:t>职责部门是镇应急办</w:t>
      </w:r>
      <w:r>
        <w:rPr>
          <w:rFonts w:hint="eastAsia" w:ascii="Malgun Gothic Semilight" w:eastAsia="Malgun Gothic Semilight"/>
        </w:rPr>
        <w:t>，</w:t>
      </w:r>
      <w:r>
        <w:rPr>
          <w:spacing w:val="10"/>
        </w:rPr>
        <w:t>应急办干事胡金干</w:t>
      </w:r>
      <w:r>
        <w:rPr>
          <w:rFonts w:hint="eastAsia" w:ascii="Malgun Gothic Semilight" w:eastAsia="Malgun Gothic Semilight"/>
        </w:rPr>
        <w:t>、</w:t>
      </w:r>
      <w:r>
        <w:rPr>
          <w:rFonts w:hint="eastAsia" w:ascii="MS Gothic" w:eastAsia="MS Gothic"/>
          <w:spacing w:val="14"/>
        </w:rPr>
        <w:t>吴</w:t>
      </w:r>
      <w:r>
        <w:rPr>
          <w:spacing w:val="14"/>
        </w:rPr>
        <w:t>龙具体负</w:t>
      </w:r>
      <w:r>
        <w:t>责</w:t>
      </w:r>
      <w:r>
        <w:rPr>
          <w:rFonts w:hint="eastAsia" w:ascii="Malgun Gothic Semilight" w:eastAsia="Malgun Gothic Semilight"/>
        </w:rPr>
        <w:t>。</w:t>
      </w:r>
    </w:p>
    <w:p w14:paraId="32C1966A">
      <w:pPr>
        <w:pStyle w:val="2"/>
        <w:spacing w:before="10"/>
        <w:ind w:right="401"/>
        <w:jc w:val="right"/>
      </w:pPr>
      <w:r>
        <w:rPr>
          <w:rFonts w:hint="eastAsia" w:ascii="MS Gothic" w:eastAsia="MS Gothic"/>
          <w:spacing w:val="28"/>
        </w:rPr>
        <w:t>履</w:t>
      </w:r>
      <w:r>
        <w:rPr>
          <w:spacing w:val="26"/>
        </w:rPr>
        <w:t>职情况</w:t>
      </w:r>
      <w:r>
        <w:rPr>
          <w:rFonts w:hint="eastAsia" w:ascii="Malgun Gothic Semilight" w:eastAsia="Malgun Gothic Semilight"/>
          <w:spacing w:val="24"/>
        </w:rPr>
        <w:t>：</w:t>
      </w:r>
      <w:r>
        <w:rPr>
          <w:rFonts w:hint="eastAsia" w:ascii="MS Gothic" w:eastAsia="MS Gothic"/>
          <w:spacing w:val="25"/>
        </w:rPr>
        <w:t>一是部署安排安全生</w:t>
      </w:r>
      <w:r>
        <w:rPr>
          <w:spacing w:val="28"/>
        </w:rPr>
        <w:t>产工作</w:t>
      </w:r>
      <w:r>
        <w:rPr>
          <w:rFonts w:hint="eastAsia" w:ascii="Malgun Gothic Semilight" w:eastAsia="Malgun Gothic Semilight"/>
          <w:spacing w:val="19"/>
        </w:rPr>
        <w:t>。</w:t>
      </w:r>
      <w:r>
        <w:rPr>
          <w:rFonts w:hint="eastAsia" w:ascii="MS Gothic" w:eastAsia="MS Gothic"/>
          <w:spacing w:val="27"/>
        </w:rPr>
        <w:t>每逢重大</w:t>
      </w:r>
      <w:r>
        <w:rPr>
          <w:spacing w:val="28"/>
        </w:rPr>
        <w:t>节假日</w:t>
      </w:r>
    </w:p>
    <w:p w14:paraId="7832D21E">
      <w:pPr>
        <w:pStyle w:val="2"/>
        <w:spacing w:before="24"/>
        <w:ind w:left="171"/>
      </w:pPr>
      <w:r>
        <w:rPr>
          <w:rFonts w:hint="eastAsia" w:ascii="Malgun Gothic Semilight" w:hAnsi="Malgun Gothic Semilight" w:eastAsia="Malgun Gothic Semilight"/>
          <w:spacing w:val="14"/>
        </w:rPr>
        <w:t>（</w:t>
      </w:r>
      <w:r>
        <w:rPr>
          <w:rFonts w:hint="eastAsia" w:ascii="MS Gothic" w:hAnsi="MS Gothic" w:eastAsia="宋体"/>
          <w:spacing w:val="16"/>
          <w:lang w:eastAsia="zh-CN"/>
        </w:rPr>
        <w:t>全国两会</w:t>
      </w:r>
      <w:r>
        <w:rPr>
          <w:rFonts w:hint="eastAsia" w:ascii="Malgun Gothic Semilight" w:hAnsi="Malgun Gothic Semilight" w:eastAsia="Malgun Gothic Semilight"/>
          <w:spacing w:val="7"/>
        </w:rPr>
        <w:t>、</w:t>
      </w:r>
      <w:r>
        <w:rPr>
          <w:rFonts w:hint="eastAsia" w:ascii="MS Gothic" w:hAnsi="MS Gothic" w:eastAsia="MS Gothic"/>
          <w:spacing w:val="19"/>
        </w:rPr>
        <w:t>国</w:t>
      </w:r>
      <w:r>
        <w:rPr>
          <w:spacing w:val="14"/>
        </w:rPr>
        <w:t>庆</w:t>
      </w:r>
      <w:r>
        <w:rPr>
          <w:rFonts w:hint="eastAsia" w:ascii="Malgun Gothic Semilight" w:hAnsi="Malgun Gothic Semilight" w:eastAsia="Malgun Gothic Semilight"/>
          <w:spacing w:val="14"/>
        </w:rPr>
        <w:t>、</w:t>
      </w:r>
      <w:r>
        <w:rPr>
          <w:rFonts w:hint="eastAsia" w:ascii="MS Gothic" w:hAnsi="MS Gothic" w:eastAsia="MS Gothic"/>
          <w:spacing w:val="19"/>
        </w:rPr>
        <w:t>春</w:t>
      </w:r>
      <w:r>
        <w:rPr>
          <w:spacing w:val="14"/>
        </w:rPr>
        <w:t>节等</w:t>
      </w:r>
      <w:r>
        <w:rPr>
          <w:rFonts w:hint="eastAsia" w:ascii="Malgun Gothic Semilight" w:hAnsi="Malgun Gothic Semilight" w:eastAsia="Malgun Gothic Semilight"/>
          <w:spacing w:val="14"/>
        </w:rPr>
        <w:t>）</w:t>
      </w:r>
      <w:r>
        <w:rPr>
          <w:rFonts w:hint="eastAsia" w:ascii="MS Gothic" w:hAnsi="MS Gothic" w:eastAsia="MS Gothic"/>
          <w:spacing w:val="14"/>
        </w:rPr>
        <w:t>及</w:t>
      </w:r>
      <w:r>
        <w:rPr>
          <w:spacing w:val="12"/>
        </w:rPr>
        <w:t>时向属地企业传达上级有关安</w:t>
      </w:r>
    </w:p>
    <w:p w14:paraId="3CBAB36E">
      <w:pPr>
        <w:pStyle w:val="2"/>
        <w:spacing w:before="25"/>
        <w:ind w:right="430"/>
        <w:jc w:val="right"/>
        <w:rPr>
          <w:rFonts w:hint="eastAsia" w:ascii="Malgun Gothic Semilight" w:eastAsia="Malgun Gothic Semilight"/>
        </w:rPr>
      </w:pPr>
      <w:r>
        <w:rPr>
          <w:rFonts w:hint="eastAsia" w:ascii="MS Gothic" w:eastAsia="MS Gothic"/>
          <w:spacing w:val="5"/>
        </w:rPr>
        <w:t>全生</w:t>
      </w:r>
      <w:r>
        <w:rPr>
          <w:spacing w:val="1"/>
        </w:rPr>
        <w:t>产的文件和会议精神</w:t>
      </w:r>
      <w:r>
        <w:rPr>
          <w:rFonts w:hint="eastAsia" w:ascii="Malgun Gothic Semilight" w:eastAsia="Malgun Gothic Semilight"/>
        </w:rPr>
        <w:t>，</w:t>
      </w:r>
      <w:r>
        <w:rPr>
          <w:rFonts w:hint="eastAsia" w:ascii="MS Gothic" w:eastAsia="MS Gothic"/>
          <w:spacing w:val="-7"/>
        </w:rPr>
        <w:t xml:space="preserve">自 </w:t>
      </w:r>
      <w:r>
        <w:rPr>
          <w:rFonts w:hint="eastAsia" w:ascii="Malgun Gothic Semilight" w:eastAsia="Malgun Gothic Semilight"/>
        </w:rPr>
        <w:t>2021</w:t>
      </w:r>
      <w:r>
        <w:rPr>
          <w:rFonts w:hint="eastAsia" w:ascii="Malgun Gothic Semilight" w:eastAsia="Malgun Gothic Semilight"/>
          <w:spacing w:val="38"/>
        </w:rPr>
        <w:t xml:space="preserve"> </w:t>
      </w:r>
      <w:r>
        <w:rPr>
          <w:rFonts w:hint="eastAsia" w:ascii="MS Gothic" w:eastAsia="MS Gothic"/>
          <w:spacing w:val="-7"/>
        </w:rPr>
        <w:t xml:space="preserve">年 </w:t>
      </w:r>
      <w:r>
        <w:rPr>
          <w:rFonts w:hint="eastAsia" w:ascii="Malgun Gothic Semilight" w:eastAsia="Malgun Gothic Semilight"/>
        </w:rPr>
        <w:t>6</w:t>
      </w:r>
      <w:r>
        <w:rPr>
          <w:rFonts w:hint="eastAsia" w:ascii="Malgun Gothic Semilight" w:eastAsia="Malgun Gothic Semilight"/>
          <w:spacing w:val="47"/>
        </w:rPr>
        <w:t xml:space="preserve"> </w:t>
      </w:r>
      <w:r>
        <w:rPr>
          <w:rFonts w:hint="eastAsia" w:ascii="MS Gothic" w:eastAsia="MS Gothic"/>
          <w:spacing w:val="2"/>
        </w:rPr>
        <w:t>月至事故</w:t>
      </w:r>
      <w:r>
        <w:rPr>
          <w:spacing w:val="5"/>
        </w:rPr>
        <w:t>发生</w:t>
      </w:r>
      <w:r>
        <w:rPr>
          <w:rFonts w:hint="eastAsia" w:ascii="Malgun Gothic Semilight" w:eastAsia="Malgun Gothic Semilight"/>
        </w:rPr>
        <w:t>，</w:t>
      </w:r>
      <w:r>
        <w:rPr>
          <w:rFonts w:hint="eastAsia" w:ascii="MS Gothic" w:eastAsia="MS Gothic"/>
          <w:spacing w:val="-4"/>
        </w:rPr>
        <w:t xml:space="preserve">召开了 </w:t>
      </w:r>
      <w:r>
        <w:rPr>
          <w:rFonts w:hint="eastAsia" w:ascii="Malgun Gothic Semilight" w:eastAsia="Malgun Gothic Semilight"/>
        </w:rPr>
        <w:t>2</w:t>
      </w:r>
    </w:p>
    <w:p w14:paraId="63DE0629">
      <w:pPr>
        <w:spacing w:before="90"/>
        <w:ind w:left="171" w:right="0" w:firstLine="0"/>
        <w:jc w:val="lef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10</w:t>
      </w:r>
      <w:r>
        <w:rPr>
          <w:rFonts w:ascii="宋体" w:hAnsi="宋体"/>
          <w:spacing w:val="-1"/>
          <w:sz w:val="28"/>
        </w:rPr>
        <w:t xml:space="preserve"> </w:t>
      </w:r>
      <w:r>
        <w:rPr>
          <w:rFonts w:ascii="宋体" w:hAnsi="宋体"/>
          <w:sz w:val="28"/>
        </w:rPr>
        <w:t xml:space="preserve">— </w:t>
      </w:r>
    </w:p>
    <w:p w14:paraId="143FFB57">
      <w:pPr>
        <w:spacing w:after="0"/>
        <w:jc w:val="left"/>
        <w:rPr>
          <w:rFonts w:ascii="宋体" w:hAnsi="宋体"/>
          <w:sz w:val="28"/>
        </w:rPr>
        <w:sectPr>
          <w:pgSz w:w="11910" w:h="16840"/>
          <w:pgMar w:top="1580" w:right="1100" w:bottom="280" w:left="1360" w:header="720" w:footer="720" w:gutter="0"/>
          <w:cols w:space="720" w:num="1"/>
        </w:sectPr>
      </w:pPr>
    </w:p>
    <w:p w14:paraId="597B110B">
      <w:pPr>
        <w:pStyle w:val="2"/>
        <w:rPr>
          <w:rFonts w:ascii="宋体"/>
          <w:sz w:val="20"/>
        </w:rPr>
      </w:pPr>
    </w:p>
    <w:p w14:paraId="7651CEA6">
      <w:pPr>
        <w:pStyle w:val="2"/>
        <w:spacing w:before="6"/>
        <w:rPr>
          <w:rFonts w:ascii="宋体"/>
          <w:sz w:val="21"/>
        </w:rPr>
      </w:pPr>
    </w:p>
    <w:p w14:paraId="445230C8">
      <w:pPr>
        <w:pStyle w:val="2"/>
        <w:spacing w:before="30" w:line="249" w:lineRule="auto"/>
        <w:ind w:left="171" w:right="415"/>
      </w:pPr>
      <w:r>
        <w:rPr>
          <w:rFonts w:hint="eastAsia" w:ascii="MS Gothic" w:eastAsia="MS Gothic"/>
          <w:spacing w:val="14"/>
        </w:rPr>
        <w:t>次企</w:t>
      </w:r>
      <w:r>
        <w:rPr>
          <w:spacing w:val="14"/>
        </w:rPr>
        <w:t>业负责人安全工作会议</w:t>
      </w:r>
      <w:r>
        <w:rPr>
          <w:rFonts w:hint="eastAsia" w:ascii="Malgun Gothic Semilight" w:eastAsia="Malgun Gothic Semilight"/>
        </w:rPr>
        <w:t>。</w:t>
      </w:r>
      <w:r>
        <w:rPr>
          <w:rFonts w:hint="eastAsia" w:ascii="MS Gothic" w:eastAsia="MS Gothic"/>
          <w:spacing w:val="9"/>
        </w:rPr>
        <w:t>二是开展日常督促</w:t>
      </w:r>
      <w:r>
        <w:rPr>
          <w:spacing w:val="14"/>
        </w:rPr>
        <w:t>检查</w:t>
      </w:r>
      <w:r>
        <w:rPr>
          <w:rFonts w:hint="eastAsia" w:ascii="Malgun Gothic Semilight" w:eastAsia="Malgun Gothic Semilight"/>
        </w:rPr>
        <w:t>。</w:t>
      </w:r>
      <w:r>
        <w:rPr>
          <w:spacing w:val="14"/>
        </w:rPr>
        <w:t>对辖区企</w:t>
      </w:r>
      <w:r>
        <w:rPr>
          <w:spacing w:val="1"/>
        </w:rPr>
        <w:t>业进行日常督促检查</w:t>
      </w:r>
      <w:r>
        <w:rPr>
          <w:rFonts w:hint="eastAsia" w:ascii="Malgun Gothic Semilight" w:eastAsia="Malgun Gothic Semilight"/>
        </w:rPr>
        <w:t>，</w:t>
      </w:r>
      <w:r>
        <w:rPr>
          <w:rFonts w:hint="eastAsia" w:ascii="MS Gothic" w:eastAsia="MS Gothic"/>
          <w:spacing w:val="-4"/>
        </w:rPr>
        <w:t xml:space="preserve">自 </w:t>
      </w:r>
      <w:r>
        <w:rPr>
          <w:rFonts w:hint="eastAsia" w:ascii="Malgun Gothic Semilight" w:eastAsia="Malgun Gothic Semilight"/>
        </w:rPr>
        <w:t>2021</w:t>
      </w:r>
      <w:r>
        <w:rPr>
          <w:rFonts w:hint="eastAsia" w:ascii="Malgun Gothic Semilight" w:eastAsia="Malgun Gothic Semilight"/>
          <w:spacing w:val="50"/>
        </w:rPr>
        <w:t xml:space="preserve"> </w:t>
      </w:r>
      <w:r>
        <w:rPr>
          <w:rFonts w:hint="eastAsia" w:ascii="MS Gothic" w:eastAsia="MS Gothic"/>
          <w:spacing w:val="-5"/>
        </w:rPr>
        <w:t xml:space="preserve">年 </w:t>
      </w:r>
      <w:r>
        <w:rPr>
          <w:rFonts w:hint="eastAsia" w:ascii="Malgun Gothic Semilight" w:eastAsia="Malgun Gothic Semilight"/>
        </w:rPr>
        <w:t>6</w:t>
      </w:r>
      <w:r>
        <w:rPr>
          <w:rFonts w:hint="eastAsia" w:ascii="Malgun Gothic Semilight" w:eastAsia="Malgun Gothic Semilight"/>
          <w:spacing w:val="40"/>
        </w:rPr>
        <w:t xml:space="preserve"> </w:t>
      </w:r>
      <w:r>
        <w:rPr>
          <w:rFonts w:hint="eastAsia" w:ascii="MS Gothic" w:eastAsia="MS Gothic"/>
          <w:spacing w:val="2"/>
        </w:rPr>
        <w:t>月至事故</w:t>
      </w:r>
      <w:r>
        <w:rPr>
          <w:spacing w:val="5"/>
        </w:rPr>
        <w:t>发生</w:t>
      </w:r>
      <w:r>
        <w:rPr>
          <w:rFonts w:hint="eastAsia" w:ascii="Malgun Gothic Semilight" w:eastAsia="Malgun Gothic Semilight"/>
        </w:rPr>
        <w:t>，</w:t>
      </w:r>
      <w:r>
        <w:t>对姑塘劳务公</w:t>
      </w:r>
    </w:p>
    <w:p w14:paraId="59C77AA1">
      <w:pPr>
        <w:pStyle w:val="2"/>
        <w:spacing w:before="5"/>
        <w:ind w:left="171"/>
      </w:pPr>
      <w:r>
        <w:rPr>
          <w:rFonts w:hint="eastAsia" w:ascii="MS Gothic" w:eastAsia="MS Gothic"/>
        </w:rPr>
        <w:t>司</w:t>
      </w:r>
      <w:r>
        <w:rPr>
          <w:spacing w:val="32"/>
        </w:rPr>
        <w:t xml:space="preserve">检查 </w:t>
      </w:r>
      <w:r>
        <w:rPr>
          <w:rFonts w:hint="eastAsia" w:ascii="Malgun Gothic Semilight" w:eastAsia="Malgun Gothic Semilight"/>
        </w:rPr>
        <w:t>4</w:t>
      </w:r>
      <w:r>
        <w:rPr>
          <w:rFonts w:hint="eastAsia" w:ascii="Malgun Gothic Semilight" w:eastAsia="Malgun Gothic Semilight"/>
          <w:spacing w:val="80"/>
        </w:rPr>
        <w:t xml:space="preserve"> </w:t>
      </w:r>
      <w:r>
        <w:rPr>
          <w:rFonts w:hint="eastAsia" w:ascii="MS Gothic" w:eastAsia="MS Gothic"/>
        </w:rPr>
        <w:t>次</w:t>
      </w:r>
      <w:r>
        <w:rPr>
          <w:rFonts w:hint="eastAsia" w:ascii="Malgun Gothic Semilight" w:eastAsia="Malgun Gothic Semilight"/>
        </w:rPr>
        <w:t>，</w:t>
      </w:r>
      <w:r>
        <w:rPr>
          <w:rFonts w:hint="eastAsia" w:ascii="MS Gothic" w:eastAsia="MS Gothic"/>
        </w:rPr>
        <w:t>共</w:t>
      </w:r>
      <w:r>
        <w:rPr>
          <w:spacing w:val="13"/>
        </w:rPr>
        <w:t xml:space="preserve">发现问题隐患 </w:t>
      </w:r>
      <w:r>
        <w:rPr>
          <w:rFonts w:hint="eastAsia" w:ascii="Malgun Gothic Semilight" w:eastAsia="Malgun Gothic Semilight"/>
        </w:rPr>
        <w:t>7</w:t>
      </w:r>
      <w:r>
        <w:rPr>
          <w:rFonts w:hint="eastAsia" w:ascii="Malgun Gothic Semilight" w:eastAsia="Malgun Gothic Semilight"/>
          <w:spacing w:val="84"/>
        </w:rPr>
        <w:t xml:space="preserve"> </w:t>
      </w:r>
      <w:r>
        <w:t>处</w:t>
      </w:r>
      <w:r>
        <w:rPr>
          <w:rFonts w:hint="eastAsia" w:ascii="Malgun Gothic Semilight" w:eastAsia="Malgun Gothic Semilight"/>
        </w:rPr>
        <w:t>，</w:t>
      </w:r>
      <w:r>
        <w:rPr>
          <w:rFonts w:hint="eastAsia" w:ascii="MS Gothic" w:eastAsia="MS Gothic"/>
          <w:spacing w:val="1"/>
        </w:rPr>
        <w:t>并督促整改到位</w:t>
      </w:r>
      <w:r>
        <w:rPr>
          <w:rFonts w:hint="eastAsia" w:ascii="Malgun Gothic Semilight" w:eastAsia="Malgun Gothic Semilight"/>
        </w:rPr>
        <w:t>。</w:t>
      </w:r>
      <w:r>
        <w:rPr>
          <w:rFonts w:hint="eastAsia" w:ascii="MS Gothic" w:eastAsia="MS Gothic"/>
          <w:spacing w:val="3"/>
        </w:rPr>
        <w:t>三是向</w:t>
      </w:r>
      <w:r>
        <w:t>辖</w:t>
      </w:r>
    </w:p>
    <w:p w14:paraId="1CA75969">
      <w:pPr>
        <w:pStyle w:val="2"/>
        <w:spacing w:before="25" w:line="249" w:lineRule="auto"/>
        <w:ind w:left="796" w:right="749" w:hanging="625"/>
      </w:pPr>
      <w:r>
        <w:rPr>
          <w:rFonts w:hint="eastAsia" w:ascii="MS Gothic" w:hAnsi="MS Gothic" w:eastAsia="MS Gothic"/>
          <w:spacing w:val="5"/>
        </w:rPr>
        <w:t>区企</w:t>
      </w:r>
      <w:r>
        <w:rPr>
          <w:spacing w:val="2"/>
        </w:rPr>
        <w:t>业印发了</w:t>
      </w:r>
      <w:r>
        <w:rPr>
          <w:rFonts w:hint="eastAsia" w:ascii="Malgun Gothic Semilight" w:hAnsi="Malgun Gothic Semilight" w:eastAsia="Malgun Gothic Semilight"/>
        </w:rPr>
        <w:t>《2022</w:t>
      </w:r>
      <w:r>
        <w:rPr>
          <w:rFonts w:hint="eastAsia" w:ascii="Malgun Gothic Semilight" w:hAnsi="Malgun Gothic Semilight" w:eastAsia="Malgun Gothic Semilight"/>
          <w:spacing w:val="21"/>
        </w:rPr>
        <w:t xml:space="preserve"> </w:t>
      </w:r>
      <w:r>
        <w:rPr>
          <w:rFonts w:hint="eastAsia" w:ascii="MS Gothic" w:hAnsi="MS Gothic" w:eastAsia="MS Gothic"/>
          <w:spacing w:val="3"/>
        </w:rPr>
        <w:t>年</w:t>
      </w:r>
      <w:r>
        <w:rPr>
          <w:rFonts w:hint="eastAsia" w:ascii="MS Gothic" w:hAnsi="MS Gothic" w:eastAsia="宋体"/>
          <w:spacing w:val="3"/>
          <w:lang w:eastAsia="zh-CN"/>
        </w:rPr>
        <w:t>全国两会</w:t>
      </w:r>
      <w:r>
        <w:rPr>
          <w:rFonts w:hint="eastAsia" w:ascii="MS Gothic" w:hAnsi="MS Gothic" w:eastAsia="MS Gothic"/>
        </w:rPr>
        <w:t>期</w:t>
      </w:r>
      <w:r>
        <w:rPr>
          <w:spacing w:val="1"/>
        </w:rPr>
        <w:t>间安全生产工作提示函</w:t>
      </w:r>
      <w:r>
        <w:rPr>
          <w:rFonts w:hint="eastAsia" w:ascii="Malgun Gothic Semilight" w:hAnsi="Malgun Gothic Semilight" w:eastAsia="Malgun Gothic Semilight"/>
        </w:rPr>
        <w:t>》。</w:t>
      </w:r>
      <w:r>
        <w:rPr>
          <w:rFonts w:hint="eastAsia" w:ascii="MS Gothic" w:hAnsi="MS Gothic" w:eastAsia="MS Gothic"/>
        </w:rPr>
        <w:t>三</w:t>
      </w:r>
      <w:r>
        <w:rPr>
          <w:rFonts w:hint="eastAsia" w:ascii="Malgun Gothic Semilight" w:hAnsi="Malgun Gothic Semilight" w:eastAsia="Malgun Gothic Semilight"/>
        </w:rPr>
        <w:t>、</w:t>
      </w:r>
      <w:r>
        <w:rPr>
          <w:rFonts w:hint="eastAsia" w:ascii="MS Gothic" w:hAnsi="MS Gothic" w:eastAsia="MS Gothic"/>
          <w:spacing w:val="5"/>
        </w:rPr>
        <w:t>事故</w:t>
      </w:r>
      <w:r>
        <w:rPr>
          <w:spacing w:val="2"/>
        </w:rPr>
        <w:t>发生经过</w:t>
      </w:r>
      <w:r>
        <w:rPr>
          <w:rFonts w:hint="eastAsia" w:ascii="Malgun Gothic Semilight" w:hAnsi="Malgun Gothic Semilight" w:eastAsia="Malgun Gothic Semilight"/>
        </w:rPr>
        <w:t>、</w:t>
      </w:r>
      <w:r>
        <w:rPr>
          <w:rFonts w:hint="eastAsia" w:ascii="MS Gothic" w:hAnsi="MS Gothic" w:eastAsia="MS Gothic"/>
          <w:spacing w:val="2"/>
        </w:rPr>
        <w:t>事故救援</w:t>
      </w:r>
      <w:r>
        <w:rPr>
          <w:rFonts w:hint="eastAsia" w:ascii="Malgun Gothic Semilight" w:hAnsi="Malgun Gothic Semilight" w:eastAsia="Malgun Gothic Semilight"/>
        </w:rPr>
        <w:t>、</w:t>
      </w:r>
      <w:r>
        <w:rPr>
          <w:rFonts w:hint="eastAsia" w:ascii="MS Gothic" w:hAnsi="MS Gothic" w:eastAsia="MS Gothic"/>
          <w:spacing w:val="5"/>
        </w:rPr>
        <w:t>善后</w:t>
      </w:r>
      <w:r>
        <w:t>处置及报告情况</w:t>
      </w:r>
    </w:p>
    <w:p w14:paraId="59A51B45">
      <w:pPr>
        <w:pStyle w:val="2"/>
        <w:spacing w:before="4"/>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一</w:t>
      </w:r>
      <w:r>
        <w:rPr>
          <w:rFonts w:hint="eastAsia" w:ascii="Malgun Gothic Semilight" w:eastAsia="Malgun Gothic Semilight"/>
        </w:rPr>
        <w:t>）</w:t>
      </w:r>
      <w:r>
        <w:rPr>
          <w:rFonts w:hint="eastAsia" w:ascii="MS Gothic" w:eastAsia="MS Gothic"/>
          <w:spacing w:val="5"/>
        </w:rPr>
        <w:t>事故</w:t>
      </w:r>
      <w:r>
        <w:rPr>
          <w:spacing w:val="2"/>
        </w:rPr>
        <w:t>发生经过</w:t>
      </w:r>
      <w:r>
        <w:rPr>
          <w:rFonts w:hint="eastAsia" w:ascii="Malgun Gothic Semilight" w:eastAsia="Malgun Gothic Semilight"/>
        </w:rPr>
        <w:t>。</w:t>
      </w:r>
    </w:p>
    <w:p w14:paraId="7B653F6C">
      <w:pPr>
        <w:pStyle w:val="2"/>
        <w:spacing w:before="25" w:line="249" w:lineRule="auto"/>
        <w:ind w:left="171" w:right="416" w:firstLine="624"/>
        <w:jc w:val="both"/>
      </w:pPr>
      <w:r>
        <w:rPr>
          <w:rFonts w:hint="eastAsia" w:ascii="Malgun Gothic Semilight" w:eastAsia="Malgun Gothic Semilight"/>
        </w:rPr>
        <w:t>2022</w:t>
      </w:r>
      <w:r>
        <w:rPr>
          <w:rFonts w:hint="eastAsia" w:ascii="Malgun Gothic Semilight" w:eastAsia="Malgun Gothic Semilight"/>
          <w:spacing w:val="16"/>
        </w:rPr>
        <w:t xml:space="preserve"> </w:t>
      </w:r>
      <w:r>
        <w:rPr>
          <w:rFonts w:hint="eastAsia" w:ascii="MS Gothic" w:eastAsia="MS Gothic"/>
          <w:spacing w:val="-21"/>
        </w:rPr>
        <w:t xml:space="preserve">年 </w:t>
      </w:r>
      <w:r>
        <w:rPr>
          <w:rFonts w:hint="eastAsia" w:ascii="Malgun Gothic Semilight" w:eastAsia="Malgun Gothic Semilight"/>
        </w:rPr>
        <w:t>1</w:t>
      </w:r>
      <w:r>
        <w:rPr>
          <w:rFonts w:hint="eastAsia" w:ascii="Malgun Gothic Semilight" w:eastAsia="Malgun Gothic Semilight"/>
          <w:spacing w:val="17"/>
        </w:rPr>
        <w:t xml:space="preserve"> </w:t>
      </w:r>
      <w:r>
        <w:rPr>
          <w:rFonts w:hint="eastAsia" w:ascii="MS Gothic" w:eastAsia="MS Gothic"/>
          <w:spacing w:val="-21"/>
        </w:rPr>
        <w:t xml:space="preserve">月 </w:t>
      </w:r>
      <w:r>
        <w:rPr>
          <w:rFonts w:hint="eastAsia" w:ascii="Malgun Gothic Semilight" w:eastAsia="Malgun Gothic Semilight"/>
        </w:rPr>
        <w:t>13</w:t>
      </w:r>
      <w:r>
        <w:rPr>
          <w:rFonts w:hint="eastAsia" w:ascii="Malgun Gothic Semilight" w:eastAsia="Malgun Gothic Semilight"/>
          <w:spacing w:val="16"/>
        </w:rPr>
        <w:t xml:space="preserve"> </w:t>
      </w:r>
      <w:r>
        <w:rPr>
          <w:rFonts w:hint="eastAsia" w:ascii="MS Gothic" w:eastAsia="MS Gothic"/>
        </w:rPr>
        <w:t>日</w:t>
      </w:r>
      <w:r>
        <w:rPr>
          <w:rFonts w:hint="eastAsia" w:ascii="Malgun Gothic Semilight" w:eastAsia="Malgun Gothic Semilight"/>
        </w:rPr>
        <w:t>，</w:t>
      </w: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2"/>
        </w:rPr>
        <w:t>公司水厂</w:t>
      </w:r>
      <w:r>
        <w:t>发现综合污泥浓</w:t>
      </w:r>
      <w:r>
        <w:rPr>
          <w:spacing w:val="8"/>
        </w:rPr>
        <w:t xml:space="preserve">缩池 </w:t>
      </w:r>
      <w:r>
        <w:rPr>
          <w:rFonts w:hint="eastAsia" w:ascii="Malgun Gothic Semilight" w:eastAsia="Malgun Gothic Semilight"/>
        </w:rPr>
        <w:t>A</w:t>
      </w:r>
      <w:r>
        <w:rPr>
          <w:rFonts w:hint="eastAsia" w:ascii="Malgun Gothic Semilight" w:eastAsia="Malgun Gothic Semilight"/>
          <w:spacing w:val="70"/>
        </w:rPr>
        <w:t xml:space="preserve"> </w:t>
      </w:r>
      <w:r>
        <w:rPr>
          <w:rFonts w:hint="eastAsia" w:ascii="MS Gothic" w:eastAsia="MS Gothic"/>
          <w:spacing w:val="1"/>
        </w:rPr>
        <w:t>底部出泥管道堵塞</w:t>
      </w:r>
      <w:r>
        <w:rPr>
          <w:rFonts w:hint="eastAsia" w:ascii="Malgun Gothic Semilight" w:eastAsia="Malgun Gothic Semilight"/>
        </w:rPr>
        <w:t>，</w:t>
      </w:r>
      <w:r>
        <w:rPr>
          <w:rFonts w:hint="eastAsia" w:ascii="MS Gothic" w:eastAsia="MS Gothic"/>
        </w:rPr>
        <w:t>因</w:t>
      </w:r>
      <w:r>
        <w:t>临近春节外包单位工人放假</w:t>
      </w:r>
      <w:r>
        <w:rPr>
          <w:rFonts w:hint="eastAsia" w:ascii="Malgun Gothic Semilight" w:eastAsia="Malgun Gothic Semilight"/>
        </w:rPr>
        <w:t>，</w:t>
      </w:r>
      <w:r>
        <w:rPr>
          <w:rFonts w:hint="eastAsia" w:ascii="MS Gothic" w:eastAsia="MS Gothic"/>
        </w:rPr>
        <w:t>安排春</w:t>
      </w:r>
      <w:r>
        <w:rPr>
          <w:spacing w:val="1"/>
        </w:rPr>
        <w:t>节后清理堵塞污泥</w:t>
      </w:r>
      <w:r>
        <w:rPr>
          <w:rFonts w:hint="eastAsia" w:ascii="Malgun Gothic Semilight" w:eastAsia="Malgun Gothic Semilight"/>
        </w:rPr>
        <w:t>。2</w:t>
      </w:r>
      <w:r>
        <w:rPr>
          <w:rFonts w:hint="eastAsia" w:ascii="Malgun Gothic Semilight" w:eastAsia="Malgun Gothic Semilight"/>
          <w:spacing w:val="51"/>
        </w:rPr>
        <w:t xml:space="preserve"> </w:t>
      </w:r>
      <w:r>
        <w:rPr>
          <w:rFonts w:hint="eastAsia" w:ascii="MS Gothic" w:eastAsia="MS Gothic"/>
          <w:spacing w:val="37"/>
        </w:rPr>
        <w:t xml:space="preserve">月 </w:t>
      </w:r>
      <w:r>
        <w:rPr>
          <w:rFonts w:hint="eastAsia" w:ascii="Malgun Gothic Semilight" w:eastAsia="Malgun Gothic Semilight"/>
        </w:rPr>
        <w:t>9</w:t>
      </w:r>
      <w:r>
        <w:rPr>
          <w:rFonts w:hint="eastAsia" w:ascii="Malgun Gothic Semilight" w:eastAsia="Malgun Gothic Semilight"/>
          <w:spacing w:val="52"/>
        </w:rPr>
        <w:t xml:space="preserve"> </w:t>
      </w:r>
      <w:r>
        <w:rPr>
          <w:rFonts w:hint="eastAsia" w:ascii="MS Gothic" w:eastAsia="MS Gothic"/>
        </w:rPr>
        <w:t>日</w:t>
      </w:r>
      <w:r>
        <w:rPr>
          <w:rFonts w:hint="eastAsia" w:ascii="Malgun Gothic Semilight" w:eastAsia="Malgun Gothic Semilight"/>
        </w:rPr>
        <w:t>，</w:t>
      </w:r>
      <w:r>
        <w:rPr>
          <w:spacing w:val="3"/>
        </w:rPr>
        <w:t>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rPr>
        <w:t>公司水厂副部</w:t>
      </w:r>
      <w:r>
        <w:rPr>
          <w:spacing w:val="9"/>
        </w:rPr>
        <w:t>长兼安全员朱红元电话联系姑塘劳务公司安全员宗志询问是否能</w:t>
      </w:r>
      <w:r>
        <w:rPr>
          <w:rFonts w:hint="eastAsia" w:ascii="MS Gothic" w:eastAsia="MS Gothic"/>
          <w:spacing w:val="14"/>
        </w:rPr>
        <w:t>安排工人开展</w:t>
      </w:r>
      <w:r>
        <w:rPr>
          <w:spacing w:val="11"/>
        </w:rPr>
        <w:t>污泥浓缩池清理作业</w:t>
      </w:r>
      <w:r>
        <w:rPr>
          <w:rFonts w:hint="eastAsia" w:ascii="Malgun Gothic Semilight" w:eastAsia="Malgun Gothic Semilight"/>
        </w:rPr>
        <w:t>，</w:t>
      </w:r>
      <w:r>
        <w:rPr>
          <w:rFonts w:hint="eastAsia" w:ascii="MS Gothic" w:eastAsia="MS Gothic"/>
          <w:spacing w:val="13"/>
        </w:rPr>
        <w:t>随后宗志安排姑塘</w:t>
      </w:r>
      <w:r>
        <w:rPr>
          <w:spacing w:val="14"/>
        </w:rPr>
        <w:t>劳务公司</w:t>
      </w:r>
      <w:r>
        <w:rPr>
          <w:rFonts w:hint="eastAsia" w:ascii="MS Gothic" w:eastAsia="MS Gothic"/>
          <w:spacing w:val="3"/>
        </w:rPr>
        <w:t>工人宗</w:t>
      </w:r>
      <w:r>
        <w:rPr>
          <w:spacing w:val="1"/>
        </w:rPr>
        <w:t>鹏对接具体工作</w:t>
      </w:r>
      <w:r>
        <w:rPr>
          <w:rFonts w:hint="eastAsia" w:ascii="Malgun Gothic Semilight" w:eastAsia="Malgun Gothic Semilight"/>
        </w:rPr>
        <w:t>。2</w:t>
      </w:r>
      <w:r>
        <w:rPr>
          <w:rFonts w:hint="eastAsia" w:ascii="Malgun Gothic Semilight" w:eastAsia="Malgun Gothic Semilight"/>
          <w:spacing w:val="10"/>
        </w:rPr>
        <w:t xml:space="preserve"> </w:t>
      </w:r>
      <w:r>
        <w:rPr>
          <w:rFonts w:hint="eastAsia" w:ascii="MS Gothic" w:eastAsia="MS Gothic"/>
          <w:spacing w:val="18"/>
        </w:rPr>
        <w:t xml:space="preserve">月 </w:t>
      </w:r>
      <w:r>
        <w:rPr>
          <w:rFonts w:hint="eastAsia" w:ascii="Malgun Gothic Semilight" w:eastAsia="Malgun Gothic Semilight"/>
        </w:rPr>
        <w:t>14</w:t>
      </w:r>
      <w:r>
        <w:rPr>
          <w:rFonts w:hint="eastAsia" w:ascii="Malgun Gothic Semilight" w:eastAsia="Malgun Gothic Semilight"/>
          <w:spacing w:val="6"/>
        </w:rPr>
        <w:t xml:space="preserve"> </w:t>
      </w:r>
      <w:r>
        <w:rPr>
          <w:rFonts w:hint="eastAsia" w:ascii="MS Gothic" w:eastAsia="MS Gothic"/>
          <w:spacing w:val="3"/>
        </w:rPr>
        <w:t>日下午</w:t>
      </w:r>
      <w:r>
        <w:rPr>
          <w:rFonts w:hint="eastAsia" w:ascii="Malgun Gothic Semilight" w:eastAsia="Malgun Gothic Semilight"/>
        </w:rPr>
        <w:t>，</w:t>
      </w:r>
      <w:r>
        <w:rPr>
          <w:rFonts w:hint="eastAsia" w:ascii="MS Gothic" w:eastAsia="MS Gothic"/>
        </w:rPr>
        <w:t>朱</w:t>
      </w:r>
      <w:r>
        <w:t>红元与宗鹏一起到污</w:t>
      </w:r>
      <w:r>
        <w:rPr>
          <w:rFonts w:hint="eastAsia" w:ascii="MS Gothic" w:eastAsia="MS Gothic"/>
        </w:rPr>
        <w:t>泥</w:t>
      </w:r>
      <w:r>
        <w:rPr>
          <w:spacing w:val="6"/>
        </w:rPr>
        <w:t xml:space="preserve">浓缩池 </w:t>
      </w:r>
      <w:r>
        <w:rPr>
          <w:rFonts w:hint="eastAsia" w:ascii="Malgun Gothic Semilight" w:eastAsia="Malgun Gothic Semilight"/>
        </w:rPr>
        <w:t>A</w:t>
      </w:r>
      <w:r>
        <w:rPr>
          <w:rFonts w:hint="eastAsia" w:ascii="Malgun Gothic Semilight" w:eastAsia="Malgun Gothic Semilight"/>
          <w:spacing w:val="145"/>
        </w:rPr>
        <w:t xml:space="preserve"> </w:t>
      </w:r>
      <w:r>
        <w:rPr>
          <w:rFonts w:hint="eastAsia" w:ascii="MS Gothic" w:eastAsia="MS Gothic"/>
        </w:rPr>
        <w:t>看</w:t>
      </w:r>
      <w:r>
        <w:rPr>
          <w:spacing w:val="5"/>
        </w:rPr>
        <w:t>现场</w:t>
      </w:r>
      <w:r>
        <w:rPr>
          <w:rFonts w:hint="eastAsia" w:ascii="Malgun Gothic Semilight" w:eastAsia="Malgun Gothic Semilight"/>
        </w:rPr>
        <w:t>，</w:t>
      </w:r>
      <w:r>
        <w:rPr>
          <w:rFonts w:hint="eastAsia" w:ascii="MS Gothic" w:eastAsia="MS Gothic"/>
          <w:spacing w:val="2"/>
        </w:rPr>
        <w:t>随后回到朱</w:t>
      </w:r>
      <w:r>
        <w:t>红元办公室填写了工作安全分析</w:t>
      </w:r>
      <w:r>
        <w:rPr>
          <w:rFonts w:hint="eastAsia" w:ascii="MS Gothic" w:eastAsia="MS Gothic"/>
        </w:rPr>
        <w:t>表</w:t>
      </w:r>
      <w:r>
        <w:rPr>
          <w:rFonts w:hint="eastAsia" w:ascii="Malgun Gothic Semilight" w:eastAsia="Malgun Gothic Semilight"/>
        </w:rPr>
        <w:t>（JSA），</w:t>
      </w:r>
      <w:r>
        <w:rPr>
          <w:rFonts w:hint="eastAsia" w:ascii="MS Gothic" w:eastAsia="MS Gothic"/>
          <w:spacing w:val="3"/>
        </w:rPr>
        <w:t>并由宗</w:t>
      </w:r>
      <w:r>
        <w:rPr>
          <w:spacing w:val="1"/>
        </w:rPr>
        <w:t>鹏代替任小华</w:t>
      </w:r>
      <w:r>
        <w:rPr>
          <w:rFonts w:hint="eastAsia" w:ascii="Malgun Gothic Semilight" w:eastAsia="Malgun Gothic Semilight"/>
        </w:rPr>
        <w:t>、</w:t>
      </w:r>
      <w:r>
        <w:rPr>
          <w:rFonts w:hint="eastAsia" w:ascii="MS Gothic" w:eastAsia="MS Gothic"/>
          <w:spacing w:val="5"/>
        </w:rPr>
        <w:t>虞功</w:t>
      </w:r>
      <w:r>
        <w:t>贵</w:t>
      </w:r>
      <w:r>
        <w:rPr>
          <w:rFonts w:hint="eastAsia" w:ascii="Malgun Gothic Semilight" w:eastAsia="Malgun Gothic Semilight"/>
        </w:rPr>
        <w:t>、</w:t>
      </w:r>
      <w:r>
        <w:rPr>
          <w:spacing w:val="18"/>
        </w:rPr>
        <w:t>许家耀在</w:t>
      </w:r>
      <w:r>
        <w:rPr>
          <w:rFonts w:hint="eastAsia" w:ascii="Malgun Gothic Semilight" w:eastAsia="Malgun Gothic Semilight"/>
        </w:rPr>
        <w:t>JSA</w:t>
      </w:r>
      <w:r>
        <w:rPr>
          <w:rFonts w:hint="eastAsia" w:ascii="Malgun Gothic Semilight" w:eastAsia="Malgun Gothic Semilight"/>
          <w:spacing w:val="49"/>
        </w:rPr>
        <w:t xml:space="preserve"> </w:t>
      </w:r>
      <w:r>
        <w:rPr>
          <w:rFonts w:hint="eastAsia" w:ascii="MS Gothic" w:eastAsia="MS Gothic"/>
          <w:spacing w:val="5"/>
        </w:rPr>
        <w:t>表上</w:t>
      </w:r>
      <w:r>
        <w:t>签</w:t>
      </w:r>
      <w:r>
        <w:rPr>
          <w:rFonts w:hint="eastAsia" w:ascii="MS Gothic" w:eastAsia="MS Gothic"/>
          <w:spacing w:val="14"/>
        </w:rPr>
        <w:t>名</w:t>
      </w:r>
      <w:r>
        <w:rPr>
          <w:rFonts w:hint="eastAsia" w:ascii="Malgun Gothic Semilight" w:eastAsia="Malgun Gothic Semilight"/>
        </w:rPr>
        <w:t>，</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公司水厂部</w:t>
      </w:r>
      <w:r>
        <w:rPr>
          <w:spacing w:val="9"/>
        </w:rPr>
        <w:t>长柯海滨和朱红元在值长未签字</w:t>
      </w:r>
      <w:r>
        <w:rPr>
          <w:rFonts w:hint="eastAsia" w:ascii="MS Gothic" w:eastAsia="MS Gothic"/>
        </w:rPr>
        <w:t>确</w:t>
      </w:r>
      <w:r>
        <w:rPr>
          <w:spacing w:val="5"/>
        </w:rPr>
        <w:t xml:space="preserve">认的情况下先行在 </w:t>
      </w:r>
      <w:r>
        <w:rPr>
          <w:rFonts w:hint="eastAsia" w:ascii="Malgun Gothic Semilight" w:eastAsia="Malgun Gothic Semilight"/>
        </w:rPr>
        <w:t>JSA</w:t>
      </w:r>
      <w:r>
        <w:rPr>
          <w:rFonts w:hint="eastAsia" w:ascii="Malgun Gothic Semilight" w:eastAsia="Malgun Gothic Semilight"/>
          <w:spacing w:val="28"/>
        </w:rPr>
        <w:t xml:space="preserve"> </w:t>
      </w:r>
      <w:r>
        <w:rPr>
          <w:rFonts w:hint="eastAsia" w:ascii="MS Gothic" w:eastAsia="MS Gothic"/>
        </w:rPr>
        <w:t>表</w:t>
      </w:r>
      <w:r>
        <w:rPr>
          <w:spacing w:val="2"/>
        </w:rPr>
        <w:t>审批栏签字</w:t>
      </w:r>
      <w:r>
        <w:rPr>
          <w:rFonts w:hint="eastAsia" w:ascii="Malgun Gothic Semilight" w:eastAsia="Malgun Gothic Semilight"/>
        </w:rPr>
        <w:t>（</w:t>
      </w:r>
      <w:r>
        <w:rPr>
          <w:spacing w:val="6"/>
        </w:rPr>
        <w:t xml:space="preserve">值长蔡源旭于 </w:t>
      </w:r>
      <w:r>
        <w:rPr>
          <w:rFonts w:hint="eastAsia" w:ascii="Malgun Gothic Semilight" w:eastAsia="Malgun Gothic Semilight"/>
        </w:rPr>
        <w:t>2</w:t>
      </w:r>
      <w:r>
        <w:rPr>
          <w:rFonts w:hint="eastAsia" w:ascii="Malgun Gothic Semilight" w:eastAsia="Malgun Gothic Semilight"/>
          <w:spacing w:val="30"/>
        </w:rPr>
        <w:t xml:space="preserve"> </w:t>
      </w:r>
      <w:r>
        <w:rPr>
          <w:rFonts w:hint="eastAsia" w:ascii="MS Gothic" w:eastAsia="MS Gothic"/>
          <w:spacing w:val="-15"/>
        </w:rPr>
        <w:t xml:space="preserve">月 </w:t>
      </w:r>
      <w:r>
        <w:rPr>
          <w:rFonts w:hint="eastAsia" w:ascii="Malgun Gothic Semilight" w:eastAsia="Malgun Gothic Semilight"/>
        </w:rPr>
        <w:t>16</w:t>
      </w:r>
      <w:r>
        <w:rPr>
          <w:rFonts w:hint="eastAsia" w:ascii="Malgun Gothic Semilight" w:eastAsia="Malgun Gothic Semilight"/>
          <w:spacing w:val="29"/>
        </w:rPr>
        <w:t xml:space="preserve"> </w:t>
      </w:r>
      <w:r>
        <w:rPr>
          <w:rFonts w:hint="eastAsia" w:ascii="MS Gothic" w:eastAsia="MS Gothic"/>
        </w:rPr>
        <w:t>日</w:t>
      </w:r>
      <w:r>
        <w:rPr>
          <w:spacing w:val="14"/>
        </w:rPr>
        <w:t>补签</w:t>
      </w:r>
      <w:r>
        <w:rPr>
          <w:rFonts w:hint="eastAsia" w:ascii="Malgun Gothic Semilight" w:eastAsia="Malgun Gothic Semilight"/>
        </w:rPr>
        <w:t>）</w:t>
      </w:r>
      <w:r>
        <w:rPr>
          <w:rFonts w:hint="eastAsia" w:ascii="Malgun Gothic Semilight" w:eastAsia="Malgun Gothic Semilight"/>
          <w:spacing w:val="10"/>
        </w:rPr>
        <w:t>。</w:t>
      </w:r>
      <w:r>
        <w:rPr>
          <w:rFonts w:hint="eastAsia" w:ascii="MS Gothic" w:eastAsia="MS Gothic"/>
          <w:spacing w:val="14"/>
        </w:rPr>
        <w:t>随后</w:t>
      </w:r>
      <w:r>
        <w:rPr>
          <w:rFonts w:hint="eastAsia" w:ascii="Malgun Gothic Semilight" w:eastAsia="Malgun Gothic Semilight"/>
        </w:rPr>
        <w:t>，</w:t>
      </w:r>
      <w:r>
        <w:rPr>
          <w:rFonts w:hint="eastAsia" w:ascii="MS Gothic" w:eastAsia="MS Gothic"/>
          <w:spacing w:val="14"/>
        </w:rPr>
        <w:t>宗</w:t>
      </w:r>
      <w:r>
        <w:rPr>
          <w:spacing w:val="12"/>
        </w:rPr>
        <w:t>鹏找到水厂乙班值长杨培基开出维修通知单</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并与姑塘</w:t>
      </w:r>
      <w:r>
        <w:rPr>
          <w:spacing w:val="14"/>
        </w:rPr>
        <w:t>劳务公司工人虞功贵</w:t>
      </w:r>
      <w:r>
        <w:rPr>
          <w:rFonts w:hint="eastAsia" w:ascii="Malgun Gothic Semilight" w:eastAsia="Malgun Gothic Semilight"/>
        </w:rPr>
        <w:t>、</w:t>
      </w:r>
      <w:r>
        <w:rPr>
          <w:rFonts w:hint="eastAsia" w:ascii="MS Gothic" w:eastAsia="MS Gothic"/>
          <w:spacing w:val="7"/>
        </w:rPr>
        <w:t>任小</w:t>
      </w:r>
      <w:r>
        <w:rPr>
          <w:spacing w:val="14"/>
        </w:rPr>
        <w:t>华</w:t>
      </w:r>
      <w:r>
        <w:rPr>
          <w:rFonts w:hint="eastAsia" w:ascii="Malgun Gothic Semilight" w:eastAsia="Malgun Gothic Semilight"/>
        </w:rPr>
        <w:t>、</w:t>
      </w:r>
      <w:r>
        <w:rPr>
          <w:spacing w:val="14"/>
        </w:rPr>
        <w:t>许家耀等人开始在综合</w:t>
      </w:r>
      <w:r>
        <w:rPr>
          <w:spacing w:val="2"/>
        </w:rPr>
        <w:t xml:space="preserve">污泥浓缩池 </w:t>
      </w:r>
      <w:r>
        <w:rPr>
          <w:rFonts w:hint="eastAsia" w:ascii="Malgun Gothic Semilight" w:eastAsia="Malgun Gothic Semilight"/>
        </w:rPr>
        <w:t>A</w:t>
      </w:r>
      <w:r>
        <w:rPr>
          <w:rFonts w:hint="eastAsia" w:ascii="Malgun Gothic Semilight" w:eastAsia="Malgun Gothic Semilight"/>
          <w:spacing w:val="62"/>
        </w:rPr>
        <w:t xml:space="preserve"> </w:t>
      </w:r>
      <w:r>
        <w:rPr>
          <w:rFonts w:hint="eastAsia" w:ascii="MS Gothic" w:eastAsia="MS Gothic"/>
        </w:rPr>
        <w:t>南</w:t>
      </w:r>
      <w:r>
        <w:rPr>
          <w:spacing w:val="1"/>
        </w:rPr>
        <w:t>侧检查口安装潜水泵</w:t>
      </w:r>
      <w:r>
        <w:rPr>
          <w:rFonts w:hint="eastAsia" w:ascii="Malgun Gothic Semilight" w:eastAsia="Malgun Gothic Semilight"/>
        </w:rPr>
        <w:t>。</w:t>
      </w:r>
      <w:r>
        <w:rPr>
          <w:rFonts w:hint="eastAsia" w:ascii="MS Gothic" w:eastAsia="MS Gothic"/>
          <w:spacing w:val="2"/>
        </w:rPr>
        <w:t>在安装潜水</w:t>
      </w:r>
      <w:r>
        <w:rPr>
          <w:spacing w:val="2"/>
        </w:rPr>
        <w:t>泵的过程中</w:t>
      </w:r>
      <w:r>
        <w:rPr>
          <w:rFonts w:hint="eastAsia" w:ascii="Malgun Gothic Semilight" w:eastAsia="Malgun Gothic Semilight"/>
        </w:rPr>
        <w:t>，</w:t>
      </w:r>
      <w:r>
        <w:rPr>
          <w:rFonts w:hint="eastAsia" w:ascii="Malgun Gothic Semilight" w:eastAsia="Malgun Gothic Semilight"/>
          <w:spacing w:val="-82"/>
        </w:rPr>
        <w:t xml:space="preserve"> </w:t>
      </w:r>
      <w:r>
        <w:rPr>
          <w:rFonts w:hint="eastAsia" w:ascii="MS Gothic" w:eastAsia="MS Gothic"/>
          <w:spacing w:val="14"/>
        </w:rPr>
        <w:t>宗</w:t>
      </w:r>
      <w:r>
        <w:rPr>
          <w:spacing w:val="11"/>
        </w:rPr>
        <w:t>鹏在未办理有限空间作业审批的情况下</w:t>
      </w:r>
      <w:r>
        <w:rPr>
          <w:rFonts w:hint="eastAsia" w:ascii="Malgun Gothic Semilight" w:eastAsia="Malgun Gothic Semilight"/>
        </w:rPr>
        <w:t>，</w:t>
      </w:r>
      <w:r>
        <w:rPr>
          <w:rFonts w:hint="eastAsia" w:ascii="MS Gothic" w:eastAsia="MS Gothic"/>
          <w:spacing w:val="14"/>
        </w:rPr>
        <w:t>安排</w:t>
      </w:r>
      <w:r>
        <w:rPr>
          <w:spacing w:val="8"/>
        </w:rPr>
        <w:t>许家耀下到综合</w:t>
      </w:r>
      <w:r>
        <w:rPr>
          <w:spacing w:val="14"/>
        </w:rPr>
        <w:t>污泥浓缩池内的集水槽中</w:t>
      </w:r>
      <w:r>
        <w:rPr>
          <w:rFonts w:hint="eastAsia" w:ascii="Malgun Gothic Semilight" w:eastAsia="Malgun Gothic Semilight"/>
        </w:rPr>
        <w:t>，</w:t>
      </w:r>
      <w:r>
        <w:rPr>
          <w:spacing w:val="8"/>
        </w:rPr>
        <w:t>牵引潜水泵安放定位</w:t>
      </w:r>
      <w:r>
        <w:rPr>
          <w:rFonts w:hint="eastAsia" w:ascii="Malgun Gothic Semilight" w:eastAsia="Malgun Gothic Semilight"/>
        </w:rPr>
        <w:t>。</w:t>
      </w:r>
      <w:r>
        <w:rPr>
          <w:rFonts w:hint="eastAsia" w:ascii="MS Gothic" w:eastAsia="MS Gothic"/>
          <w:spacing w:val="14"/>
        </w:rPr>
        <w:t>潜水</w:t>
      </w:r>
      <w:r>
        <w:rPr>
          <w:spacing w:val="14"/>
        </w:rPr>
        <w:t>泵安放到</w:t>
      </w:r>
      <w:r>
        <w:rPr>
          <w:rFonts w:hint="eastAsia" w:ascii="MS Gothic" w:eastAsia="MS Gothic"/>
        </w:rPr>
        <w:t>位后</w:t>
      </w:r>
      <w:r>
        <w:rPr>
          <w:rFonts w:hint="eastAsia" w:ascii="Malgun Gothic Semilight" w:eastAsia="Malgun Gothic Semilight"/>
        </w:rPr>
        <w:t>，</w:t>
      </w:r>
      <w:r>
        <w:rPr>
          <w:rFonts w:hint="eastAsia" w:ascii="MS Gothic" w:eastAsia="MS Gothic"/>
        </w:rPr>
        <w:t>宗</w:t>
      </w:r>
      <w:r>
        <w:rPr>
          <w:spacing w:val="1"/>
        </w:rPr>
        <w:t xml:space="preserve">鹏等人启动潜水泵抽排污泥浓缩池 </w:t>
      </w:r>
      <w:r>
        <w:rPr>
          <w:rFonts w:hint="eastAsia" w:ascii="Malgun Gothic Semilight" w:eastAsia="Malgun Gothic Semilight"/>
        </w:rPr>
        <w:t>A</w:t>
      </w:r>
      <w:r>
        <w:rPr>
          <w:rFonts w:hint="eastAsia" w:ascii="Malgun Gothic Semilight" w:eastAsia="Malgun Gothic Semilight"/>
          <w:spacing w:val="70"/>
        </w:rPr>
        <w:t xml:space="preserve"> </w:t>
      </w:r>
      <w:r>
        <w:rPr>
          <w:rFonts w:hint="eastAsia" w:ascii="MS Gothic" w:eastAsia="MS Gothic"/>
        </w:rPr>
        <w:t>上</w:t>
      </w:r>
      <w:r>
        <w:t>层泥水至当天中</w:t>
      </w:r>
    </w:p>
    <w:p w14:paraId="5B3EBCEF">
      <w:pPr>
        <w:spacing w:before="105"/>
        <w:ind w:left="0" w:right="372" w:firstLine="0"/>
        <w:jc w:val="righ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11</w:t>
      </w:r>
      <w:r>
        <w:rPr>
          <w:rFonts w:ascii="宋体" w:hAnsi="宋体"/>
          <w:spacing w:val="-1"/>
          <w:sz w:val="28"/>
        </w:rPr>
        <w:t xml:space="preserve"> </w:t>
      </w:r>
      <w:r>
        <w:rPr>
          <w:rFonts w:ascii="宋体" w:hAnsi="宋体"/>
          <w:sz w:val="28"/>
        </w:rPr>
        <w:t xml:space="preserve">— </w:t>
      </w:r>
    </w:p>
    <w:p w14:paraId="05CC8581">
      <w:pPr>
        <w:spacing w:after="0"/>
        <w:jc w:val="right"/>
        <w:rPr>
          <w:rFonts w:ascii="宋体" w:hAnsi="宋体"/>
          <w:sz w:val="28"/>
        </w:rPr>
        <w:sectPr>
          <w:pgSz w:w="11910" w:h="16840"/>
          <w:pgMar w:top="1580" w:right="1100" w:bottom="280" w:left="1360" w:header="720" w:footer="720" w:gutter="0"/>
          <w:cols w:space="720" w:num="1"/>
        </w:sectPr>
      </w:pPr>
    </w:p>
    <w:p w14:paraId="43E099E9">
      <w:pPr>
        <w:pStyle w:val="2"/>
        <w:rPr>
          <w:rFonts w:ascii="宋体"/>
          <w:sz w:val="20"/>
        </w:rPr>
      </w:pPr>
    </w:p>
    <w:p w14:paraId="4ABF0279">
      <w:pPr>
        <w:pStyle w:val="2"/>
        <w:spacing w:before="6"/>
        <w:rPr>
          <w:rFonts w:ascii="宋体"/>
          <w:sz w:val="21"/>
        </w:rPr>
      </w:pPr>
    </w:p>
    <w:p w14:paraId="0005CC11">
      <w:pPr>
        <w:pStyle w:val="2"/>
        <w:spacing w:before="30" w:line="249" w:lineRule="auto"/>
        <w:ind w:left="171" w:right="420"/>
        <w:jc w:val="both"/>
        <w:rPr>
          <w:rFonts w:hint="eastAsia" w:ascii="Malgun Gothic Semilight" w:eastAsia="Malgun Gothic Semilight"/>
        </w:rPr>
      </w:pPr>
      <w:r>
        <w:rPr>
          <w:rFonts w:hint="eastAsia" w:ascii="MS Gothic" w:eastAsia="MS Gothic"/>
          <w:spacing w:val="3"/>
        </w:rPr>
        <w:t>班停止</w:t>
      </w:r>
      <w:r>
        <w:rPr>
          <w:rFonts w:hint="eastAsia" w:ascii="Malgun Gothic Semilight" w:eastAsia="Malgun Gothic Semilight"/>
        </w:rPr>
        <w:t>。2</w:t>
      </w:r>
      <w:r>
        <w:rPr>
          <w:rFonts w:hint="eastAsia" w:ascii="Malgun Gothic Semilight" w:eastAsia="Malgun Gothic Semilight"/>
          <w:spacing w:val="8"/>
        </w:rPr>
        <w:t xml:space="preserve"> </w:t>
      </w:r>
      <w:r>
        <w:rPr>
          <w:rFonts w:hint="eastAsia" w:ascii="MS Gothic" w:eastAsia="MS Gothic"/>
          <w:spacing w:val="-26"/>
        </w:rPr>
        <w:t xml:space="preserve">月 </w:t>
      </w:r>
      <w:r>
        <w:rPr>
          <w:rFonts w:hint="eastAsia" w:ascii="Malgun Gothic Semilight" w:eastAsia="Malgun Gothic Semilight"/>
        </w:rPr>
        <w:t>15</w:t>
      </w:r>
      <w:r>
        <w:rPr>
          <w:rFonts w:hint="eastAsia" w:ascii="Malgun Gothic Semilight" w:eastAsia="Malgun Gothic Semilight"/>
          <w:spacing w:val="8"/>
        </w:rPr>
        <w:t xml:space="preserve"> </w:t>
      </w:r>
      <w:r>
        <w:rPr>
          <w:rFonts w:hint="eastAsia" w:ascii="MS Gothic" w:eastAsia="MS Gothic"/>
          <w:spacing w:val="3"/>
        </w:rPr>
        <w:t>日元宵</w:t>
      </w:r>
      <w:r>
        <w:t>节</w:t>
      </w:r>
      <w:r>
        <w:rPr>
          <w:rFonts w:hint="eastAsia" w:ascii="Malgun Gothic Semilight" w:eastAsia="Malgun Gothic Semilight"/>
        </w:rPr>
        <w:t>，</w:t>
      </w:r>
      <w:r>
        <w:rPr>
          <w:rFonts w:hint="eastAsia" w:ascii="MS Gothic" w:eastAsia="MS Gothic"/>
        </w:rPr>
        <w:t>没有作</w:t>
      </w:r>
      <w:r>
        <w:t>业</w:t>
      </w:r>
      <w:r>
        <w:rPr>
          <w:rFonts w:hint="eastAsia" w:ascii="Malgun Gothic Semilight" w:eastAsia="Malgun Gothic Semilight"/>
        </w:rPr>
        <w:t>。2</w:t>
      </w:r>
      <w:r>
        <w:rPr>
          <w:rFonts w:hint="eastAsia" w:ascii="Malgun Gothic Semilight" w:eastAsia="Malgun Gothic Semilight"/>
          <w:spacing w:val="8"/>
        </w:rPr>
        <w:t xml:space="preserve"> </w:t>
      </w:r>
      <w:r>
        <w:rPr>
          <w:rFonts w:hint="eastAsia" w:ascii="MS Gothic" w:eastAsia="MS Gothic"/>
          <w:spacing w:val="-26"/>
        </w:rPr>
        <w:t xml:space="preserve">月 </w:t>
      </w:r>
      <w:r>
        <w:rPr>
          <w:rFonts w:hint="eastAsia" w:ascii="Malgun Gothic Semilight" w:eastAsia="Malgun Gothic Semilight"/>
        </w:rPr>
        <w:t>16</w:t>
      </w:r>
      <w:r>
        <w:rPr>
          <w:rFonts w:hint="eastAsia" w:ascii="Malgun Gothic Semilight" w:eastAsia="Malgun Gothic Semilight"/>
          <w:spacing w:val="9"/>
        </w:rPr>
        <w:t xml:space="preserve"> </w:t>
      </w:r>
      <w:r>
        <w:rPr>
          <w:rFonts w:hint="eastAsia" w:ascii="MS Gothic" w:eastAsia="MS Gothic"/>
          <w:spacing w:val="-17"/>
        </w:rPr>
        <w:t xml:space="preserve">日至 </w:t>
      </w:r>
      <w:r>
        <w:rPr>
          <w:rFonts w:hint="eastAsia" w:ascii="Malgun Gothic Semilight" w:eastAsia="Malgun Gothic Semilight"/>
        </w:rPr>
        <w:t>17</w:t>
      </w:r>
      <w:r>
        <w:rPr>
          <w:rFonts w:hint="eastAsia" w:ascii="Malgun Gothic Semilight" w:eastAsia="Malgun Gothic Semilight"/>
          <w:spacing w:val="11"/>
        </w:rPr>
        <w:t xml:space="preserve"> </w:t>
      </w:r>
      <w:r>
        <w:rPr>
          <w:rFonts w:hint="eastAsia" w:ascii="MS Gothic" w:eastAsia="MS Gothic"/>
        </w:rPr>
        <w:t>日</w:t>
      </w:r>
      <w:r>
        <w:rPr>
          <w:rFonts w:hint="eastAsia" w:ascii="Malgun Gothic Semilight" w:eastAsia="Malgun Gothic Semilight"/>
        </w:rPr>
        <w:t>，</w:t>
      </w:r>
      <w:r>
        <w:rPr>
          <w:rFonts w:hint="eastAsia" w:ascii="MS Gothic" w:eastAsia="MS Gothic"/>
        </w:rPr>
        <w:t>宗</w:t>
      </w:r>
      <w:r>
        <w:t>鹏等</w:t>
      </w:r>
      <w:r>
        <w:rPr>
          <w:rFonts w:hint="eastAsia" w:ascii="MS Gothic" w:eastAsia="MS Gothic"/>
        </w:rPr>
        <w:t>人</w:t>
      </w:r>
      <w:r>
        <w:rPr>
          <w:spacing w:val="2"/>
        </w:rPr>
        <w:t xml:space="preserve">继续在污泥浓缩池 </w:t>
      </w:r>
      <w:r>
        <w:rPr>
          <w:rFonts w:hint="eastAsia" w:ascii="Malgun Gothic Semilight" w:eastAsia="Malgun Gothic Semilight"/>
        </w:rPr>
        <w:t>A</w:t>
      </w:r>
      <w:r>
        <w:rPr>
          <w:rFonts w:hint="eastAsia" w:ascii="Malgun Gothic Semilight" w:eastAsia="Malgun Gothic Semilight"/>
          <w:spacing w:val="68"/>
        </w:rPr>
        <w:t xml:space="preserve"> </w:t>
      </w:r>
      <w:r>
        <w:rPr>
          <w:rFonts w:hint="eastAsia" w:ascii="MS Gothic" w:eastAsia="MS Gothic"/>
        </w:rPr>
        <w:t>南</w:t>
      </w:r>
      <w:r>
        <w:rPr>
          <w:spacing w:val="3"/>
        </w:rPr>
        <w:t>侧检查口作业</w:t>
      </w:r>
      <w:r>
        <w:rPr>
          <w:rFonts w:hint="eastAsia" w:ascii="Malgun Gothic Semilight" w:eastAsia="Malgun Gothic Semilight"/>
        </w:rPr>
        <w:t>，</w:t>
      </w:r>
      <w:r>
        <w:rPr>
          <w:rFonts w:hint="eastAsia" w:ascii="MS Gothic" w:eastAsia="MS Gothic"/>
        </w:rPr>
        <w:t>一</w:t>
      </w:r>
      <w:r>
        <w:t>边使用消防水冲洗稀</w:t>
      </w:r>
      <w:r>
        <w:rPr>
          <w:spacing w:val="1"/>
        </w:rPr>
        <w:t>释池内上层污泥</w:t>
      </w:r>
      <w:r>
        <w:rPr>
          <w:rFonts w:hint="eastAsia" w:ascii="Malgun Gothic Semilight" w:eastAsia="Malgun Gothic Semilight"/>
        </w:rPr>
        <w:t>，</w:t>
      </w:r>
      <w:r>
        <w:rPr>
          <w:rFonts w:hint="eastAsia" w:ascii="MS Gothic" w:eastAsia="MS Gothic"/>
        </w:rPr>
        <w:t>一</w:t>
      </w:r>
      <w:r>
        <w:rPr>
          <w:spacing w:val="1"/>
        </w:rPr>
        <w:t>边使用潜水泵抽排泥水</w:t>
      </w:r>
      <w:r>
        <w:rPr>
          <w:rFonts w:hint="eastAsia" w:ascii="Malgun Gothic Semilight" w:eastAsia="Malgun Gothic Semilight"/>
        </w:rPr>
        <w:t xml:space="preserve">。2 </w:t>
      </w:r>
      <w:r>
        <w:rPr>
          <w:rFonts w:hint="eastAsia" w:ascii="MS Gothic" w:eastAsia="MS Gothic"/>
        </w:rPr>
        <w:t xml:space="preserve">月 </w:t>
      </w:r>
      <w:r>
        <w:rPr>
          <w:rFonts w:hint="eastAsia" w:ascii="Malgun Gothic Semilight" w:eastAsia="Malgun Gothic Semilight"/>
        </w:rPr>
        <w:t xml:space="preserve">17 </w:t>
      </w:r>
      <w:r>
        <w:rPr>
          <w:rFonts w:hint="eastAsia" w:ascii="MS Gothic" w:eastAsia="MS Gothic"/>
        </w:rPr>
        <w:t xml:space="preserve">日 </w:t>
      </w:r>
      <w:r>
        <w:rPr>
          <w:rFonts w:hint="eastAsia" w:ascii="Malgun Gothic Semilight" w:eastAsia="Malgun Gothic Semilight"/>
        </w:rPr>
        <w:t xml:space="preserve">13 </w:t>
      </w:r>
      <w:r>
        <w:t xml:space="preserve">时 </w:t>
      </w:r>
      <w:r>
        <w:rPr>
          <w:rFonts w:hint="eastAsia" w:ascii="Malgun Gothic Semilight" w:eastAsia="Malgun Gothic Semilight"/>
        </w:rPr>
        <w:t>39</w:t>
      </w:r>
      <w:r>
        <w:rPr>
          <w:rFonts w:hint="eastAsia" w:ascii="Malgun Gothic Semilight" w:eastAsia="Malgun Gothic Semilight"/>
          <w:spacing w:val="1"/>
        </w:rPr>
        <w:t xml:space="preserve"> </w:t>
      </w:r>
      <w:r>
        <w:rPr>
          <w:rFonts w:hint="eastAsia" w:ascii="MS Gothic" w:eastAsia="MS Gothic"/>
          <w:spacing w:val="14"/>
        </w:rPr>
        <w:t>分</w:t>
      </w:r>
      <w:r>
        <w:rPr>
          <w:rFonts w:hint="eastAsia" w:ascii="Malgun Gothic Semilight" w:eastAsia="Malgun Gothic Semilight"/>
        </w:rPr>
        <w:t>，</w:t>
      </w:r>
      <w:r>
        <w:rPr>
          <w:rFonts w:hint="eastAsia" w:ascii="MS Gothic" w:eastAsia="MS Gothic"/>
          <w:spacing w:val="14"/>
        </w:rPr>
        <w:t>宗</w:t>
      </w:r>
      <w:r>
        <w:rPr>
          <w:spacing w:val="8"/>
        </w:rPr>
        <w:t>鹏在未办理有限空间作业审批的情况下再次从污泥浓缩池</w:t>
      </w:r>
      <w:r>
        <w:rPr>
          <w:rFonts w:hint="eastAsia" w:ascii="Malgun Gothic Semilight" w:eastAsia="Malgun Gothic Semilight"/>
        </w:rPr>
        <w:t>A</w:t>
      </w:r>
      <w:r>
        <w:rPr>
          <w:rFonts w:hint="eastAsia" w:ascii="Malgun Gothic Semilight" w:eastAsia="Malgun Gothic Semilight"/>
          <w:spacing w:val="47"/>
        </w:rPr>
        <w:t xml:space="preserve"> </w:t>
      </w:r>
      <w:r>
        <w:rPr>
          <w:rFonts w:hint="eastAsia" w:ascii="MS Gothic" w:eastAsia="MS Gothic"/>
          <w:spacing w:val="14"/>
        </w:rPr>
        <w:t>南</w:t>
      </w:r>
      <w:r>
        <w:rPr>
          <w:spacing w:val="6"/>
        </w:rPr>
        <w:t>侧检查口进入池内集水槽</w:t>
      </w:r>
      <w:r>
        <w:rPr>
          <w:rFonts w:hint="eastAsia" w:ascii="Malgun Gothic Semilight" w:eastAsia="Malgun Gothic Semilight"/>
        </w:rPr>
        <w:t>，</w:t>
      </w:r>
      <w:r>
        <w:rPr>
          <w:spacing w:val="6"/>
        </w:rPr>
        <w:t>观察污泥情况并拍摄照片</w:t>
      </w:r>
      <w:r>
        <w:rPr>
          <w:rFonts w:hint="eastAsia" w:ascii="Malgun Gothic Semilight" w:eastAsia="Malgun Gothic Semilight"/>
        </w:rPr>
        <w:t>，</w:t>
      </w:r>
      <w:r>
        <w:rPr>
          <w:rFonts w:hint="eastAsia" w:ascii="MS Gothic" w:eastAsia="MS Gothic"/>
          <w:spacing w:val="14"/>
        </w:rPr>
        <w:t>通</w:t>
      </w:r>
      <w:r>
        <w:t>过</w:t>
      </w:r>
      <w:r>
        <w:rPr>
          <w:rFonts w:hint="eastAsia" w:ascii="MS Gothic" w:eastAsia="MS Gothic"/>
          <w:spacing w:val="5"/>
        </w:rPr>
        <w:t>微信</w:t>
      </w:r>
      <w:r>
        <w:rPr>
          <w:spacing w:val="1"/>
        </w:rPr>
        <w:t>发送给朱红元</w:t>
      </w:r>
      <w:r>
        <w:rPr>
          <w:rFonts w:hint="eastAsia" w:ascii="Malgun Gothic Semilight" w:eastAsia="Malgun Gothic Semilight"/>
        </w:rPr>
        <w:t>。</w:t>
      </w:r>
    </w:p>
    <w:p w14:paraId="2BB86A98">
      <w:pPr>
        <w:pStyle w:val="2"/>
        <w:spacing w:before="15" w:line="249" w:lineRule="auto"/>
        <w:ind w:left="171" w:right="118" w:firstLine="624"/>
        <w:rPr>
          <w:rFonts w:hint="eastAsia" w:ascii="Malgun Gothic Semilight" w:eastAsia="Malgun Gothic Semilight"/>
        </w:rPr>
      </w:pPr>
      <w:r>
        <w:rPr>
          <w:rFonts w:hint="eastAsia" w:ascii="Malgun Gothic Semilight" w:eastAsia="Malgun Gothic Semilight"/>
        </w:rPr>
        <w:t>2</w:t>
      </w:r>
      <w:r>
        <w:rPr>
          <w:rFonts w:hint="eastAsia" w:ascii="Malgun Gothic Semilight" w:eastAsia="Malgun Gothic Semilight"/>
          <w:spacing w:val="35"/>
        </w:rPr>
        <w:t xml:space="preserve"> </w:t>
      </w:r>
      <w:r>
        <w:rPr>
          <w:rFonts w:hint="eastAsia" w:ascii="MS Gothic" w:eastAsia="MS Gothic"/>
          <w:spacing w:val="-13"/>
        </w:rPr>
        <w:t xml:space="preserve">月 </w:t>
      </w:r>
      <w:r>
        <w:rPr>
          <w:rFonts w:hint="eastAsia" w:ascii="Malgun Gothic Semilight" w:eastAsia="Malgun Gothic Semilight"/>
        </w:rPr>
        <w:t>18</w:t>
      </w:r>
      <w:r>
        <w:rPr>
          <w:rFonts w:hint="eastAsia" w:ascii="Malgun Gothic Semilight" w:eastAsia="Malgun Gothic Semilight"/>
          <w:spacing w:val="35"/>
        </w:rPr>
        <w:t xml:space="preserve"> </w:t>
      </w:r>
      <w:r>
        <w:rPr>
          <w:rFonts w:hint="eastAsia" w:ascii="MS Gothic" w:eastAsia="MS Gothic"/>
          <w:spacing w:val="-8"/>
        </w:rPr>
        <w:t xml:space="preserve">日上午 </w:t>
      </w:r>
      <w:r>
        <w:rPr>
          <w:rFonts w:hint="eastAsia" w:ascii="Malgun Gothic Semilight" w:eastAsia="Malgun Gothic Semilight"/>
        </w:rPr>
        <w:t>8</w:t>
      </w:r>
      <w:r>
        <w:rPr>
          <w:rFonts w:hint="eastAsia" w:ascii="Malgun Gothic Semilight" w:eastAsia="Malgun Gothic Semilight"/>
          <w:spacing w:val="36"/>
        </w:rPr>
        <w:t xml:space="preserve"> </w:t>
      </w:r>
      <w:r>
        <w:rPr>
          <w:spacing w:val="22"/>
        </w:rPr>
        <w:t xml:space="preserve">时 </w:t>
      </w:r>
      <w:r>
        <w:rPr>
          <w:rFonts w:hint="eastAsia" w:ascii="Malgun Gothic Semilight" w:eastAsia="Malgun Gothic Semilight"/>
        </w:rPr>
        <w:t>9</w:t>
      </w:r>
      <w:r>
        <w:rPr>
          <w:rFonts w:hint="eastAsia" w:ascii="Malgun Gothic Semilight" w:eastAsia="Malgun Gothic Semilight"/>
          <w:spacing w:val="35"/>
        </w:rPr>
        <w:t xml:space="preserve"> </w:t>
      </w:r>
      <w:r>
        <w:rPr>
          <w:rFonts w:hint="eastAsia" w:ascii="MS Gothic" w:eastAsia="MS Gothic"/>
        </w:rPr>
        <w:t>分</w:t>
      </w:r>
      <w:r>
        <w:t>许</w:t>
      </w:r>
      <w:r>
        <w:rPr>
          <w:rFonts w:hint="eastAsia" w:ascii="Malgun Gothic Semilight" w:eastAsia="Malgun Gothic Semilight"/>
        </w:rPr>
        <w:t>，</w:t>
      </w:r>
      <w:r>
        <w:rPr>
          <w:rFonts w:hint="eastAsia" w:ascii="MS Gothic" w:eastAsia="MS Gothic"/>
        </w:rPr>
        <w:t>宗</w:t>
      </w:r>
      <w:r>
        <w:t>鹏</w:t>
      </w:r>
      <w:r>
        <w:rPr>
          <w:rFonts w:hint="eastAsia" w:ascii="Malgun Gothic Semilight" w:eastAsia="Malgun Gothic Semilight"/>
        </w:rPr>
        <w:t>、</w:t>
      </w:r>
      <w:r>
        <w:rPr>
          <w:rFonts w:hint="eastAsia" w:ascii="MS Gothic" w:eastAsia="MS Gothic"/>
          <w:spacing w:val="5"/>
        </w:rPr>
        <w:t>虞功</w:t>
      </w:r>
      <w:r>
        <w:t>贵</w:t>
      </w:r>
      <w:r>
        <w:rPr>
          <w:rFonts w:hint="eastAsia" w:ascii="Malgun Gothic Semilight" w:eastAsia="Malgun Gothic Semilight"/>
        </w:rPr>
        <w:t>、</w:t>
      </w:r>
      <w:r>
        <w:rPr>
          <w:rFonts w:hint="eastAsia" w:ascii="MS Gothic" w:eastAsia="MS Gothic"/>
          <w:spacing w:val="5"/>
        </w:rPr>
        <w:t>任小</w:t>
      </w:r>
      <w:r>
        <w:t>华</w:t>
      </w:r>
      <w:r>
        <w:rPr>
          <w:rFonts w:hint="eastAsia" w:ascii="Malgun Gothic Semilight" w:eastAsia="Malgun Gothic Semilight"/>
        </w:rPr>
        <w:t>、</w:t>
      </w:r>
      <w:r>
        <w:t>许家耀</w:t>
      </w:r>
      <w:r>
        <w:rPr>
          <w:rFonts w:hint="eastAsia" w:ascii="MS Gothic" w:eastAsia="MS Gothic"/>
          <w:spacing w:val="14"/>
        </w:rPr>
        <w:t>等</w:t>
      </w:r>
      <w:r>
        <w:rPr>
          <w:rFonts w:hint="eastAsia" w:ascii="MS Gothic" w:eastAsia="MS Gothic"/>
          <w:spacing w:val="9"/>
        </w:rPr>
        <w:t>四人先后到达</w:t>
      </w:r>
      <w:r>
        <w:rPr>
          <w:spacing w:val="8"/>
        </w:rPr>
        <w:t>赛得利</w:t>
      </w:r>
      <w:r>
        <w:rPr>
          <w:rFonts w:hint="eastAsia" w:ascii="Malgun Gothic Semilight" w:eastAsia="Malgun Gothic Semilight"/>
        </w:rPr>
        <w:t>（</w:t>
      </w:r>
      <w:r>
        <w:rPr>
          <w:rFonts w:hint="eastAsia" w:ascii="MS Gothic" w:eastAsia="MS Gothic"/>
          <w:spacing w:val="12"/>
        </w:rPr>
        <w:t>中国</w:t>
      </w:r>
      <w:r>
        <w:rPr>
          <w:rFonts w:hint="eastAsia" w:ascii="Malgun Gothic Semilight" w:eastAsia="Malgun Gothic Semilight"/>
        </w:rPr>
        <w:t>）</w:t>
      </w:r>
      <w:r>
        <w:rPr>
          <w:rFonts w:hint="eastAsia" w:ascii="MS Gothic" w:eastAsia="MS Gothic"/>
          <w:spacing w:val="9"/>
        </w:rPr>
        <w:t>公司水厂</w:t>
      </w:r>
      <w:r>
        <w:rPr>
          <w:spacing w:val="5"/>
        </w:rPr>
        <w:t xml:space="preserve">污泥浓缩池    </w:t>
      </w:r>
      <w:r>
        <w:rPr>
          <w:rFonts w:hint="eastAsia" w:ascii="Malgun Gothic Semilight" w:eastAsia="Malgun Gothic Semilight"/>
        </w:rPr>
        <w:t>A，</w:t>
      </w:r>
      <w:r>
        <w:rPr>
          <w:rFonts w:hint="eastAsia" w:ascii="MS Gothic" w:eastAsia="MS Gothic"/>
          <w:spacing w:val="14"/>
        </w:rPr>
        <w:t>开始做清</w:t>
      </w:r>
      <w:r>
        <w:rPr>
          <w:spacing w:val="14"/>
        </w:rPr>
        <w:t>污作业有关准备工作</w:t>
      </w:r>
      <w:r>
        <w:rPr>
          <w:rFonts w:hint="eastAsia" w:ascii="Malgun Gothic Semilight" w:eastAsia="Malgun Gothic Semilight"/>
        </w:rPr>
        <w:t>。</w:t>
      </w:r>
      <w:r>
        <w:rPr>
          <w:rFonts w:hint="eastAsia" w:ascii="MS Gothic" w:eastAsia="MS Gothic"/>
          <w:spacing w:val="14"/>
        </w:rPr>
        <w:t>宗</w:t>
      </w:r>
      <w:r>
        <w:rPr>
          <w:spacing w:val="11"/>
        </w:rPr>
        <w:t>鹏进行了分工</w:t>
      </w:r>
      <w:r>
        <w:rPr>
          <w:rFonts w:hint="eastAsia" w:ascii="Malgun Gothic Semilight" w:eastAsia="Malgun Gothic Semilight"/>
        </w:rPr>
        <w:t>，</w:t>
      </w:r>
      <w:r>
        <w:rPr>
          <w:rFonts w:hint="eastAsia" w:ascii="MS Gothic" w:eastAsia="MS Gothic"/>
          <w:spacing w:val="14"/>
        </w:rPr>
        <w:t>任小</w:t>
      </w:r>
      <w:r>
        <w:rPr>
          <w:spacing w:val="14"/>
        </w:rPr>
        <w:t>华</w:t>
      </w:r>
      <w:r>
        <w:rPr>
          <w:rFonts w:hint="eastAsia" w:ascii="Malgun Gothic Semilight" w:eastAsia="Malgun Gothic Semilight"/>
        </w:rPr>
        <w:t>、</w:t>
      </w:r>
      <w:r>
        <w:rPr>
          <w:spacing w:val="17"/>
        </w:rPr>
        <w:t xml:space="preserve">许家耀继续 </w:t>
      </w:r>
      <w:r>
        <w:rPr>
          <w:rFonts w:hint="eastAsia" w:ascii="MS Gothic" w:eastAsia="MS Gothic"/>
          <w:spacing w:val="14"/>
        </w:rPr>
        <w:t>在南</w:t>
      </w:r>
      <w:r>
        <w:rPr>
          <w:spacing w:val="14"/>
        </w:rPr>
        <w:t>侧检查口作业</w:t>
      </w:r>
      <w:r>
        <w:rPr>
          <w:rFonts w:hint="eastAsia" w:ascii="Malgun Gothic Semilight" w:eastAsia="Malgun Gothic Semilight"/>
        </w:rPr>
        <w:t>，</w:t>
      </w:r>
      <w:r>
        <w:rPr>
          <w:rFonts w:hint="eastAsia" w:ascii="MS Gothic" w:eastAsia="MS Gothic"/>
          <w:spacing w:val="14"/>
        </w:rPr>
        <w:t>宗</w:t>
      </w:r>
      <w:r>
        <w:t>鹏</w:t>
      </w:r>
      <w:r>
        <w:rPr>
          <w:rFonts w:hint="eastAsia" w:ascii="Malgun Gothic Semilight" w:eastAsia="Malgun Gothic Semilight"/>
        </w:rPr>
        <w:t>、</w:t>
      </w:r>
      <w:r>
        <w:rPr>
          <w:rFonts w:hint="eastAsia" w:ascii="MS Gothic" w:eastAsia="MS Gothic"/>
          <w:spacing w:val="14"/>
        </w:rPr>
        <w:t>虞功</w:t>
      </w:r>
      <w:r>
        <w:rPr>
          <w:spacing w:val="11"/>
        </w:rPr>
        <w:t>贵在北侧检查口新设消防水带作 业</w:t>
      </w:r>
      <w:r>
        <w:rPr>
          <w:rFonts w:hint="eastAsia" w:ascii="Malgun Gothic Semilight" w:eastAsia="Malgun Gothic Semilight"/>
        </w:rPr>
        <w:t>。8</w:t>
      </w:r>
      <w:r>
        <w:rPr>
          <w:rFonts w:hint="eastAsia" w:ascii="Malgun Gothic Semilight" w:eastAsia="Malgun Gothic Semilight"/>
          <w:spacing w:val="78"/>
        </w:rPr>
        <w:t xml:space="preserve"> </w:t>
      </w:r>
      <w:r>
        <w:rPr>
          <w:spacing w:val="46"/>
        </w:rPr>
        <w:t xml:space="preserve">时 </w:t>
      </w:r>
      <w:r>
        <w:rPr>
          <w:rFonts w:hint="eastAsia" w:ascii="Malgun Gothic Semilight" w:eastAsia="Malgun Gothic Semilight"/>
        </w:rPr>
        <w:t>47</w:t>
      </w:r>
      <w:r>
        <w:rPr>
          <w:rFonts w:hint="eastAsia" w:ascii="Malgun Gothic Semilight" w:eastAsia="Malgun Gothic Semilight"/>
          <w:spacing w:val="81"/>
        </w:rPr>
        <w:t xml:space="preserve"> </w:t>
      </w:r>
      <w:r>
        <w:rPr>
          <w:rFonts w:hint="eastAsia" w:ascii="MS Gothic" w:eastAsia="MS Gothic"/>
        </w:rPr>
        <w:t>分</w:t>
      </w:r>
      <w:r>
        <w:t>许</w:t>
      </w:r>
      <w:r>
        <w:rPr>
          <w:rFonts w:hint="eastAsia" w:ascii="Malgun Gothic Semilight" w:eastAsia="Malgun Gothic Semilight"/>
        </w:rPr>
        <w:t>，</w:t>
      </w:r>
      <w:r>
        <w:rPr>
          <w:rFonts w:hint="eastAsia" w:ascii="MS Gothic" w:eastAsia="MS Gothic"/>
        </w:rPr>
        <w:t>朱</w:t>
      </w:r>
      <w:r>
        <w:rPr>
          <w:spacing w:val="8"/>
        </w:rPr>
        <w:t xml:space="preserve">红元巡检到达污泥浓缩池 </w:t>
      </w:r>
      <w:r>
        <w:rPr>
          <w:rFonts w:hint="eastAsia" w:ascii="Malgun Gothic Semilight" w:eastAsia="Malgun Gothic Semilight"/>
        </w:rPr>
        <w:t>A，</w:t>
      </w:r>
      <w:r>
        <w:t xml:space="preserve">发现北侧检查 </w:t>
      </w:r>
      <w:r>
        <w:rPr>
          <w:rFonts w:hint="eastAsia" w:ascii="MS Gothic" w:eastAsia="MS Gothic"/>
          <w:spacing w:val="14"/>
        </w:rPr>
        <w:t>口使用的消防水</w:t>
      </w:r>
      <w:r>
        <w:rPr>
          <w:spacing w:val="14"/>
        </w:rPr>
        <w:t>带接头处漏水</w:t>
      </w:r>
      <w:r>
        <w:rPr>
          <w:rFonts w:hint="eastAsia" w:ascii="Malgun Gothic Semilight" w:eastAsia="Malgun Gothic Semilight"/>
        </w:rPr>
        <w:t>，</w:t>
      </w:r>
      <w:r>
        <w:rPr>
          <w:rFonts w:hint="eastAsia" w:ascii="MS Gothic" w:eastAsia="MS Gothic"/>
          <w:spacing w:val="10"/>
        </w:rPr>
        <w:t>流到了池子走道上</w:t>
      </w:r>
      <w:r>
        <w:rPr>
          <w:rFonts w:hint="eastAsia" w:ascii="Malgun Gothic Semilight" w:eastAsia="Malgun Gothic Semilight"/>
        </w:rPr>
        <w:t>，</w:t>
      </w:r>
      <w:r>
        <w:rPr>
          <w:rFonts w:hint="eastAsia" w:ascii="MS Gothic" w:eastAsia="MS Gothic"/>
          <w:spacing w:val="14"/>
        </w:rPr>
        <w:t>便向宗</w:t>
      </w:r>
      <w:r>
        <w:rPr>
          <w:spacing w:val="14"/>
        </w:rPr>
        <w:t>鹏</w:t>
      </w:r>
      <w:r>
        <w:rPr>
          <w:rFonts w:hint="eastAsia" w:ascii="MS Gothic" w:eastAsia="MS Gothic"/>
          <w:spacing w:val="7"/>
        </w:rPr>
        <w:t>交 代把漏</w:t>
      </w:r>
      <w:r>
        <w:rPr>
          <w:rFonts w:hint="eastAsia" w:ascii="MS Gothic" w:eastAsia="MS Gothic"/>
          <w:spacing w:val="14"/>
        </w:rPr>
        <w:t>水点向池子里面伸一点</w:t>
      </w:r>
      <w:r>
        <w:rPr>
          <w:rFonts w:hint="eastAsia" w:ascii="Malgun Gothic Semilight" w:eastAsia="Malgun Gothic Semilight"/>
        </w:rPr>
        <w:t>，</w:t>
      </w:r>
      <w:r>
        <w:rPr>
          <w:spacing w:val="10"/>
        </w:rPr>
        <w:t>让水漏到池子里面去</w:t>
      </w:r>
      <w:r>
        <w:rPr>
          <w:rFonts w:hint="eastAsia" w:ascii="Malgun Gothic Semilight" w:eastAsia="Malgun Gothic Semilight"/>
        </w:rPr>
        <w:t>，</w:t>
      </w:r>
      <w:r>
        <w:rPr>
          <w:rFonts w:hint="eastAsia" w:ascii="MS Gothic" w:eastAsia="MS Gothic"/>
          <w:spacing w:val="14"/>
        </w:rPr>
        <w:t>随后</w:t>
      </w:r>
      <w:r>
        <w:rPr>
          <w:rFonts w:hint="eastAsia" w:ascii="Malgun Gothic Semilight" w:eastAsia="Malgun Gothic Semilight"/>
        </w:rPr>
        <w:t>，</w:t>
      </w:r>
      <w:r>
        <w:rPr>
          <w:rFonts w:hint="eastAsia" w:ascii="MS Gothic" w:eastAsia="MS Gothic"/>
          <w:spacing w:val="4"/>
        </w:rPr>
        <w:t>他 便</w:t>
      </w:r>
      <w:r>
        <w:rPr>
          <w:spacing w:val="14"/>
        </w:rPr>
        <w:t>继续去其他位置巡检</w:t>
      </w:r>
      <w:r>
        <w:rPr>
          <w:rFonts w:hint="eastAsia" w:ascii="Malgun Gothic Semilight" w:eastAsia="Malgun Gothic Semilight"/>
        </w:rPr>
        <w:t>。</w:t>
      </w:r>
      <w:r>
        <w:rPr>
          <w:rFonts w:hint="eastAsia" w:ascii="MS Gothic" w:eastAsia="MS Gothic"/>
          <w:spacing w:val="14"/>
        </w:rPr>
        <w:t>朱</w:t>
      </w:r>
      <w:r>
        <w:rPr>
          <w:spacing w:val="6"/>
        </w:rPr>
        <w:t>红元走后</w:t>
      </w:r>
      <w:r>
        <w:rPr>
          <w:rFonts w:hint="eastAsia" w:ascii="Malgun Gothic Semilight" w:eastAsia="Malgun Gothic Semilight"/>
        </w:rPr>
        <w:t>，</w:t>
      </w:r>
      <w:r>
        <w:rPr>
          <w:rFonts w:hint="eastAsia" w:ascii="MS Gothic" w:eastAsia="MS Gothic"/>
          <w:spacing w:val="14"/>
        </w:rPr>
        <w:t>虞功</w:t>
      </w:r>
      <w:r>
        <w:rPr>
          <w:spacing w:val="12"/>
        </w:rPr>
        <w:t>贵将安全带系在污泥 浓缩池</w:t>
      </w:r>
      <w:r>
        <w:rPr>
          <w:spacing w:val="73"/>
        </w:rPr>
        <w:t xml:space="preserve"> </w:t>
      </w:r>
      <w:r>
        <w:rPr>
          <w:rFonts w:hint="eastAsia" w:ascii="Malgun Gothic Semilight" w:eastAsia="Malgun Gothic Semilight"/>
        </w:rPr>
        <w:t>A</w:t>
      </w:r>
      <w:r>
        <w:rPr>
          <w:rFonts w:hint="eastAsia" w:ascii="Malgun Gothic Semilight" w:eastAsia="Malgun Gothic Semilight"/>
          <w:spacing w:val="56"/>
        </w:rPr>
        <w:t xml:space="preserve"> </w:t>
      </w:r>
      <w:r>
        <w:rPr>
          <w:rFonts w:hint="eastAsia" w:ascii="MS Gothic" w:eastAsia="MS Gothic"/>
        </w:rPr>
        <w:t>北</w:t>
      </w:r>
      <w:r>
        <w:rPr>
          <w:spacing w:val="2"/>
        </w:rPr>
        <w:t>侧检查口上</w:t>
      </w:r>
      <w:r>
        <w:rPr>
          <w:rFonts w:hint="eastAsia" w:ascii="Malgun Gothic Semilight" w:eastAsia="Malgun Gothic Semilight"/>
        </w:rPr>
        <w:t>，</w:t>
      </w:r>
      <w:r>
        <w:rPr>
          <w:spacing w:val="1"/>
        </w:rPr>
        <w:t>进入池内集水槽继续作业</w:t>
      </w:r>
      <w:r>
        <w:rPr>
          <w:rFonts w:hint="eastAsia" w:ascii="Malgun Gothic Semilight" w:eastAsia="Malgun Gothic Semilight"/>
        </w:rPr>
        <w:t>。9</w:t>
      </w:r>
      <w:r>
        <w:rPr>
          <w:rFonts w:hint="eastAsia" w:ascii="Malgun Gothic Semilight" w:eastAsia="Malgun Gothic Semilight"/>
          <w:spacing w:val="58"/>
        </w:rPr>
        <w:t xml:space="preserve"> </w:t>
      </w:r>
      <w:r>
        <w:rPr>
          <w:spacing w:val="37"/>
        </w:rPr>
        <w:t xml:space="preserve">时 </w:t>
      </w:r>
      <w:r>
        <w:rPr>
          <w:rFonts w:hint="eastAsia" w:ascii="Malgun Gothic Semilight" w:eastAsia="Malgun Gothic Semilight"/>
        </w:rPr>
        <w:t>11</w:t>
      </w:r>
      <w:r>
        <w:rPr>
          <w:rFonts w:hint="eastAsia" w:ascii="Malgun Gothic Semilight" w:eastAsia="Malgun Gothic Semilight"/>
          <w:spacing w:val="56"/>
        </w:rPr>
        <w:t xml:space="preserve"> </w:t>
      </w:r>
      <w:r>
        <w:rPr>
          <w:rFonts w:hint="eastAsia" w:ascii="MS Gothic" w:eastAsia="MS Gothic"/>
        </w:rPr>
        <w:t>分</w:t>
      </w:r>
      <w:r>
        <w:t>许</w:t>
      </w:r>
      <w:r>
        <w:rPr>
          <w:rFonts w:hint="eastAsia" w:ascii="Malgun Gothic Semilight" w:eastAsia="Malgun Gothic Semilight"/>
          <w:spacing w:val="-41"/>
        </w:rPr>
        <w:t xml:space="preserve">， </w:t>
      </w:r>
      <w:r>
        <w:rPr>
          <w:rFonts w:hint="eastAsia" w:ascii="MS Gothic" w:eastAsia="MS Gothic"/>
          <w:spacing w:val="14"/>
        </w:rPr>
        <w:t>虞功</w:t>
      </w:r>
      <w:r>
        <w:rPr>
          <w:spacing w:val="14"/>
        </w:rPr>
        <w:t>贵因吸入池内过量硫化氢</w:t>
      </w:r>
      <w:r>
        <w:rPr>
          <w:rFonts w:hint="eastAsia" w:ascii="Malgun Gothic Semilight" w:eastAsia="Malgun Gothic Semilight"/>
        </w:rPr>
        <w:t>，</w:t>
      </w:r>
      <w:r>
        <w:rPr>
          <w:rFonts w:hint="eastAsia" w:ascii="MS Gothic" w:eastAsia="MS Gothic"/>
          <w:spacing w:val="10"/>
        </w:rPr>
        <w:t>从集水槽</w:t>
      </w:r>
      <w:r>
        <w:rPr>
          <w:spacing w:val="14"/>
        </w:rPr>
        <w:t>晕倒坠落</w:t>
      </w:r>
      <w:r>
        <w:rPr>
          <w:rFonts w:hint="eastAsia" w:ascii="Malgun Gothic Semilight" w:eastAsia="Malgun Gothic Semilight"/>
        </w:rPr>
        <w:t>，</w:t>
      </w:r>
      <w:r>
        <w:rPr>
          <w:rFonts w:hint="eastAsia" w:ascii="MS Gothic" w:eastAsia="MS Gothic"/>
          <w:spacing w:val="14"/>
        </w:rPr>
        <w:t>在安全</w:t>
      </w:r>
      <w:r>
        <w:rPr>
          <w:spacing w:val="16"/>
        </w:rPr>
        <w:t xml:space="preserve">带的 </w:t>
      </w:r>
      <w:r>
        <w:rPr>
          <w:rFonts w:hint="eastAsia" w:ascii="MS Gothic" w:eastAsia="MS Gothic"/>
          <w:spacing w:val="14"/>
        </w:rPr>
        <w:t>作用下</w:t>
      </w:r>
      <w:r>
        <w:rPr>
          <w:spacing w:val="14"/>
        </w:rPr>
        <w:t>悬挂在池内</w:t>
      </w:r>
      <w:r>
        <w:rPr>
          <w:rFonts w:hint="eastAsia" w:ascii="Malgun Gothic Semilight" w:eastAsia="Malgun Gothic Semilight"/>
        </w:rPr>
        <w:t>。</w:t>
      </w:r>
      <w:r>
        <w:rPr>
          <w:rFonts w:hint="eastAsia" w:ascii="MS Gothic" w:eastAsia="MS Gothic"/>
          <w:spacing w:val="14"/>
        </w:rPr>
        <w:t>一旁作</w:t>
      </w:r>
      <w:r>
        <w:rPr>
          <w:spacing w:val="8"/>
        </w:rPr>
        <w:t>业的宗鹏发现虞功贵晕倒坠落</w:t>
      </w:r>
      <w:r>
        <w:rPr>
          <w:rFonts w:hint="eastAsia" w:ascii="Malgun Gothic Semilight" w:eastAsia="Malgun Gothic Semilight"/>
        </w:rPr>
        <w:t>，</w:t>
      </w:r>
      <w:r>
        <w:rPr>
          <w:rFonts w:hint="eastAsia" w:ascii="MS Gothic" w:eastAsia="MS Gothic"/>
          <w:spacing w:val="14"/>
        </w:rPr>
        <w:t xml:space="preserve">立即 </w:t>
      </w:r>
      <w:r>
        <w:rPr>
          <w:spacing w:val="14"/>
        </w:rPr>
        <w:t>让任小</w:t>
      </w:r>
      <w:r>
        <w:rPr>
          <w:spacing w:val="12"/>
        </w:rPr>
        <w:t>华去叫许家耀前来帮忙</w:t>
      </w:r>
      <w:r>
        <w:rPr>
          <w:rFonts w:hint="eastAsia" w:ascii="Malgun Gothic Semilight" w:eastAsia="Malgun Gothic Semilight"/>
        </w:rPr>
        <w:t>，</w:t>
      </w:r>
      <w:r>
        <w:rPr>
          <w:rFonts w:hint="eastAsia" w:ascii="MS Gothic" w:eastAsia="MS Gothic"/>
          <w:spacing w:val="10"/>
        </w:rPr>
        <w:t>自己在未佩戴防</w:t>
      </w:r>
      <w:r>
        <w:rPr>
          <w:spacing w:val="13"/>
        </w:rPr>
        <w:t>护用品的情况下 进入池</w:t>
      </w:r>
      <w:r>
        <w:rPr>
          <w:spacing w:val="14"/>
        </w:rPr>
        <w:t>内救援</w:t>
      </w:r>
      <w:r>
        <w:rPr>
          <w:rFonts w:hint="eastAsia" w:ascii="Malgun Gothic Semilight" w:eastAsia="Malgun Gothic Semilight"/>
        </w:rPr>
        <w:t>。</w:t>
      </w:r>
      <w:r>
        <w:rPr>
          <w:rFonts w:hint="eastAsia" w:ascii="MS Gothic" w:eastAsia="MS Gothic"/>
          <w:spacing w:val="14"/>
        </w:rPr>
        <w:t>任小</w:t>
      </w:r>
      <w:r>
        <w:rPr>
          <w:spacing w:val="11"/>
        </w:rPr>
        <w:t>华立即跑往南侧检查口</w:t>
      </w:r>
      <w:r>
        <w:rPr>
          <w:rFonts w:hint="eastAsia" w:ascii="Malgun Gothic Semilight" w:eastAsia="Malgun Gothic Semilight"/>
        </w:rPr>
        <w:t>，</w:t>
      </w:r>
      <w:r>
        <w:rPr>
          <w:rFonts w:hint="eastAsia" w:ascii="MS Gothic" w:eastAsia="MS Gothic"/>
          <w:spacing w:val="14"/>
        </w:rPr>
        <w:t>向</w:t>
      </w:r>
      <w:r>
        <w:rPr>
          <w:spacing w:val="14"/>
        </w:rPr>
        <w:t>许家耀呼救</w:t>
      </w:r>
      <w:r>
        <w:rPr>
          <w:rFonts w:hint="eastAsia" w:ascii="Malgun Gothic Semilight" w:eastAsia="Malgun Gothic Semilight"/>
        </w:rPr>
        <w:t>，</w:t>
      </w:r>
      <w:r>
        <w:rPr>
          <w:spacing w:val="23"/>
        </w:rPr>
        <w:t xml:space="preserve">许 </w:t>
      </w:r>
      <w:r>
        <w:rPr>
          <w:rFonts w:hint="eastAsia" w:ascii="MS Gothic" w:eastAsia="MS Gothic"/>
          <w:spacing w:val="14"/>
        </w:rPr>
        <w:t>家耀立即停止作</w:t>
      </w:r>
      <w:r>
        <w:rPr>
          <w:spacing w:val="14"/>
        </w:rPr>
        <w:t>业</w:t>
      </w:r>
      <w:r>
        <w:rPr>
          <w:rFonts w:hint="eastAsia" w:ascii="Malgun Gothic Semilight" w:eastAsia="Malgun Gothic Semilight"/>
        </w:rPr>
        <w:t>，</w:t>
      </w:r>
      <w:r>
        <w:rPr>
          <w:rFonts w:hint="eastAsia" w:ascii="MS Gothic" w:eastAsia="MS Gothic"/>
          <w:spacing w:val="14"/>
        </w:rPr>
        <w:t>跟随任小</w:t>
      </w:r>
      <w:r>
        <w:rPr>
          <w:spacing w:val="10"/>
        </w:rPr>
        <w:t>华跑往北侧检查口</w:t>
      </w:r>
      <w:r>
        <w:rPr>
          <w:rFonts w:hint="eastAsia" w:ascii="Malgun Gothic Semilight" w:eastAsia="Malgun Gothic Semilight"/>
        </w:rPr>
        <w:t>。</w:t>
      </w:r>
      <w:r>
        <w:rPr>
          <w:rFonts w:hint="eastAsia" w:ascii="MS Gothic" w:eastAsia="MS Gothic"/>
          <w:spacing w:val="14"/>
        </w:rPr>
        <w:t>当任小</w:t>
      </w:r>
      <w:r>
        <w:rPr>
          <w:spacing w:val="14"/>
        </w:rPr>
        <w:t>华</w:t>
      </w:r>
      <w:r>
        <w:rPr>
          <w:rFonts w:hint="eastAsia" w:ascii="Malgun Gothic Semilight" w:eastAsia="Malgun Gothic Semilight"/>
        </w:rPr>
        <w:t>、</w:t>
      </w:r>
      <w:r>
        <w:rPr>
          <w:spacing w:val="23"/>
        </w:rPr>
        <w:t xml:space="preserve">许 </w:t>
      </w:r>
      <w:r>
        <w:rPr>
          <w:rFonts w:hint="eastAsia" w:ascii="MS Gothic" w:eastAsia="MS Gothic"/>
          <w:spacing w:val="14"/>
        </w:rPr>
        <w:t>家耀到达北</w:t>
      </w:r>
      <w:r>
        <w:rPr>
          <w:spacing w:val="14"/>
        </w:rPr>
        <w:t>侧检查口时</w:t>
      </w:r>
      <w:r>
        <w:rPr>
          <w:rFonts w:hint="eastAsia" w:ascii="Malgun Gothic Semilight" w:eastAsia="Malgun Gothic Semilight"/>
        </w:rPr>
        <w:t>，</w:t>
      </w:r>
      <w:r>
        <w:rPr>
          <w:rFonts w:hint="eastAsia" w:ascii="MS Gothic" w:eastAsia="MS Gothic"/>
          <w:spacing w:val="14"/>
        </w:rPr>
        <w:t>看</w:t>
      </w:r>
      <w:r>
        <w:rPr>
          <w:spacing w:val="8"/>
        </w:rPr>
        <w:t>见宗鹏趴在集水槽沟沿上</w:t>
      </w:r>
      <w:r>
        <w:rPr>
          <w:rFonts w:hint="eastAsia" w:ascii="Malgun Gothic Semilight" w:eastAsia="Malgun Gothic Semilight"/>
        </w:rPr>
        <w:t>，</w:t>
      </w:r>
      <w:r>
        <w:rPr>
          <w:rFonts w:hint="eastAsia" w:ascii="MS Gothic" w:eastAsia="MS Gothic"/>
          <w:spacing w:val="14"/>
        </w:rPr>
        <w:t>面部朝向 池内</w:t>
      </w:r>
      <w:r>
        <w:rPr>
          <w:rFonts w:hint="eastAsia" w:ascii="Malgun Gothic Semilight" w:eastAsia="Malgun Gothic Semilight"/>
        </w:rPr>
        <w:t>，</w:t>
      </w:r>
      <w:r>
        <w:rPr>
          <w:rFonts w:hint="eastAsia" w:ascii="MS Gothic" w:eastAsia="MS Gothic"/>
          <w:spacing w:val="13"/>
        </w:rPr>
        <w:t>两人均未佩戴防</w:t>
      </w:r>
      <w:r>
        <w:rPr>
          <w:spacing w:val="11"/>
        </w:rPr>
        <w:t>护用品就在池外伸手拉宗鹏</w:t>
      </w:r>
      <w:r>
        <w:rPr>
          <w:rFonts w:hint="eastAsia" w:ascii="Malgun Gothic Semilight" w:eastAsia="Malgun Gothic Semilight"/>
        </w:rPr>
        <w:t>，</w:t>
      </w:r>
      <w:r>
        <w:rPr>
          <w:rFonts w:hint="eastAsia" w:ascii="MS Gothic" w:eastAsia="MS Gothic"/>
          <w:spacing w:val="10"/>
        </w:rPr>
        <w:t>但是拉不</w:t>
      </w:r>
      <w:r>
        <w:rPr>
          <w:spacing w:val="14"/>
        </w:rPr>
        <w:t>动</w:t>
      </w:r>
      <w:r>
        <w:rPr>
          <w:rFonts w:hint="eastAsia" w:ascii="Malgun Gothic Semilight" w:eastAsia="Malgun Gothic Semilight"/>
        </w:rPr>
        <w:t>。</w:t>
      </w:r>
    </w:p>
    <w:p w14:paraId="14CA3F29">
      <w:pPr>
        <w:spacing w:before="105"/>
        <w:ind w:left="171" w:right="0" w:firstLine="0"/>
        <w:jc w:val="lef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12</w:t>
      </w:r>
      <w:r>
        <w:rPr>
          <w:rFonts w:ascii="宋体" w:hAnsi="宋体"/>
          <w:spacing w:val="-1"/>
          <w:sz w:val="28"/>
        </w:rPr>
        <w:t xml:space="preserve"> </w:t>
      </w:r>
      <w:r>
        <w:rPr>
          <w:rFonts w:ascii="宋体" w:hAnsi="宋体"/>
          <w:sz w:val="28"/>
        </w:rPr>
        <w:t xml:space="preserve">— </w:t>
      </w:r>
    </w:p>
    <w:p w14:paraId="4E689002">
      <w:pPr>
        <w:spacing w:after="0"/>
        <w:jc w:val="left"/>
        <w:rPr>
          <w:rFonts w:ascii="宋体" w:hAnsi="宋体"/>
          <w:sz w:val="28"/>
        </w:rPr>
        <w:sectPr>
          <w:pgSz w:w="11910" w:h="16840"/>
          <w:pgMar w:top="1580" w:right="1100" w:bottom="280" w:left="1360" w:header="720" w:footer="720" w:gutter="0"/>
          <w:cols w:space="720" w:num="1"/>
        </w:sectPr>
      </w:pPr>
    </w:p>
    <w:p w14:paraId="04FA04E1">
      <w:pPr>
        <w:pStyle w:val="2"/>
        <w:rPr>
          <w:rFonts w:ascii="宋体"/>
          <w:sz w:val="20"/>
        </w:rPr>
      </w:pPr>
    </w:p>
    <w:p w14:paraId="25970730">
      <w:pPr>
        <w:pStyle w:val="2"/>
        <w:spacing w:before="6"/>
        <w:rPr>
          <w:rFonts w:ascii="宋体"/>
          <w:sz w:val="21"/>
        </w:rPr>
      </w:pPr>
    </w:p>
    <w:p w14:paraId="33530C55">
      <w:pPr>
        <w:pStyle w:val="2"/>
        <w:spacing w:before="30"/>
        <w:ind w:left="171"/>
        <w:rPr>
          <w:rFonts w:hint="eastAsia" w:ascii="MS Gothic" w:eastAsia="MS Gothic"/>
        </w:rPr>
      </w:pPr>
      <w:r>
        <w:rPr>
          <w:rFonts w:hint="eastAsia" w:ascii="MS Gothic" w:eastAsia="MS Gothic"/>
          <w:spacing w:val="14"/>
        </w:rPr>
        <w:t>于是</w:t>
      </w:r>
      <w:r>
        <w:rPr>
          <w:rFonts w:hint="eastAsia" w:ascii="Malgun Gothic Semilight" w:eastAsia="Malgun Gothic Semilight"/>
        </w:rPr>
        <w:t>，</w:t>
      </w:r>
      <w:r>
        <w:rPr>
          <w:rFonts w:hint="eastAsia" w:ascii="MS Gothic" w:eastAsia="MS Gothic"/>
          <w:spacing w:val="14"/>
        </w:rPr>
        <w:t>两人决定下到集水槽中</w:t>
      </w:r>
      <w:r>
        <w:rPr>
          <w:rFonts w:hint="eastAsia" w:ascii="Malgun Gothic Semilight" w:eastAsia="Malgun Gothic Semilight"/>
        </w:rPr>
        <w:t>，</w:t>
      </w:r>
      <w:r>
        <w:rPr>
          <w:rFonts w:hint="eastAsia" w:ascii="MS Gothic" w:eastAsia="MS Gothic"/>
          <w:spacing w:val="10"/>
        </w:rPr>
        <w:t>一左一右</w:t>
      </w:r>
      <w:r>
        <w:rPr>
          <w:spacing w:val="14"/>
        </w:rPr>
        <w:t>对宗鹏实施救援</w:t>
      </w:r>
      <w:r>
        <w:rPr>
          <w:rFonts w:hint="eastAsia" w:ascii="Malgun Gothic Semilight" w:eastAsia="Malgun Gothic Semilight"/>
        </w:rPr>
        <w:t>，</w:t>
      </w:r>
      <w:r>
        <w:rPr>
          <w:rFonts w:hint="eastAsia" w:ascii="MS Gothic" w:eastAsia="MS Gothic"/>
          <w:spacing w:val="14"/>
        </w:rPr>
        <w:t>随后</w:t>
      </w:r>
    </w:p>
    <w:p w14:paraId="5CBE5BED">
      <w:pPr>
        <w:pStyle w:val="2"/>
        <w:spacing w:before="25"/>
        <w:ind w:left="171"/>
        <w:rPr>
          <w:rFonts w:hint="eastAsia" w:ascii="Malgun Gothic Semilight" w:eastAsia="Malgun Gothic Semilight"/>
        </w:rPr>
      </w:pPr>
      <w:r>
        <w:rPr>
          <w:spacing w:val="1"/>
        </w:rPr>
        <w:t>晕倒在集水槽中</w:t>
      </w:r>
      <w:r>
        <w:rPr>
          <w:rFonts w:hint="eastAsia" w:ascii="Malgun Gothic Semilight" w:eastAsia="Malgun Gothic Semilight"/>
        </w:rPr>
        <w:t>。</w:t>
      </w:r>
    </w:p>
    <w:p w14:paraId="6E825A2A">
      <w:pPr>
        <w:pStyle w:val="2"/>
        <w:spacing w:before="24"/>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二</w:t>
      </w:r>
      <w:r>
        <w:rPr>
          <w:rFonts w:hint="eastAsia" w:ascii="Malgun Gothic Semilight" w:eastAsia="Malgun Gothic Semilight"/>
        </w:rPr>
        <w:t>）</w:t>
      </w:r>
      <w:r>
        <w:rPr>
          <w:rFonts w:hint="eastAsia" w:ascii="MS Gothic" w:eastAsia="MS Gothic"/>
          <w:spacing w:val="1"/>
        </w:rPr>
        <w:t>事故救援情况</w:t>
      </w:r>
      <w:r>
        <w:rPr>
          <w:rFonts w:hint="eastAsia" w:ascii="Malgun Gothic Semilight" w:eastAsia="Malgun Gothic Semilight"/>
        </w:rPr>
        <w:t>。</w:t>
      </w:r>
    </w:p>
    <w:p w14:paraId="52A663D8">
      <w:pPr>
        <w:pStyle w:val="2"/>
        <w:spacing w:before="32" w:line="249" w:lineRule="auto"/>
        <w:ind w:left="171" w:right="415" w:firstLine="624"/>
        <w:jc w:val="both"/>
        <w:rPr>
          <w:rFonts w:hint="eastAsia" w:ascii="Malgun Gothic Semilight" w:eastAsia="Malgun Gothic Semilight"/>
        </w:rPr>
      </w:pPr>
      <w:r>
        <w:rPr>
          <w:rFonts w:hint="eastAsia" w:ascii="Malgun Gothic Semilight" w:eastAsia="Malgun Gothic Semilight"/>
        </w:rPr>
        <w:t>10</w:t>
      </w:r>
      <w:r>
        <w:rPr>
          <w:rFonts w:hint="eastAsia" w:ascii="Malgun Gothic Semilight" w:eastAsia="Malgun Gothic Semilight"/>
          <w:spacing w:val="38"/>
        </w:rPr>
        <w:t xml:space="preserve"> </w:t>
      </w:r>
      <w:r>
        <w:rPr>
          <w:spacing w:val="27"/>
        </w:rPr>
        <w:t xml:space="preserve">时 </w:t>
      </w:r>
      <w:r>
        <w:rPr>
          <w:rFonts w:hint="eastAsia" w:ascii="Malgun Gothic Semilight" w:eastAsia="Malgun Gothic Semilight"/>
        </w:rPr>
        <w:t>4</w:t>
      </w:r>
      <w:r>
        <w:rPr>
          <w:rFonts w:hint="eastAsia" w:ascii="Malgun Gothic Semilight" w:eastAsia="Malgun Gothic Semilight"/>
          <w:spacing w:val="38"/>
        </w:rPr>
        <w:t xml:space="preserve"> </w:t>
      </w:r>
      <w:r>
        <w:rPr>
          <w:rFonts w:hint="eastAsia" w:ascii="MS Gothic" w:eastAsia="MS Gothic"/>
        </w:rPr>
        <w:t>分</w:t>
      </w:r>
      <w:r>
        <w:t>许</w:t>
      </w:r>
      <w:r>
        <w:rPr>
          <w:rFonts w:hint="eastAsia" w:ascii="Malgun Gothic Semilight" w:eastAsia="Malgun Gothic Semilight"/>
        </w:rPr>
        <w:t>，</w:t>
      </w:r>
      <w:r>
        <w:rPr>
          <w:rFonts w:hint="eastAsia" w:ascii="MS Gothic" w:eastAsia="MS Gothic"/>
        </w:rPr>
        <w:t>朱</w:t>
      </w:r>
      <w:r>
        <w:rPr>
          <w:spacing w:val="6"/>
        </w:rPr>
        <w:t xml:space="preserve">红元在污泥浓缩池 </w:t>
      </w:r>
      <w:r>
        <w:rPr>
          <w:rFonts w:hint="eastAsia" w:ascii="Malgun Gothic Semilight" w:eastAsia="Malgun Gothic Semilight"/>
        </w:rPr>
        <w:t>A</w:t>
      </w:r>
      <w:r>
        <w:rPr>
          <w:rFonts w:hint="eastAsia" w:ascii="Malgun Gothic Semilight" w:eastAsia="Malgun Gothic Semilight"/>
          <w:spacing w:val="39"/>
        </w:rPr>
        <w:t xml:space="preserve"> </w:t>
      </w:r>
      <w:r>
        <w:rPr>
          <w:rFonts w:hint="eastAsia" w:ascii="MS Gothic" w:eastAsia="MS Gothic"/>
          <w:spacing w:val="2"/>
        </w:rPr>
        <w:t>下面看到宗</w:t>
      </w:r>
      <w:r>
        <w:t>鹏等人使用</w:t>
      </w:r>
      <w:r>
        <w:rPr>
          <w:rFonts w:hint="eastAsia" w:ascii="MS Gothic" w:eastAsia="MS Gothic"/>
          <w:spacing w:val="14"/>
        </w:rPr>
        <w:t>的水</w:t>
      </w:r>
      <w:r>
        <w:rPr>
          <w:spacing w:val="14"/>
        </w:rPr>
        <w:t>带有漏水点</w:t>
      </w:r>
      <w:r>
        <w:rPr>
          <w:rFonts w:hint="eastAsia" w:ascii="Malgun Gothic Semilight" w:eastAsia="Malgun Gothic Semilight"/>
        </w:rPr>
        <w:t>，</w:t>
      </w:r>
      <w:r>
        <w:rPr>
          <w:rFonts w:hint="eastAsia" w:ascii="MS Gothic" w:eastAsia="MS Gothic"/>
          <w:spacing w:val="14"/>
        </w:rPr>
        <w:t>于是上到池面</w:t>
      </w:r>
      <w:r>
        <w:rPr>
          <w:rFonts w:hint="eastAsia" w:ascii="Malgun Gothic Semilight" w:eastAsia="Malgun Gothic Semilight"/>
        </w:rPr>
        <w:t>，</w:t>
      </w:r>
      <w:r>
        <w:rPr>
          <w:rFonts w:hint="eastAsia" w:ascii="MS Gothic" w:eastAsia="MS Gothic"/>
          <w:spacing w:val="14"/>
        </w:rPr>
        <w:t>准</w:t>
      </w:r>
      <w:r>
        <w:rPr>
          <w:spacing w:val="14"/>
        </w:rPr>
        <w:t>备告知宗鹏让其整改</w:t>
      </w:r>
      <w:r>
        <w:rPr>
          <w:rFonts w:hint="eastAsia" w:ascii="Malgun Gothic Semilight" w:eastAsia="Malgun Gothic Semilight"/>
        </w:rPr>
        <w:t>，</w:t>
      </w:r>
      <w:r>
        <w:rPr>
          <w:rFonts w:hint="eastAsia" w:ascii="MS Gothic" w:eastAsia="MS Gothic"/>
          <w:spacing w:val="14"/>
        </w:rPr>
        <w:t>但</w:t>
      </w:r>
      <w:r>
        <w:t>发</w:t>
      </w:r>
      <w:r>
        <w:rPr>
          <w:spacing w:val="1"/>
        </w:rPr>
        <w:t>现池上无人作业</w:t>
      </w:r>
      <w:r>
        <w:rPr>
          <w:rFonts w:hint="eastAsia" w:ascii="Malgun Gothic Semilight" w:eastAsia="Malgun Gothic Semilight"/>
        </w:rPr>
        <w:t>，</w:t>
      </w:r>
      <w:r>
        <w:rPr>
          <w:spacing w:val="2"/>
        </w:rPr>
        <w:t xml:space="preserve">经排查发现有 </w:t>
      </w:r>
      <w:r>
        <w:rPr>
          <w:rFonts w:hint="eastAsia" w:ascii="Malgun Gothic Semilight" w:eastAsia="Malgun Gothic Semilight"/>
        </w:rPr>
        <w:t>3</w:t>
      </w:r>
      <w:r>
        <w:rPr>
          <w:rFonts w:hint="eastAsia" w:ascii="Malgun Gothic Semilight" w:eastAsia="Malgun Gothic Semilight"/>
          <w:spacing w:val="71"/>
        </w:rPr>
        <w:t xml:space="preserve"> </w:t>
      </w:r>
      <w:r>
        <w:rPr>
          <w:rFonts w:hint="eastAsia" w:ascii="MS Gothic" w:eastAsia="MS Gothic"/>
        </w:rPr>
        <w:t>人</w:t>
      </w:r>
      <w:r>
        <w:rPr>
          <w:spacing w:val="1"/>
        </w:rPr>
        <w:t xml:space="preserve">晕倒在污泥浓缩池 </w:t>
      </w:r>
      <w:r>
        <w:rPr>
          <w:rFonts w:hint="eastAsia" w:ascii="Malgun Gothic Semilight" w:eastAsia="Malgun Gothic Semilight"/>
        </w:rPr>
        <w:t>A</w:t>
      </w:r>
      <w:r>
        <w:rPr>
          <w:rFonts w:hint="eastAsia" w:ascii="Malgun Gothic Semilight" w:eastAsia="Malgun Gothic Semilight"/>
          <w:spacing w:val="72"/>
        </w:rPr>
        <w:t xml:space="preserve"> </w:t>
      </w:r>
      <w:r>
        <w:rPr>
          <w:rFonts w:hint="eastAsia" w:ascii="MS Gothic" w:eastAsia="MS Gothic"/>
        </w:rPr>
        <w:t>北</w:t>
      </w:r>
      <w:r>
        <w:t>侧检</w:t>
      </w:r>
      <w:r>
        <w:rPr>
          <w:spacing w:val="14"/>
        </w:rPr>
        <w:t>查口下方的集水槽中</w:t>
      </w:r>
      <w:r>
        <w:rPr>
          <w:rFonts w:hint="eastAsia" w:ascii="Malgun Gothic Semilight" w:eastAsia="Malgun Gothic Semilight"/>
          <w:spacing w:val="10"/>
        </w:rPr>
        <w:t>，</w:t>
      </w:r>
      <w:r>
        <w:rPr>
          <w:rFonts w:hint="eastAsia" w:ascii="MS Gothic" w:eastAsia="MS Gothic"/>
          <w:spacing w:val="14"/>
        </w:rPr>
        <w:t>立即打</w:t>
      </w:r>
      <w:r>
        <w:rPr>
          <w:spacing w:val="8"/>
        </w:rPr>
        <w:t>电话给柯海滨</w:t>
      </w:r>
      <w:r>
        <w:rPr>
          <w:rFonts w:hint="eastAsia" w:ascii="Malgun Gothic Semilight" w:eastAsia="Malgun Gothic Semilight"/>
        </w:rPr>
        <w:t>，</w:t>
      </w:r>
      <w:r>
        <w:rPr>
          <w:rFonts w:hint="eastAsia" w:ascii="MS Gothic" w:eastAsia="MS Gothic"/>
          <w:spacing w:val="14"/>
        </w:rPr>
        <w:t>向他</w:t>
      </w:r>
      <w:r>
        <w:rPr>
          <w:spacing w:val="14"/>
        </w:rPr>
        <w:t>报告情况并寻</w:t>
      </w:r>
      <w:r>
        <w:rPr>
          <w:rFonts w:hint="eastAsia" w:ascii="MS Gothic" w:eastAsia="MS Gothic"/>
          <w:spacing w:val="3"/>
        </w:rPr>
        <w:t>求救援</w:t>
      </w:r>
      <w:r>
        <w:rPr>
          <w:rFonts w:hint="eastAsia" w:ascii="Malgun Gothic Semilight" w:eastAsia="Malgun Gothic Semilight"/>
        </w:rPr>
        <w:t>。</w:t>
      </w:r>
    </w:p>
    <w:p w14:paraId="2F377565">
      <w:pPr>
        <w:pStyle w:val="2"/>
        <w:spacing w:before="20" w:line="249" w:lineRule="auto"/>
        <w:ind w:left="171" w:right="117" w:firstLine="624"/>
      </w:pPr>
      <w:r>
        <w:rPr>
          <w:rFonts w:hint="eastAsia" w:ascii="MS Gothic" w:eastAsia="MS Gothic"/>
          <w:spacing w:val="14"/>
        </w:rPr>
        <w:t>柯海</w:t>
      </w:r>
      <w:r>
        <w:rPr>
          <w:spacing w:val="13"/>
        </w:rPr>
        <w:t>滨接到朱红元的电话后</w:t>
      </w:r>
      <w:r>
        <w:rPr>
          <w:rFonts w:hint="eastAsia" w:ascii="Malgun Gothic Semilight" w:eastAsia="Malgun Gothic Semilight"/>
        </w:rPr>
        <w:t>，</w:t>
      </w:r>
      <w:r>
        <w:rPr>
          <w:rFonts w:hint="eastAsia" w:ascii="MS Gothic" w:eastAsia="MS Gothic"/>
          <w:spacing w:val="12"/>
        </w:rPr>
        <w:t>立即</w:t>
      </w:r>
      <w:r>
        <w:rPr>
          <w:spacing w:val="14"/>
        </w:rPr>
        <w:t>电话联系当班值长净思拓</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安排人</w:t>
      </w:r>
      <w:r>
        <w:rPr>
          <w:spacing w:val="14"/>
        </w:rPr>
        <w:t>员到现场进行救援</w:t>
      </w:r>
      <w:r>
        <w:rPr>
          <w:rFonts w:hint="eastAsia" w:ascii="Malgun Gothic Semilight" w:eastAsia="Malgun Gothic Semilight"/>
        </w:rPr>
        <w:t>，</w:t>
      </w:r>
      <w:r>
        <w:rPr>
          <w:rFonts w:hint="eastAsia" w:ascii="MS Gothic" w:eastAsia="MS Gothic"/>
          <w:spacing w:val="14"/>
        </w:rPr>
        <w:t>同</w:t>
      </w:r>
      <w:r>
        <w:rPr>
          <w:spacing w:val="8"/>
        </w:rPr>
        <w:t>时向副厂长占景炼报告</w:t>
      </w:r>
      <w:r>
        <w:rPr>
          <w:rFonts w:hint="eastAsia" w:ascii="Malgun Gothic Semilight" w:eastAsia="Malgun Gothic Semilight"/>
        </w:rPr>
        <w:t>。</w:t>
      </w:r>
      <w:r>
        <w:rPr>
          <w:rFonts w:hint="eastAsia" w:ascii="MS Gothic" w:eastAsia="MS Gothic"/>
          <w:spacing w:val="14"/>
        </w:rPr>
        <w:t>随后占景</w:t>
      </w:r>
      <w:r>
        <w:rPr>
          <w:rFonts w:hint="eastAsia" w:ascii="MS Gothic" w:eastAsia="MS Gothic"/>
          <w:spacing w:val="15"/>
        </w:rPr>
        <w:t xml:space="preserve"> </w:t>
      </w:r>
      <w:r>
        <w:rPr>
          <w:spacing w:val="7"/>
        </w:rPr>
        <w:t xml:space="preserve">炼拨打了    </w:t>
      </w:r>
      <w:r>
        <w:rPr>
          <w:rFonts w:hint="eastAsia" w:ascii="Malgun Gothic Semilight" w:eastAsia="Malgun Gothic Semilight"/>
        </w:rPr>
        <w:t>120，</w:t>
      </w:r>
      <w:r>
        <w:rPr>
          <w:rFonts w:hint="eastAsia" w:ascii="MS Gothic" w:eastAsia="MS Gothic"/>
          <w:spacing w:val="16"/>
        </w:rPr>
        <w:t>再打</w:t>
      </w:r>
      <w:r>
        <w:rPr>
          <w:spacing w:val="14"/>
        </w:rPr>
        <w:t>电话给厂长王春利</w:t>
      </w:r>
      <w:r>
        <w:rPr>
          <w:rFonts w:hint="eastAsia" w:ascii="Malgun Gothic Semilight" w:eastAsia="Malgun Gothic Semilight"/>
        </w:rPr>
        <w:t>，</w:t>
      </w:r>
      <w:r>
        <w:rPr>
          <w:rFonts w:hint="eastAsia" w:ascii="MS Gothic" w:eastAsia="MS Gothic"/>
          <w:spacing w:val="15"/>
        </w:rPr>
        <w:t>将此事故向他</w:t>
      </w:r>
      <w:r>
        <w:rPr>
          <w:spacing w:val="14"/>
        </w:rPr>
        <w:t>报告</w:t>
      </w:r>
      <w:r>
        <w:rPr>
          <w:rFonts w:hint="eastAsia" w:ascii="Malgun Gothic Semilight" w:eastAsia="Malgun Gothic Semilight"/>
        </w:rPr>
        <w:t>。10</w:t>
      </w:r>
      <w:r>
        <w:rPr>
          <w:rFonts w:hint="eastAsia" w:ascii="Malgun Gothic Semilight" w:eastAsia="Malgun Gothic Semilight"/>
          <w:spacing w:val="1"/>
        </w:rPr>
        <w:t xml:space="preserve"> </w:t>
      </w:r>
      <w:r>
        <w:rPr>
          <w:spacing w:val="16"/>
        </w:rPr>
        <w:t xml:space="preserve">时   </w:t>
      </w:r>
      <w:r>
        <w:rPr>
          <w:rFonts w:hint="eastAsia" w:ascii="Malgun Gothic Semilight" w:eastAsia="Malgun Gothic Semilight"/>
        </w:rPr>
        <w:t>9</w:t>
      </w:r>
      <w:r>
        <w:rPr>
          <w:rFonts w:hint="eastAsia" w:ascii="Malgun Gothic Semilight" w:eastAsia="Malgun Gothic Semilight"/>
          <w:spacing w:val="9"/>
        </w:rPr>
        <w:t xml:space="preserve">   </w:t>
      </w:r>
      <w:r>
        <w:rPr>
          <w:rFonts w:hint="eastAsia" w:ascii="MS Gothic" w:eastAsia="MS Gothic"/>
        </w:rPr>
        <w:t>分</w:t>
      </w:r>
      <w:r>
        <w:t>许</w:t>
      </w:r>
      <w:r>
        <w:rPr>
          <w:rFonts w:hint="eastAsia" w:ascii="Malgun Gothic Semilight" w:eastAsia="Malgun Gothic Semilight"/>
        </w:rPr>
        <w:t>，</w:t>
      </w:r>
      <w:r>
        <w:rPr>
          <w:rFonts w:hint="eastAsia" w:ascii="MS Gothic" w:eastAsia="MS Gothic"/>
          <w:spacing w:val="5"/>
        </w:rPr>
        <w:t>柯海</w:t>
      </w:r>
      <w:r>
        <w:t>滨</w:t>
      </w:r>
      <w:r>
        <w:rPr>
          <w:rFonts w:hint="eastAsia" w:ascii="Malgun Gothic Semilight" w:eastAsia="Malgun Gothic Semilight"/>
        </w:rPr>
        <w:t>、</w:t>
      </w:r>
      <w:r>
        <w:rPr>
          <w:rFonts w:hint="eastAsia" w:ascii="MS Gothic" w:eastAsia="MS Gothic"/>
        </w:rPr>
        <w:t>朱</w:t>
      </w:r>
      <w:r>
        <w:rPr>
          <w:spacing w:val="5"/>
        </w:rPr>
        <w:t>红元</w:t>
      </w:r>
      <w:r>
        <w:rPr>
          <w:rFonts w:hint="eastAsia" w:ascii="Malgun Gothic Semilight" w:eastAsia="Malgun Gothic Semilight"/>
        </w:rPr>
        <w:t>、</w:t>
      </w:r>
      <w:r>
        <w:rPr>
          <w:spacing w:val="3"/>
        </w:rPr>
        <w:t>净思拓</w:t>
      </w:r>
      <w:r>
        <w:rPr>
          <w:rFonts w:hint="eastAsia" w:ascii="Malgun Gothic Semilight" w:eastAsia="Malgun Gothic Semilight"/>
        </w:rPr>
        <w:t>、</w:t>
      </w:r>
      <w:r>
        <w:t>汤禄义等四人到达污泥浓缩</w:t>
      </w:r>
      <w:r>
        <w:rPr>
          <w:spacing w:val="14"/>
        </w:rPr>
        <w:t xml:space="preserve">池   </w:t>
      </w:r>
      <w:r>
        <w:rPr>
          <w:rFonts w:hint="eastAsia" w:ascii="Malgun Gothic Semilight" w:eastAsia="Malgun Gothic Semilight"/>
        </w:rPr>
        <w:t>A，</w:t>
      </w:r>
      <w:r>
        <w:rPr>
          <w:rFonts w:hint="eastAsia" w:ascii="MS Gothic" w:eastAsia="MS Gothic"/>
          <w:spacing w:val="3"/>
        </w:rPr>
        <w:t>开始展开救援</w:t>
      </w:r>
      <w:r>
        <w:rPr>
          <w:rFonts w:hint="eastAsia" w:ascii="Malgun Gothic Semilight" w:eastAsia="Malgun Gothic Semilight"/>
        </w:rPr>
        <w:t>。</w:t>
      </w:r>
      <w:r>
        <w:rPr>
          <w:rFonts w:hint="eastAsia" w:ascii="MS Gothic" w:eastAsia="MS Gothic"/>
          <w:spacing w:val="1"/>
        </w:rPr>
        <w:t>四人在未佩戴防毒面具的情况下</w:t>
      </w:r>
      <w:r>
        <w:rPr>
          <w:rFonts w:hint="eastAsia" w:ascii="Malgun Gothic Semilight" w:eastAsia="Malgun Gothic Semilight"/>
        </w:rPr>
        <w:t>，</w:t>
      </w:r>
      <w:r>
        <w:rPr>
          <w:rFonts w:hint="eastAsia" w:ascii="MS Gothic" w:eastAsia="MS Gothic"/>
          <w:spacing w:val="75"/>
        </w:rPr>
        <w:t xml:space="preserve">在 </w:t>
      </w:r>
      <w:r>
        <w:rPr>
          <w:rFonts w:hint="eastAsia" w:ascii="Malgun Gothic Semilight" w:eastAsia="Malgun Gothic Semilight"/>
        </w:rPr>
        <w:t>A</w:t>
      </w:r>
      <w:r>
        <w:rPr>
          <w:rFonts w:hint="eastAsia" w:ascii="Malgun Gothic Semilight" w:eastAsia="Malgun Gothic Semilight"/>
          <w:spacing w:val="1"/>
        </w:rPr>
        <w:t xml:space="preserve"> </w:t>
      </w:r>
      <w:r>
        <w:rPr>
          <w:rFonts w:hint="eastAsia" w:ascii="MS Gothic" w:eastAsia="MS Gothic"/>
          <w:spacing w:val="14"/>
        </w:rPr>
        <w:t>池北</w:t>
      </w:r>
      <w:r>
        <w:rPr>
          <w:spacing w:val="14"/>
        </w:rPr>
        <w:t>侧检查口外合力将宗鹏</w:t>
      </w:r>
      <w:r>
        <w:rPr>
          <w:rFonts w:hint="eastAsia" w:ascii="Malgun Gothic Semilight" w:eastAsia="Malgun Gothic Semilight"/>
        </w:rPr>
        <w:t>、</w:t>
      </w:r>
      <w:r>
        <w:rPr>
          <w:rFonts w:hint="eastAsia" w:ascii="MS Gothic" w:eastAsia="MS Gothic"/>
          <w:spacing w:val="12"/>
        </w:rPr>
        <w:t>任小</w:t>
      </w:r>
      <w:r>
        <w:rPr>
          <w:spacing w:val="14"/>
        </w:rPr>
        <w:t>华</w:t>
      </w:r>
      <w:r>
        <w:rPr>
          <w:rFonts w:hint="eastAsia" w:ascii="Malgun Gothic Semilight" w:eastAsia="Malgun Gothic Semilight"/>
        </w:rPr>
        <w:t>、</w:t>
      </w:r>
      <w:r>
        <w:rPr>
          <w:spacing w:val="14"/>
        </w:rPr>
        <w:t>许家耀等三人救出</w:t>
      </w:r>
      <w:r>
        <w:rPr>
          <w:rFonts w:hint="eastAsia" w:ascii="Malgun Gothic Semilight" w:eastAsia="Malgun Gothic Semilight"/>
        </w:rPr>
        <w:t>。</w:t>
      </w:r>
      <w:r>
        <w:rPr>
          <w:spacing w:val="18"/>
        </w:rPr>
        <w:t xml:space="preserve">赛得 </w:t>
      </w:r>
      <w:r>
        <w:rPr>
          <w:rFonts w:hint="eastAsia" w:ascii="MS Gothic" w:eastAsia="MS Gothic"/>
          <w:spacing w:val="14"/>
        </w:rPr>
        <w:t>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公司水厂</w:t>
      </w:r>
      <w:r>
        <w:rPr>
          <w:spacing w:val="14"/>
        </w:rPr>
        <w:t>员工孙兰</w:t>
      </w:r>
      <w:r>
        <w:rPr>
          <w:rFonts w:hint="eastAsia" w:ascii="Malgun Gothic Semilight" w:eastAsia="Malgun Gothic Semilight"/>
        </w:rPr>
        <w:t>、</w:t>
      </w:r>
      <w:r>
        <w:rPr>
          <w:rFonts w:hint="eastAsia" w:ascii="MS Gothic" w:eastAsia="MS Gothic"/>
          <w:spacing w:val="11"/>
        </w:rPr>
        <w:t>王大明等人也</w:t>
      </w:r>
      <w:r>
        <w:rPr>
          <w:spacing w:val="16"/>
        </w:rPr>
        <w:t xml:space="preserve">陆续赶到现场协助 </w:t>
      </w:r>
      <w:r>
        <w:rPr>
          <w:rFonts w:hint="eastAsia" w:ascii="MS Gothic" w:eastAsia="MS Gothic"/>
          <w:spacing w:val="14"/>
        </w:rPr>
        <w:t>救援</w:t>
      </w:r>
      <w:r>
        <w:rPr>
          <w:rFonts w:hint="eastAsia" w:ascii="Malgun Gothic Semilight" w:eastAsia="Malgun Gothic Semilight"/>
        </w:rPr>
        <w:t>。</w:t>
      </w:r>
      <w:r>
        <w:rPr>
          <w:rFonts w:hint="eastAsia" w:ascii="MS Gothic" w:eastAsia="MS Gothic"/>
          <w:spacing w:val="14"/>
        </w:rPr>
        <w:t>后</w:t>
      </w:r>
      <w:r>
        <w:rPr>
          <w:spacing w:val="10"/>
        </w:rPr>
        <w:t>检查发现坠入池内并被安全带挂住的虞功贵</w:t>
      </w:r>
      <w:r>
        <w:rPr>
          <w:rFonts w:hint="eastAsia" w:ascii="Malgun Gothic Semilight" w:eastAsia="Malgun Gothic Semilight"/>
        </w:rPr>
        <w:t>。</w:t>
      </w:r>
      <w:r>
        <w:rPr>
          <w:rFonts w:hint="eastAsia" w:ascii="MS Gothic" w:eastAsia="MS Gothic"/>
          <w:spacing w:val="14"/>
        </w:rPr>
        <w:t>在救援</w:t>
      </w:r>
      <w:r>
        <w:rPr>
          <w:spacing w:val="32"/>
        </w:rPr>
        <w:t xml:space="preserve">过 </w:t>
      </w:r>
      <w:r>
        <w:rPr>
          <w:rFonts w:hint="eastAsia" w:ascii="MS Gothic" w:eastAsia="MS Gothic"/>
          <w:spacing w:val="5"/>
        </w:rPr>
        <w:t>程中</w:t>
      </w:r>
      <w:r>
        <w:rPr>
          <w:rFonts w:hint="eastAsia" w:ascii="Malgun Gothic Semilight" w:eastAsia="Malgun Gothic Semilight"/>
        </w:rPr>
        <w:t>，10</w:t>
      </w:r>
      <w:r>
        <w:rPr>
          <w:rFonts w:hint="eastAsia" w:ascii="Malgun Gothic Semilight" w:eastAsia="Malgun Gothic Semilight"/>
          <w:spacing w:val="91"/>
        </w:rPr>
        <w:t xml:space="preserve"> </w:t>
      </w:r>
      <w:r>
        <w:rPr>
          <w:spacing w:val="48"/>
        </w:rPr>
        <w:t>时</w:t>
      </w:r>
      <w:r>
        <w:rPr>
          <w:rFonts w:hint="eastAsia" w:ascii="Malgun Gothic Semilight" w:eastAsia="Malgun Gothic Semilight"/>
        </w:rPr>
        <w:t>24</w:t>
      </w:r>
      <w:r>
        <w:rPr>
          <w:rFonts w:hint="eastAsia" w:ascii="Malgun Gothic Semilight" w:eastAsia="Malgun Gothic Semilight"/>
          <w:spacing w:val="88"/>
        </w:rPr>
        <w:t xml:space="preserve"> </w:t>
      </w:r>
      <w:r>
        <w:rPr>
          <w:rFonts w:hint="eastAsia" w:ascii="MS Gothic" w:eastAsia="MS Gothic"/>
        </w:rPr>
        <w:t>分</w:t>
      </w:r>
      <w:r>
        <w:t>许</w:t>
      </w:r>
      <w:r>
        <w:rPr>
          <w:rFonts w:hint="eastAsia" w:ascii="Malgun Gothic Semilight" w:eastAsia="Malgun Gothic Semilight"/>
        </w:rPr>
        <w:t>，</w:t>
      </w:r>
      <w:r>
        <w:rPr>
          <w:rFonts w:hint="eastAsia" w:ascii="MS Gothic" w:eastAsia="MS Gothic"/>
          <w:spacing w:val="5"/>
        </w:rPr>
        <w:t>柯海</w:t>
      </w:r>
      <w:r>
        <w:t>滨给姑塘劳务公司安全员宗志打电话</w:t>
      </w:r>
      <w:r>
        <w:rPr>
          <w:rFonts w:hint="eastAsia" w:ascii="Malgun Gothic Semilight" w:eastAsia="Malgun Gothic Semilight"/>
        </w:rPr>
        <w:t xml:space="preserve">， </w:t>
      </w:r>
      <w:r>
        <w:rPr>
          <w:spacing w:val="14"/>
        </w:rPr>
        <w:t>说出事了</w:t>
      </w:r>
      <w:r>
        <w:rPr>
          <w:rFonts w:hint="eastAsia" w:ascii="Malgun Gothic Semilight" w:eastAsia="Malgun Gothic Semilight"/>
        </w:rPr>
        <w:t>，</w:t>
      </w:r>
      <w:r>
        <w:rPr>
          <w:spacing w:val="14"/>
        </w:rPr>
        <w:t>让宗志到现场来</w:t>
      </w:r>
      <w:r>
        <w:rPr>
          <w:rFonts w:hint="eastAsia" w:ascii="Malgun Gothic Semilight" w:eastAsia="Malgun Gothic Semilight"/>
        </w:rPr>
        <w:t>。</w:t>
      </w:r>
      <w:r>
        <w:rPr>
          <w:rFonts w:hint="eastAsia" w:ascii="MS Gothic" w:eastAsia="MS Gothic"/>
          <w:spacing w:val="12"/>
        </w:rPr>
        <w:t>接完</w:t>
      </w:r>
      <w:r>
        <w:rPr>
          <w:spacing w:val="14"/>
        </w:rPr>
        <w:t>电话后</w:t>
      </w:r>
      <w:r>
        <w:rPr>
          <w:rFonts w:hint="eastAsia" w:ascii="Malgun Gothic Semilight" w:eastAsia="Malgun Gothic Semilight"/>
        </w:rPr>
        <w:t>，</w:t>
      </w:r>
      <w:r>
        <w:rPr>
          <w:rFonts w:hint="eastAsia" w:ascii="MS Gothic" w:eastAsia="MS Gothic"/>
          <w:spacing w:val="14"/>
        </w:rPr>
        <w:t>宗志</w:t>
      </w:r>
      <w:r>
        <w:rPr>
          <w:spacing w:val="14"/>
        </w:rPr>
        <w:t>给姑塘劳务公司 总经理宗辉打电话</w:t>
      </w:r>
      <w:r>
        <w:rPr>
          <w:rFonts w:hint="eastAsia" w:ascii="Malgun Gothic Semilight" w:eastAsia="Malgun Gothic Semilight"/>
        </w:rPr>
        <w:t>，</w:t>
      </w:r>
      <w:r>
        <w:rPr>
          <w:spacing w:val="9"/>
        </w:rPr>
        <w:t>说清理污泥池的工人出事了</w:t>
      </w:r>
      <w:r>
        <w:rPr>
          <w:rFonts w:hint="eastAsia" w:ascii="Malgun Gothic Semilight" w:eastAsia="Malgun Gothic Semilight"/>
        </w:rPr>
        <w:t>，</w:t>
      </w:r>
      <w:r>
        <w:rPr>
          <w:spacing w:val="12"/>
        </w:rPr>
        <w:t>让宗辉赶紧到 赛得利</w:t>
      </w:r>
      <w:r>
        <w:rPr>
          <w:rFonts w:hint="eastAsia" w:ascii="Malgun Gothic Semilight" w:eastAsia="Malgun Gothic Semilight"/>
        </w:rPr>
        <w:t>（</w:t>
      </w:r>
      <w:r>
        <w:rPr>
          <w:rFonts w:hint="eastAsia" w:ascii="MS Gothic" w:eastAsia="MS Gothic"/>
          <w:spacing w:val="5"/>
        </w:rPr>
        <w:t>中国</w:t>
      </w:r>
      <w:r>
        <w:rPr>
          <w:rFonts w:hint="eastAsia" w:ascii="Malgun Gothic Semilight" w:eastAsia="Malgun Gothic Semilight"/>
        </w:rPr>
        <w:t>）</w:t>
      </w:r>
      <w:r>
        <w:rPr>
          <w:rFonts w:hint="eastAsia" w:ascii="MS Gothic" w:eastAsia="MS Gothic"/>
          <w:spacing w:val="2"/>
        </w:rPr>
        <w:t>公司水厂来</w:t>
      </w:r>
      <w:r>
        <w:rPr>
          <w:rFonts w:hint="eastAsia" w:ascii="Malgun Gothic Semilight" w:eastAsia="Malgun Gothic Semilight"/>
        </w:rPr>
        <w:t>。10</w:t>
      </w:r>
      <w:r>
        <w:rPr>
          <w:rFonts w:hint="eastAsia" w:ascii="Malgun Gothic Semilight" w:eastAsia="Malgun Gothic Semilight"/>
          <w:spacing w:val="93"/>
        </w:rPr>
        <w:t xml:space="preserve"> </w:t>
      </w:r>
      <w:r>
        <w:rPr>
          <w:spacing w:val="52"/>
        </w:rPr>
        <w:t>时</w:t>
      </w:r>
      <w:r>
        <w:rPr>
          <w:rFonts w:hint="eastAsia" w:ascii="Malgun Gothic Semilight" w:eastAsia="Malgun Gothic Semilight"/>
        </w:rPr>
        <w:t>34</w:t>
      </w:r>
      <w:r>
        <w:rPr>
          <w:rFonts w:hint="eastAsia" w:ascii="Malgun Gothic Semilight" w:eastAsia="Malgun Gothic Semilight"/>
          <w:spacing w:val="90"/>
        </w:rPr>
        <w:t xml:space="preserve"> </w:t>
      </w:r>
      <w:r>
        <w:rPr>
          <w:rFonts w:hint="eastAsia" w:ascii="MS Gothic" w:eastAsia="MS Gothic"/>
        </w:rPr>
        <w:t>分</w:t>
      </w:r>
      <w:r>
        <w:t>许</w:t>
      </w:r>
      <w:r>
        <w:rPr>
          <w:rFonts w:hint="eastAsia" w:ascii="Malgun Gothic Semilight" w:eastAsia="Malgun Gothic Semilight"/>
        </w:rPr>
        <w:t>，</w:t>
      </w:r>
      <w:r>
        <w:rPr>
          <w:rFonts w:hint="eastAsia" w:ascii="MS Gothic" w:eastAsia="MS Gothic"/>
          <w:spacing w:val="5"/>
        </w:rPr>
        <w:t>姑塘</w:t>
      </w:r>
      <w:r>
        <w:t>劳务公司总经理</w:t>
      </w:r>
      <w:r>
        <w:rPr>
          <w:rFonts w:hint="eastAsia" w:ascii="MS Gothic" w:eastAsia="MS Gothic"/>
          <w:spacing w:val="14"/>
        </w:rPr>
        <w:t>宗</w:t>
      </w:r>
      <w:r>
        <w:rPr>
          <w:spacing w:val="14"/>
        </w:rPr>
        <w:t>辉</w:t>
      </w:r>
      <w:r>
        <w:rPr>
          <w:rFonts w:hint="eastAsia" w:ascii="Malgun Gothic Semilight" w:eastAsia="Malgun Gothic Semilight"/>
        </w:rPr>
        <w:t>、</w:t>
      </w:r>
      <w:r>
        <w:rPr>
          <w:rFonts w:hint="eastAsia" w:ascii="MS Gothic" w:eastAsia="MS Gothic"/>
          <w:spacing w:val="14"/>
        </w:rPr>
        <w:t>安全</w:t>
      </w:r>
      <w:r>
        <w:rPr>
          <w:spacing w:val="13"/>
        </w:rPr>
        <w:t>员宗志先后赶到了现场</w:t>
      </w:r>
      <w:r>
        <w:rPr>
          <w:rFonts w:hint="eastAsia" w:ascii="Malgun Gothic Semilight" w:eastAsia="Malgun Gothic Semilight"/>
        </w:rPr>
        <w:t>。</w:t>
      </w:r>
      <w:r>
        <w:rPr>
          <w:spacing w:val="14"/>
        </w:rPr>
        <w:t>为救援虞功贵</w:t>
      </w:r>
      <w:r>
        <w:rPr>
          <w:rFonts w:hint="eastAsia" w:ascii="Malgun Gothic Semilight" w:eastAsia="Malgun Gothic Semilight"/>
        </w:rPr>
        <w:t>，</w:t>
      </w:r>
      <w:r>
        <w:rPr>
          <w:rFonts w:hint="eastAsia" w:ascii="MS Gothic" w:eastAsia="MS Gothic"/>
          <w:spacing w:val="14"/>
        </w:rPr>
        <w:t>水厂工程</w:t>
      </w:r>
      <w:r>
        <w:rPr>
          <w:spacing w:val="15"/>
        </w:rPr>
        <w:t>师 户国鹏</w:t>
      </w:r>
      <w:r>
        <w:rPr>
          <w:spacing w:val="11"/>
        </w:rPr>
        <w:t>从水厂仓库拿来一部人字梯</w:t>
      </w:r>
      <w:r>
        <w:rPr>
          <w:rFonts w:hint="eastAsia" w:ascii="Malgun Gothic Semilight" w:eastAsia="Malgun Gothic Semilight"/>
        </w:rPr>
        <w:t>，</w:t>
      </w:r>
      <w:r>
        <w:rPr>
          <w:rFonts w:hint="eastAsia" w:ascii="MS Gothic" w:eastAsia="MS Gothic"/>
          <w:spacing w:val="14"/>
        </w:rPr>
        <w:t>用尼</w:t>
      </w:r>
      <w:r>
        <w:rPr>
          <w:spacing w:val="9"/>
        </w:rPr>
        <w:t>龙绳栓住人字梯后放入</w:t>
      </w:r>
    </w:p>
    <w:p w14:paraId="79313C27">
      <w:pPr>
        <w:spacing w:before="101"/>
        <w:ind w:left="0" w:right="372" w:firstLine="0"/>
        <w:jc w:val="righ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13</w:t>
      </w:r>
      <w:r>
        <w:rPr>
          <w:rFonts w:ascii="宋体" w:hAnsi="宋体"/>
          <w:spacing w:val="-1"/>
          <w:sz w:val="28"/>
        </w:rPr>
        <w:t xml:space="preserve"> </w:t>
      </w:r>
      <w:r>
        <w:rPr>
          <w:rFonts w:ascii="宋体" w:hAnsi="宋体"/>
          <w:sz w:val="28"/>
        </w:rPr>
        <w:t xml:space="preserve">— </w:t>
      </w:r>
    </w:p>
    <w:p w14:paraId="79772A15">
      <w:pPr>
        <w:spacing w:after="0"/>
        <w:jc w:val="right"/>
        <w:rPr>
          <w:rFonts w:ascii="宋体" w:hAnsi="宋体"/>
          <w:sz w:val="28"/>
        </w:rPr>
        <w:sectPr>
          <w:pgSz w:w="11910" w:h="16840"/>
          <w:pgMar w:top="1580" w:right="1100" w:bottom="280" w:left="1360" w:header="720" w:footer="720" w:gutter="0"/>
          <w:cols w:space="720" w:num="1"/>
        </w:sectPr>
      </w:pPr>
    </w:p>
    <w:p w14:paraId="613C839E">
      <w:pPr>
        <w:pStyle w:val="2"/>
        <w:rPr>
          <w:rFonts w:ascii="宋体"/>
          <w:sz w:val="20"/>
        </w:rPr>
      </w:pPr>
    </w:p>
    <w:p w14:paraId="1A6657B1">
      <w:pPr>
        <w:pStyle w:val="2"/>
        <w:spacing w:before="6"/>
        <w:rPr>
          <w:rFonts w:ascii="宋体"/>
          <w:sz w:val="21"/>
        </w:rPr>
      </w:pPr>
    </w:p>
    <w:p w14:paraId="5AEBAA1C">
      <w:pPr>
        <w:pStyle w:val="2"/>
        <w:spacing w:before="30" w:line="249" w:lineRule="auto"/>
        <w:ind w:left="171" w:right="118"/>
        <w:rPr>
          <w:rFonts w:hint="eastAsia" w:ascii="Malgun Gothic Semilight" w:eastAsia="Malgun Gothic Semilight"/>
        </w:rPr>
      </w:pPr>
      <w:r>
        <w:rPr>
          <w:rFonts w:hint="eastAsia" w:ascii="MS Gothic" w:eastAsia="MS Gothic"/>
          <w:spacing w:val="14"/>
        </w:rPr>
        <w:t>池内</w:t>
      </w:r>
      <w:r>
        <w:rPr>
          <w:rFonts w:hint="eastAsia" w:ascii="Malgun Gothic Semilight" w:eastAsia="Malgun Gothic Semilight"/>
        </w:rPr>
        <w:t>，</w:t>
      </w:r>
      <w:r>
        <w:rPr>
          <w:rFonts w:hint="eastAsia" w:ascii="MS Gothic" w:eastAsia="MS Gothic"/>
          <w:spacing w:val="14"/>
        </w:rPr>
        <w:t>尼</w:t>
      </w:r>
      <w:r>
        <w:rPr>
          <w:spacing w:val="14"/>
        </w:rPr>
        <w:t>龙绳的另一端拴在</w:t>
      </w:r>
      <w:r>
        <w:rPr>
          <w:rFonts w:hint="eastAsia" w:ascii="MS Gothic" w:eastAsia="MS Gothic"/>
          <w:spacing w:val="14"/>
        </w:rPr>
        <w:t>池</w:t>
      </w:r>
      <w:r>
        <w:rPr>
          <w:spacing w:val="10"/>
        </w:rPr>
        <w:t>边栏杆上</w:t>
      </w:r>
      <w:r>
        <w:rPr>
          <w:rFonts w:hint="eastAsia" w:ascii="Malgun Gothic Semilight" w:eastAsia="Malgun Gothic Semilight"/>
        </w:rPr>
        <w:t>，</w:t>
      </w:r>
      <w:r>
        <w:rPr>
          <w:rFonts w:hint="eastAsia" w:ascii="MS Gothic" w:eastAsia="MS Gothic"/>
          <w:spacing w:val="14"/>
        </w:rPr>
        <w:t>宗志戴上</w:t>
      </w:r>
      <w:r>
        <w:rPr>
          <w:spacing w:val="14"/>
        </w:rPr>
        <w:t>赛得利</w:t>
      </w:r>
      <w:r>
        <w:rPr>
          <w:rFonts w:hint="eastAsia" w:ascii="Malgun Gothic Semilight" w:eastAsia="Malgun Gothic Semilight"/>
        </w:rPr>
        <w:t>（</w:t>
      </w:r>
      <w:r>
        <w:rPr>
          <w:rFonts w:hint="eastAsia" w:ascii="MS Gothic" w:eastAsia="MS Gothic"/>
          <w:spacing w:val="12"/>
        </w:rPr>
        <w:t>中国</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公司水厂提供的防毒面具</w:t>
      </w:r>
      <w:r>
        <w:rPr>
          <w:rFonts w:hint="eastAsia" w:ascii="Malgun Gothic Semilight" w:eastAsia="Malgun Gothic Semilight"/>
        </w:rPr>
        <w:t>，</w:t>
      </w:r>
      <w:r>
        <w:rPr>
          <w:spacing w:val="8"/>
        </w:rPr>
        <w:t>顺着人字梯下到池内</w:t>
      </w:r>
      <w:r>
        <w:rPr>
          <w:rFonts w:hint="eastAsia" w:ascii="Malgun Gothic Semilight" w:eastAsia="Malgun Gothic Semilight"/>
        </w:rPr>
        <w:t>，</w:t>
      </w:r>
      <w:r>
        <w:rPr>
          <w:rFonts w:hint="eastAsia" w:ascii="MS Gothic" w:eastAsia="MS Gothic"/>
          <w:spacing w:val="14"/>
        </w:rPr>
        <w:t>与池外人</w:t>
      </w:r>
      <w:r>
        <w:rPr>
          <w:spacing w:val="14"/>
        </w:rPr>
        <w:t>员配</w:t>
      </w:r>
      <w:r>
        <w:rPr>
          <w:spacing w:val="33"/>
        </w:rPr>
        <w:t xml:space="preserve"> </w:t>
      </w:r>
      <w:r>
        <w:rPr>
          <w:rFonts w:hint="eastAsia" w:ascii="MS Gothic" w:eastAsia="MS Gothic"/>
          <w:spacing w:val="14"/>
        </w:rPr>
        <w:t>合将虞功</w:t>
      </w:r>
      <w:r>
        <w:rPr>
          <w:spacing w:val="14"/>
        </w:rPr>
        <w:t>贵救出</w:t>
      </w:r>
      <w:r>
        <w:rPr>
          <w:rFonts w:hint="eastAsia" w:ascii="Malgun Gothic Semilight" w:eastAsia="Malgun Gothic Semilight"/>
        </w:rPr>
        <w:t>。</w:t>
      </w:r>
      <w:r>
        <w:rPr>
          <w:rFonts w:hint="eastAsia" w:ascii="MS Gothic" w:eastAsia="MS Gothic"/>
          <w:spacing w:val="14"/>
        </w:rPr>
        <w:t>在</w:t>
      </w:r>
      <w:r>
        <w:rPr>
          <w:spacing w:val="14"/>
        </w:rPr>
        <w:t>实施救援的过程中</w:t>
      </w:r>
      <w:r>
        <w:rPr>
          <w:rFonts w:hint="eastAsia" w:ascii="Malgun Gothic Semilight" w:eastAsia="Malgun Gothic Semilight"/>
        </w:rPr>
        <w:t>，</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公司水</w:t>
      </w:r>
      <w:r>
        <w:rPr>
          <w:rFonts w:hint="eastAsia" w:ascii="MS Gothic" w:eastAsia="MS Gothic"/>
          <w:spacing w:val="15"/>
        </w:rPr>
        <w:t xml:space="preserve"> </w:t>
      </w:r>
      <w:r>
        <w:rPr>
          <w:rFonts w:hint="eastAsia" w:ascii="MS Gothic" w:eastAsia="MS Gothic"/>
          <w:spacing w:val="14"/>
        </w:rPr>
        <w:t>厂</w:t>
      </w:r>
      <w:r>
        <w:rPr>
          <w:spacing w:val="14"/>
        </w:rPr>
        <w:t>员工</w:t>
      </w:r>
      <w:r>
        <w:rPr>
          <w:rFonts w:hint="eastAsia" w:ascii="Malgun Gothic Semilight" w:eastAsia="Malgun Gothic Semilight"/>
        </w:rPr>
        <w:t>、</w:t>
      </w:r>
      <w:r>
        <w:rPr>
          <w:rFonts w:hint="eastAsia" w:ascii="MS Gothic" w:eastAsia="MS Gothic"/>
          <w:spacing w:val="14"/>
        </w:rPr>
        <w:t>宗</w:t>
      </w:r>
      <w:r>
        <w:rPr>
          <w:spacing w:val="14"/>
        </w:rPr>
        <w:t>辉</w:t>
      </w:r>
      <w:r>
        <w:rPr>
          <w:rFonts w:hint="eastAsia" w:ascii="Malgun Gothic Semilight" w:eastAsia="Malgun Gothic Semilight"/>
        </w:rPr>
        <w:t>、</w:t>
      </w:r>
      <w:r>
        <w:rPr>
          <w:rFonts w:hint="eastAsia" w:ascii="MS Gothic" w:eastAsia="MS Gothic"/>
          <w:spacing w:val="14"/>
        </w:rPr>
        <w:t>宗志等人</w:t>
      </w:r>
      <w:r>
        <w:rPr>
          <w:spacing w:val="14"/>
        </w:rPr>
        <w:t>对任小华</w:t>
      </w:r>
      <w:r>
        <w:rPr>
          <w:rFonts w:hint="eastAsia" w:ascii="Malgun Gothic Semilight" w:eastAsia="Malgun Gothic Semilight"/>
        </w:rPr>
        <w:t>、</w:t>
      </w:r>
      <w:r>
        <w:rPr>
          <w:spacing w:val="14"/>
        </w:rPr>
        <w:t>许家耀</w:t>
      </w:r>
      <w:r>
        <w:rPr>
          <w:rFonts w:hint="eastAsia" w:ascii="Malgun Gothic Semilight" w:eastAsia="Malgun Gothic Semilight"/>
        </w:rPr>
        <w:t>、</w:t>
      </w:r>
      <w:r>
        <w:rPr>
          <w:rFonts w:hint="eastAsia" w:ascii="MS Gothic" w:eastAsia="MS Gothic"/>
          <w:spacing w:val="14"/>
        </w:rPr>
        <w:t>宗</w:t>
      </w:r>
      <w:r>
        <w:rPr>
          <w:spacing w:val="14"/>
        </w:rPr>
        <w:t>鹏</w:t>
      </w:r>
      <w:r>
        <w:rPr>
          <w:rFonts w:hint="eastAsia" w:ascii="Malgun Gothic Semilight" w:eastAsia="Malgun Gothic Semilight"/>
        </w:rPr>
        <w:t>、</w:t>
      </w:r>
      <w:r>
        <w:rPr>
          <w:rFonts w:hint="eastAsia" w:ascii="MS Gothic" w:eastAsia="MS Gothic"/>
          <w:spacing w:val="14"/>
        </w:rPr>
        <w:t>虞功</w:t>
      </w:r>
      <w:r>
        <w:rPr>
          <w:spacing w:val="14"/>
        </w:rPr>
        <w:t>贵等四</w:t>
      </w:r>
      <w:r>
        <w:rPr>
          <w:spacing w:val="50"/>
        </w:rPr>
        <w:t xml:space="preserve"> </w:t>
      </w:r>
      <w:r>
        <w:rPr>
          <w:rFonts w:hint="eastAsia" w:ascii="MS Gothic" w:eastAsia="MS Gothic"/>
          <w:spacing w:val="14"/>
        </w:rPr>
        <w:t>人</w:t>
      </w:r>
      <w:r>
        <w:rPr>
          <w:spacing w:val="14"/>
        </w:rPr>
        <w:t>实施了人工呼吸和心肺复苏</w:t>
      </w:r>
      <w:r>
        <w:rPr>
          <w:rFonts w:hint="eastAsia" w:ascii="Malgun Gothic Semilight" w:eastAsia="Malgun Gothic Semilight"/>
          <w:spacing w:val="10"/>
        </w:rPr>
        <w:t>。</w:t>
      </w:r>
      <w:r>
        <w:rPr>
          <w:rFonts w:hint="eastAsia" w:ascii="Malgun Gothic Semilight" w:eastAsia="Malgun Gothic Semilight"/>
        </w:rPr>
        <w:t>120</w:t>
      </w:r>
      <w:r>
        <w:rPr>
          <w:rFonts w:hint="eastAsia" w:ascii="Malgun Gothic Semilight" w:eastAsia="Malgun Gothic Semilight"/>
          <w:spacing w:val="3"/>
        </w:rPr>
        <w:t xml:space="preserve">   </w:t>
      </w:r>
      <w:r>
        <w:rPr>
          <w:rFonts w:hint="eastAsia" w:ascii="MS Gothic" w:eastAsia="MS Gothic"/>
          <w:spacing w:val="14"/>
        </w:rPr>
        <w:t>到达</w:t>
      </w:r>
      <w:r>
        <w:rPr>
          <w:spacing w:val="14"/>
        </w:rPr>
        <w:t>现场后</w:t>
      </w:r>
      <w:r>
        <w:rPr>
          <w:rFonts w:hint="eastAsia" w:ascii="Malgun Gothic Semilight" w:eastAsia="Malgun Gothic Semilight"/>
        </w:rPr>
        <w:t>，</w:t>
      </w:r>
      <w:r>
        <w:rPr>
          <w:rFonts w:hint="eastAsia" w:ascii="MS Gothic" w:eastAsia="MS Gothic"/>
          <w:spacing w:val="14"/>
        </w:rPr>
        <w:t>医生</w:t>
      </w:r>
      <w:r>
        <w:rPr>
          <w:spacing w:val="14"/>
        </w:rPr>
        <w:t>对四人进</w:t>
      </w:r>
      <w:r>
        <w:rPr>
          <w:rFonts w:hint="eastAsia" w:ascii="MS Gothic" w:eastAsia="MS Gothic"/>
          <w:spacing w:val="14"/>
        </w:rPr>
        <w:t>行了</w:t>
      </w:r>
      <w:r>
        <w:rPr>
          <w:spacing w:val="14"/>
        </w:rPr>
        <w:t>检查</w:t>
      </w:r>
      <w:r>
        <w:rPr>
          <w:rFonts w:hint="eastAsia" w:ascii="Malgun Gothic Semilight" w:eastAsia="Malgun Gothic Semilight"/>
        </w:rPr>
        <w:t>，</w:t>
      </w:r>
      <w:r>
        <w:rPr>
          <w:spacing w:val="14"/>
        </w:rPr>
        <w:t>现场确认宗鹏</w:t>
      </w:r>
      <w:r>
        <w:rPr>
          <w:rFonts w:hint="eastAsia" w:ascii="Malgun Gothic Semilight" w:eastAsia="Malgun Gothic Semilight"/>
        </w:rPr>
        <w:t>、</w:t>
      </w:r>
      <w:r>
        <w:rPr>
          <w:rFonts w:hint="eastAsia" w:ascii="MS Gothic" w:eastAsia="MS Gothic"/>
          <w:spacing w:val="14"/>
        </w:rPr>
        <w:t>虞功</w:t>
      </w:r>
      <w:r>
        <w:rPr>
          <w:spacing w:val="14"/>
        </w:rPr>
        <w:t>贵已无生命体征</w:t>
      </w:r>
      <w:r>
        <w:rPr>
          <w:rFonts w:hint="eastAsia" w:ascii="Malgun Gothic Semilight" w:eastAsia="Malgun Gothic Semilight"/>
        </w:rPr>
        <w:t>，</w:t>
      </w:r>
      <w:r>
        <w:rPr>
          <w:rFonts w:hint="eastAsia" w:ascii="MS Gothic" w:eastAsia="MS Gothic"/>
          <w:spacing w:val="14"/>
        </w:rPr>
        <w:t>任小</w:t>
      </w:r>
      <w:r>
        <w:rPr>
          <w:spacing w:val="14"/>
        </w:rPr>
        <w:t>华</w:t>
      </w:r>
      <w:r>
        <w:rPr>
          <w:rFonts w:hint="eastAsia" w:ascii="Malgun Gothic Semilight" w:eastAsia="Malgun Gothic Semilight"/>
        </w:rPr>
        <w:t>、</w:t>
      </w:r>
      <w:r>
        <w:rPr>
          <w:spacing w:val="20"/>
        </w:rPr>
        <w:t xml:space="preserve">许家 </w:t>
      </w:r>
      <w:r>
        <w:rPr>
          <w:rFonts w:hint="eastAsia" w:ascii="MS Gothic" w:eastAsia="MS Gothic"/>
          <w:spacing w:val="14"/>
        </w:rPr>
        <w:t>耀受</w:t>
      </w:r>
      <w:r>
        <w:rPr>
          <w:spacing w:val="14"/>
        </w:rPr>
        <w:t>伤</w:t>
      </w:r>
      <w:r>
        <w:rPr>
          <w:rFonts w:hint="eastAsia" w:ascii="Malgun Gothic Semilight" w:eastAsia="Malgun Gothic Semilight"/>
        </w:rPr>
        <w:t>。</w:t>
      </w:r>
      <w:r>
        <w:rPr>
          <w:rFonts w:hint="eastAsia" w:ascii="MS Gothic" w:eastAsia="MS Gothic"/>
          <w:spacing w:val="14"/>
        </w:rPr>
        <w:t>宗</w:t>
      </w:r>
      <w:r>
        <w:rPr>
          <w:spacing w:val="14"/>
        </w:rPr>
        <w:t>鹏</w:t>
      </w:r>
      <w:r>
        <w:rPr>
          <w:rFonts w:hint="eastAsia" w:ascii="Malgun Gothic Semilight" w:eastAsia="Malgun Gothic Semilight"/>
        </w:rPr>
        <w:t>、</w:t>
      </w:r>
      <w:r>
        <w:rPr>
          <w:rFonts w:hint="eastAsia" w:ascii="MS Gothic" w:eastAsia="MS Gothic"/>
          <w:spacing w:val="14"/>
        </w:rPr>
        <w:t>虞功</w:t>
      </w:r>
      <w:r>
        <w:rPr>
          <w:spacing w:val="14"/>
        </w:rPr>
        <w:t>贵的遗体被送往九江市殡仪馆</w:t>
      </w:r>
      <w:r>
        <w:rPr>
          <w:rFonts w:hint="eastAsia" w:ascii="Malgun Gothic Semilight" w:eastAsia="Malgun Gothic Semilight"/>
        </w:rPr>
        <w:t>，</w:t>
      </w:r>
      <w:r>
        <w:rPr>
          <w:rFonts w:hint="eastAsia" w:ascii="MS Gothic" w:eastAsia="MS Gothic"/>
          <w:spacing w:val="14"/>
        </w:rPr>
        <w:t>任小</w:t>
      </w:r>
      <w:r>
        <w:rPr>
          <w:spacing w:val="14"/>
        </w:rPr>
        <w:t>华</w:t>
      </w:r>
      <w:r>
        <w:rPr>
          <w:rFonts w:hint="eastAsia" w:ascii="Malgun Gothic Semilight" w:eastAsia="Malgun Gothic Semilight"/>
        </w:rPr>
        <w:t>、</w:t>
      </w:r>
      <w:r>
        <w:rPr>
          <w:spacing w:val="31"/>
        </w:rPr>
        <w:t xml:space="preserve">许 </w:t>
      </w:r>
      <w:r>
        <w:rPr>
          <w:rFonts w:hint="eastAsia" w:ascii="MS Gothic" w:eastAsia="MS Gothic"/>
        </w:rPr>
        <w:t>家耀被送往九江市第一人民医院八里湖</w:t>
      </w:r>
      <w:r>
        <w:rPr>
          <w:spacing w:val="2"/>
        </w:rPr>
        <w:t>总院救治</w:t>
      </w:r>
      <w:r>
        <w:rPr>
          <w:rFonts w:hint="eastAsia" w:ascii="Malgun Gothic Semilight" w:eastAsia="Malgun Gothic Semilight"/>
        </w:rPr>
        <w:t>。</w:t>
      </w:r>
    </w:p>
    <w:p w14:paraId="140EE3ED">
      <w:pPr>
        <w:pStyle w:val="2"/>
        <w:spacing w:before="20"/>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三</w:t>
      </w:r>
      <w:r>
        <w:rPr>
          <w:rFonts w:hint="eastAsia" w:ascii="Malgun Gothic Semilight" w:eastAsia="Malgun Gothic Semilight"/>
        </w:rPr>
        <w:t>）</w:t>
      </w:r>
      <w:r>
        <w:rPr>
          <w:rFonts w:hint="eastAsia" w:ascii="MS Gothic" w:eastAsia="MS Gothic"/>
          <w:spacing w:val="5"/>
        </w:rPr>
        <w:t>事故</w:t>
      </w:r>
      <w:r>
        <w:rPr>
          <w:spacing w:val="1"/>
        </w:rPr>
        <w:t>应急处置情况及评估</w:t>
      </w:r>
      <w:r>
        <w:rPr>
          <w:rFonts w:hint="eastAsia" w:ascii="Malgun Gothic Semilight" w:eastAsia="Malgun Gothic Semilight"/>
        </w:rPr>
        <w:t>。</w:t>
      </w:r>
    </w:p>
    <w:p w14:paraId="643D82C9">
      <w:pPr>
        <w:pStyle w:val="2"/>
        <w:spacing w:before="24" w:line="249" w:lineRule="auto"/>
        <w:ind w:left="171" w:right="416" w:firstLine="624"/>
        <w:jc w:val="both"/>
        <w:rPr>
          <w:rFonts w:hint="eastAsia" w:ascii="Malgun Gothic Semilight" w:eastAsia="Malgun Gothic Semilight"/>
        </w:rPr>
      </w:pPr>
      <w:r>
        <w:rPr>
          <w:rFonts w:hint="eastAsia" w:ascii="MS Gothic" w:eastAsia="MS Gothic"/>
          <w:spacing w:val="14"/>
        </w:rPr>
        <w:t>事故</w:t>
      </w:r>
      <w:r>
        <w:rPr>
          <w:spacing w:val="14"/>
        </w:rPr>
        <w:t>发生初期</w:t>
      </w:r>
      <w:r>
        <w:rPr>
          <w:rFonts w:hint="eastAsia" w:ascii="Malgun Gothic Semilight" w:eastAsia="Malgun Gothic Semilight"/>
        </w:rPr>
        <w:t>，</w:t>
      </w:r>
      <w:r>
        <w:rPr>
          <w:rFonts w:hint="eastAsia" w:ascii="MS Gothic" w:eastAsia="MS Gothic"/>
          <w:spacing w:val="14"/>
        </w:rPr>
        <w:t>当虞功</w:t>
      </w:r>
      <w:r>
        <w:rPr>
          <w:spacing w:val="14"/>
        </w:rPr>
        <w:t>贵晕倒坠落池内后</w:t>
      </w:r>
      <w:r>
        <w:rPr>
          <w:rFonts w:hint="eastAsia" w:ascii="Malgun Gothic Semilight" w:eastAsia="Malgun Gothic Semilight"/>
        </w:rPr>
        <w:t>，</w:t>
      </w:r>
      <w:r>
        <w:rPr>
          <w:rFonts w:hint="eastAsia" w:ascii="MS Gothic" w:eastAsia="MS Gothic"/>
          <w:spacing w:val="14"/>
        </w:rPr>
        <w:t>宗</w:t>
      </w:r>
      <w:r>
        <w:rPr>
          <w:spacing w:val="14"/>
        </w:rPr>
        <w:t>鹏未及时报告请求救援</w:t>
      </w:r>
      <w:r>
        <w:rPr>
          <w:rFonts w:hint="eastAsia" w:ascii="Malgun Gothic Semilight" w:eastAsia="Malgun Gothic Semilight"/>
          <w:spacing w:val="10"/>
        </w:rPr>
        <w:t>，</w:t>
      </w:r>
      <w:r>
        <w:rPr>
          <w:rFonts w:hint="eastAsia" w:ascii="MS Gothic" w:eastAsia="MS Gothic"/>
          <w:spacing w:val="14"/>
        </w:rPr>
        <w:t>而是</w:t>
      </w:r>
      <w:r>
        <w:rPr>
          <w:spacing w:val="13"/>
        </w:rPr>
        <w:t>组织任小华</w:t>
      </w:r>
      <w:r>
        <w:rPr>
          <w:rFonts w:hint="eastAsia" w:ascii="Malgun Gothic Semilight" w:eastAsia="Malgun Gothic Semilight"/>
        </w:rPr>
        <w:t>、</w:t>
      </w:r>
      <w:r>
        <w:rPr>
          <w:spacing w:val="9"/>
        </w:rPr>
        <w:t>许家耀在未佩戴防护用品的情况下</w:t>
      </w:r>
      <w:r>
        <w:rPr>
          <w:spacing w:val="1"/>
        </w:rPr>
        <w:t>进入池内进行盲目施救</w:t>
      </w:r>
      <w:r>
        <w:rPr>
          <w:rFonts w:hint="eastAsia" w:ascii="Malgun Gothic Semilight" w:eastAsia="Malgun Gothic Semilight"/>
        </w:rPr>
        <w:t>，</w:t>
      </w:r>
      <w:r>
        <w:rPr>
          <w:spacing w:val="1"/>
        </w:rPr>
        <w:t>导致事故伤亡扩大</w:t>
      </w:r>
      <w:r>
        <w:rPr>
          <w:rFonts w:hint="eastAsia" w:ascii="Malgun Gothic Semilight" w:eastAsia="Malgun Gothic Semilight"/>
        </w:rPr>
        <w:t>。</w:t>
      </w:r>
    </w:p>
    <w:p w14:paraId="5A3DE480">
      <w:pPr>
        <w:pStyle w:val="2"/>
        <w:spacing w:before="8" w:line="249" w:lineRule="auto"/>
        <w:ind w:left="171" w:right="117" w:firstLine="624"/>
        <w:rPr>
          <w:rFonts w:hint="eastAsia" w:ascii="Malgun Gothic Semilight" w:eastAsia="Malgun Gothic Semilight"/>
        </w:rPr>
      </w:pPr>
      <w:r>
        <w:rPr>
          <w:rFonts w:hint="eastAsia" w:ascii="MS Gothic" w:eastAsia="MS Gothic"/>
          <w:spacing w:val="14"/>
        </w:rPr>
        <w:t>事故</w:t>
      </w:r>
      <w:r>
        <w:rPr>
          <w:spacing w:val="14"/>
        </w:rPr>
        <w:t>发生后</w:t>
      </w:r>
      <w:r>
        <w:rPr>
          <w:rFonts w:hint="eastAsia" w:ascii="Malgun Gothic Semilight" w:eastAsia="Malgun Gothic Semilight"/>
        </w:rPr>
        <w:t>，</w:t>
      </w:r>
      <w:r>
        <w:rPr>
          <w:rFonts w:hint="eastAsia" w:ascii="MS Gothic" w:eastAsia="MS Gothic"/>
          <w:spacing w:val="9"/>
        </w:rPr>
        <w:t>九江市公安局濂溪分局立刻派</w:t>
      </w:r>
      <w:r>
        <w:rPr>
          <w:spacing w:val="14"/>
        </w:rPr>
        <w:t>员赶赴事故现场</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2"/>
        </w:rPr>
        <w:t>随后九江市第一人民医院救</w:t>
      </w:r>
      <w:r>
        <w:rPr>
          <w:spacing w:val="10"/>
        </w:rPr>
        <w:t>护车赶到现场实施抢救</w:t>
      </w:r>
      <w:r>
        <w:rPr>
          <w:rFonts w:hint="eastAsia" w:ascii="Malgun Gothic Semilight" w:eastAsia="Malgun Gothic Semilight"/>
        </w:rPr>
        <w:t>，</w:t>
      </w:r>
      <w:r>
        <w:rPr>
          <w:spacing w:val="13"/>
        </w:rPr>
        <w:t>经医生确认</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宗</w:t>
      </w:r>
      <w:r>
        <w:rPr>
          <w:spacing w:val="14"/>
        </w:rPr>
        <w:t>鹏</w:t>
      </w:r>
      <w:r>
        <w:rPr>
          <w:rFonts w:hint="eastAsia" w:ascii="Malgun Gothic Semilight" w:eastAsia="Malgun Gothic Semilight"/>
        </w:rPr>
        <w:t>、</w:t>
      </w:r>
      <w:r>
        <w:rPr>
          <w:rFonts w:hint="eastAsia" w:ascii="MS Gothic" w:eastAsia="MS Gothic"/>
          <w:spacing w:val="14"/>
        </w:rPr>
        <w:t>虞功</w:t>
      </w:r>
      <w:r>
        <w:rPr>
          <w:spacing w:val="14"/>
        </w:rPr>
        <w:t>贵当场死亡</w:t>
      </w:r>
      <w:r>
        <w:rPr>
          <w:rFonts w:hint="eastAsia" w:ascii="Malgun Gothic Semilight" w:eastAsia="Malgun Gothic Semilight"/>
        </w:rPr>
        <w:t>，</w:t>
      </w:r>
      <w:r>
        <w:rPr>
          <w:rFonts w:hint="eastAsia" w:ascii="MS Gothic" w:eastAsia="MS Gothic"/>
          <w:spacing w:val="14"/>
        </w:rPr>
        <w:t>任小</w:t>
      </w:r>
      <w:r>
        <w:rPr>
          <w:spacing w:val="14"/>
        </w:rPr>
        <w:t>华</w:t>
      </w:r>
      <w:r>
        <w:rPr>
          <w:rFonts w:hint="eastAsia" w:ascii="Malgun Gothic Semilight" w:eastAsia="Malgun Gothic Semilight"/>
        </w:rPr>
        <w:t>、</w:t>
      </w:r>
      <w:r>
        <w:rPr>
          <w:spacing w:val="14"/>
        </w:rPr>
        <w:t>许家耀送往九江市第一人民医</w:t>
      </w:r>
      <w:r>
        <w:rPr>
          <w:spacing w:val="36"/>
        </w:rPr>
        <w:t xml:space="preserve"> </w:t>
      </w:r>
      <w:r>
        <w:rPr>
          <w:rFonts w:hint="eastAsia" w:ascii="MS Gothic" w:eastAsia="MS Gothic"/>
          <w:spacing w:val="2"/>
        </w:rPr>
        <w:t>院八里湖</w:t>
      </w:r>
      <w:r>
        <w:rPr>
          <w:spacing w:val="2"/>
        </w:rPr>
        <w:t>总院救治</w:t>
      </w:r>
      <w:r>
        <w:rPr>
          <w:rFonts w:hint="eastAsia" w:ascii="Malgun Gothic Semilight" w:eastAsia="Malgun Gothic Semilight"/>
        </w:rPr>
        <w:t>，</w:t>
      </w:r>
      <w:r>
        <w:rPr>
          <w:rFonts w:hint="eastAsia" w:ascii="MS Gothic" w:eastAsia="MS Gothic"/>
          <w:spacing w:val="5"/>
        </w:rPr>
        <w:t>并分</w:t>
      </w:r>
      <w:r>
        <w:rPr>
          <w:spacing w:val="8"/>
        </w:rPr>
        <w:t xml:space="preserve">别于 </w:t>
      </w:r>
      <w:r>
        <w:rPr>
          <w:rFonts w:hint="eastAsia" w:ascii="Malgun Gothic Semilight" w:eastAsia="Malgun Gothic Semilight"/>
        </w:rPr>
        <w:t>3</w:t>
      </w:r>
      <w:r>
        <w:rPr>
          <w:rFonts w:hint="eastAsia" w:ascii="Malgun Gothic Semilight" w:eastAsia="Malgun Gothic Semilight"/>
          <w:spacing w:val="11"/>
        </w:rPr>
        <w:t xml:space="preserve"> </w:t>
      </w:r>
      <w:r>
        <w:rPr>
          <w:rFonts w:hint="eastAsia" w:ascii="MS Gothic" w:eastAsia="MS Gothic"/>
          <w:spacing w:val="-25"/>
        </w:rPr>
        <w:t xml:space="preserve">月 </w:t>
      </w:r>
      <w:r>
        <w:rPr>
          <w:rFonts w:hint="eastAsia" w:ascii="Malgun Gothic Semilight" w:eastAsia="Malgun Gothic Semilight"/>
        </w:rPr>
        <w:t>12</w:t>
      </w:r>
      <w:r>
        <w:rPr>
          <w:rFonts w:hint="eastAsia" w:ascii="Malgun Gothic Semilight" w:eastAsia="Malgun Gothic Semilight"/>
          <w:spacing w:val="11"/>
        </w:rPr>
        <w:t xml:space="preserve"> </w:t>
      </w:r>
      <w:r>
        <w:rPr>
          <w:rFonts w:hint="eastAsia" w:ascii="MS Gothic" w:eastAsia="MS Gothic"/>
          <w:spacing w:val="-17"/>
        </w:rPr>
        <w:t xml:space="preserve">日和 </w:t>
      </w:r>
      <w:r>
        <w:rPr>
          <w:rFonts w:hint="eastAsia" w:ascii="Malgun Gothic Semilight" w:eastAsia="Malgun Gothic Semilight"/>
        </w:rPr>
        <w:t>3</w:t>
      </w:r>
      <w:r>
        <w:rPr>
          <w:rFonts w:hint="eastAsia" w:ascii="Malgun Gothic Semilight" w:eastAsia="Malgun Gothic Semilight"/>
          <w:spacing w:val="11"/>
        </w:rPr>
        <w:t xml:space="preserve"> </w:t>
      </w:r>
      <w:r>
        <w:rPr>
          <w:rFonts w:hint="eastAsia" w:ascii="MS Gothic" w:eastAsia="MS Gothic"/>
          <w:spacing w:val="-25"/>
        </w:rPr>
        <w:t xml:space="preserve">月 </w:t>
      </w:r>
      <w:r>
        <w:rPr>
          <w:rFonts w:hint="eastAsia" w:ascii="Malgun Gothic Semilight" w:eastAsia="Malgun Gothic Semilight"/>
        </w:rPr>
        <w:t>23</w:t>
      </w:r>
      <w:r>
        <w:rPr>
          <w:rFonts w:hint="eastAsia" w:ascii="Malgun Gothic Semilight" w:eastAsia="Malgun Gothic Semilight"/>
          <w:spacing w:val="13"/>
        </w:rPr>
        <w:t xml:space="preserve"> </w:t>
      </w:r>
      <w:r>
        <w:rPr>
          <w:rFonts w:hint="eastAsia" w:ascii="MS Gothic" w:eastAsia="MS Gothic"/>
          <w:spacing w:val="2"/>
        </w:rPr>
        <w:t>日治愈出院</w:t>
      </w:r>
      <w:r>
        <w:rPr>
          <w:rFonts w:hint="eastAsia" w:ascii="Malgun Gothic Semilight" w:eastAsia="Malgun Gothic Semilight"/>
        </w:rPr>
        <w:t>。</w:t>
      </w:r>
    </w:p>
    <w:p w14:paraId="6DA0C2E5">
      <w:pPr>
        <w:pStyle w:val="2"/>
        <w:spacing w:before="9" w:line="249" w:lineRule="auto"/>
        <w:ind w:left="171" w:right="415" w:firstLine="624"/>
        <w:jc w:val="both"/>
        <w:rPr>
          <w:rFonts w:hint="eastAsia" w:ascii="Malgun Gothic Semilight" w:eastAsia="Malgun Gothic Semilight"/>
        </w:rPr>
      </w:pPr>
      <w:r>
        <w:rPr>
          <w:rFonts w:hint="eastAsia" w:ascii="MS Gothic" w:eastAsia="MS Gothic"/>
          <w:spacing w:val="14"/>
        </w:rPr>
        <w:t>事故</w:t>
      </w:r>
      <w:r>
        <w:rPr>
          <w:spacing w:val="14"/>
        </w:rPr>
        <w:t>发生后</w:t>
      </w:r>
      <w:r>
        <w:rPr>
          <w:rFonts w:hint="eastAsia" w:ascii="Malgun Gothic Semilight" w:eastAsia="Malgun Gothic Semilight"/>
        </w:rPr>
        <w:t>，</w:t>
      </w:r>
      <w:r>
        <w:rPr>
          <w:rFonts w:hint="eastAsia" w:ascii="MS Gothic" w:eastAsia="MS Gothic"/>
          <w:spacing w:val="14"/>
        </w:rPr>
        <w:t>省</w:t>
      </w:r>
      <w:r>
        <w:rPr>
          <w:rFonts w:hint="eastAsia" w:ascii="Malgun Gothic Semilight" w:eastAsia="Malgun Gothic Semilight"/>
        </w:rPr>
        <w:t>、</w:t>
      </w:r>
      <w:r>
        <w:rPr>
          <w:rFonts w:hint="eastAsia" w:ascii="MS Gothic" w:eastAsia="MS Gothic"/>
          <w:spacing w:val="14"/>
        </w:rPr>
        <w:t>市各</w:t>
      </w:r>
      <w:r>
        <w:rPr>
          <w:spacing w:val="14"/>
        </w:rPr>
        <w:t>级领导高度重视</w:t>
      </w:r>
      <w:r>
        <w:rPr>
          <w:rFonts w:hint="eastAsia" w:ascii="Malgun Gothic Semilight" w:eastAsia="Malgun Gothic Semilight"/>
        </w:rPr>
        <w:t>，</w:t>
      </w:r>
      <w:r>
        <w:rPr>
          <w:rFonts w:hint="eastAsia" w:ascii="MS Gothic" w:eastAsia="MS Gothic"/>
          <w:spacing w:val="14"/>
        </w:rPr>
        <w:t>先后作出重要指示批示</w:t>
      </w:r>
      <w:r>
        <w:rPr>
          <w:rFonts w:hint="eastAsia" w:ascii="Malgun Gothic Semilight" w:eastAsia="Malgun Gothic Semilight"/>
        </w:rPr>
        <w:t>，</w:t>
      </w:r>
      <w:r>
        <w:rPr>
          <w:rFonts w:hint="eastAsia" w:ascii="MS Gothic" w:eastAsia="MS Gothic"/>
          <w:spacing w:val="14"/>
        </w:rPr>
        <w:t>要求全力</w:t>
      </w:r>
      <w:r>
        <w:rPr>
          <w:spacing w:val="14"/>
        </w:rPr>
        <w:t>抢救伤员</w:t>
      </w:r>
      <w:r>
        <w:rPr>
          <w:rFonts w:hint="eastAsia" w:ascii="Malgun Gothic Semilight" w:eastAsia="Malgun Gothic Semilight"/>
        </w:rPr>
        <w:t>，</w:t>
      </w:r>
      <w:r>
        <w:rPr>
          <w:spacing w:val="14"/>
        </w:rPr>
        <w:t>查明事故原因</w:t>
      </w:r>
      <w:r>
        <w:rPr>
          <w:rFonts w:hint="eastAsia" w:ascii="Malgun Gothic Semilight" w:eastAsia="Malgun Gothic Semilight"/>
        </w:rPr>
        <w:t>，</w:t>
      </w:r>
      <w:r>
        <w:rPr>
          <w:rFonts w:hint="eastAsia" w:ascii="MS Gothic" w:eastAsia="MS Gothic"/>
          <w:spacing w:val="14"/>
        </w:rPr>
        <w:t>做好善后</w:t>
      </w:r>
      <w:r>
        <w:rPr>
          <w:spacing w:val="14"/>
        </w:rPr>
        <w:t>处理</w:t>
      </w:r>
      <w:r>
        <w:rPr>
          <w:rFonts w:hint="eastAsia" w:ascii="Malgun Gothic Semilight" w:eastAsia="Malgun Gothic Semilight"/>
        </w:rPr>
        <w:t>、</w:t>
      </w:r>
      <w:r>
        <w:rPr>
          <w:rFonts w:hint="eastAsia" w:ascii="MS Gothic" w:eastAsia="MS Gothic"/>
          <w:spacing w:val="14"/>
        </w:rPr>
        <w:t>死者家属安</w:t>
      </w:r>
      <w:r>
        <w:rPr>
          <w:spacing w:val="14"/>
        </w:rPr>
        <w:t>抚工作</w:t>
      </w:r>
      <w:r>
        <w:rPr>
          <w:rFonts w:hint="eastAsia" w:ascii="Malgun Gothic Semilight" w:eastAsia="Malgun Gothic Semilight"/>
        </w:rPr>
        <w:t>，</w:t>
      </w:r>
      <w:r>
        <w:rPr>
          <w:rFonts w:hint="eastAsia" w:ascii="MS Gothic" w:eastAsia="MS Gothic"/>
          <w:spacing w:val="14"/>
        </w:rPr>
        <w:t>做好</w:t>
      </w:r>
      <w:r>
        <w:rPr>
          <w:spacing w:val="11"/>
        </w:rPr>
        <w:t>舆情管控工作</w:t>
      </w:r>
      <w:r>
        <w:rPr>
          <w:rFonts w:hint="eastAsia" w:ascii="Malgun Gothic Semilight" w:eastAsia="Malgun Gothic Semilight"/>
        </w:rPr>
        <w:t>。</w:t>
      </w:r>
      <w:r>
        <w:rPr>
          <w:rFonts w:hint="eastAsia" w:ascii="MS Gothic" w:eastAsia="MS Gothic"/>
          <w:spacing w:val="14"/>
        </w:rPr>
        <w:t>濂溪区人民政府立即启</w:t>
      </w:r>
      <w:r>
        <w:rPr>
          <w:spacing w:val="14"/>
        </w:rPr>
        <w:t>动生</w:t>
      </w:r>
      <w:r>
        <w:rPr>
          <w:spacing w:val="1"/>
        </w:rPr>
        <w:t>产安全事故处置应急预案</w:t>
      </w:r>
      <w:r>
        <w:rPr>
          <w:rFonts w:hint="eastAsia" w:ascii="Malgun Gothic Semilight" w:eastAsia="Malgun Gothic Semilight"/>
        </w:rPr>
        <w:t>，</w:t>
      </w:r>
      <w:r>
        <w:rPr>
          <w:rFonts w:hint="eastAsia" w:ascii="MS Gothic" w:eastAsia="MS Gothic"/>
          <w:spacing w:val="2"/>
        </w:rPr>
        <w:t>分工开展工作</w:t>
      </w:r>
      <w:r>
        <w:rPr>
          <w:rFonts w:hint="eastAsia" w:ascii="Malgun Gothic Semilight" w:eastAsia="Malgun Gothic Semilight"/>
        </w:rPr>
        <w:t>。</w:t>
      </w:r>
    </w:p>
    <w:p w14:paraId="7B28C737">
      <w:pPr>
        <w:pStyle w:val="2"/>
        <w:spacing w:before="10"/>
        <w:ind w:right="421"/>
        <w:jc w:val="right"/>
      </w:pPr>
      <w:r>
        <w:rPr>
          <w:spacing w:val="14"/>
        </w:rPr>
        <w:t>经评估</w:t>
      </w:r>
      <w:r>
        <w:rPr>
          <w:rFonts w:hint="eastAsia" w:ascii="Malgun Gothic Semilight" w:eastAsia="Malgun Gothic Semilight"/>
        </w:rPr>
        <w:t>，</w:t>
      </w:r>
      <w:r>
        <w:rPr>
          <w:rFonts w:hint="eastAsia" w:ascii="MS Gothic" w:eastAsia="MS Gothic"/>
          <w:spacing w:val="14"/>
        </w:rPr>
        <w:t>此次事故</w:t>
      </w:r>
      <w:r>
        <w:rPr>
          <w:spacing w:val="14"/>
        </w:rPr>
        <w:t>发生初期</w:t>
      </w:r>
      <w:r>
        <w:rPr>
          <w:rFonts w:hint="eastAsia" w:ascii="Malgun Gothic Semilight" w:eastAsia="Malgun Gothic Semilight"/>
        </w:rPr>
        <w:t>，</w:t>
      </w:r>
      <w:r>
        <w:rPr>
          <w:spacing w:val="14"/>
        </w:rPr>
        <w:t>组织救援实施不当</w:t>
      </w:r>
      <w:r>
        <w:rPr>
          <w:rFonts w:hint="eastAsia" w:ascii="Malgun Gothic Semilight" w:eastAsia="Malgun Gothic Semilight"/>
        </w:rPr>
        <w:t>，</w:t>
      </w:r>
      <w:r>
        <w:rPr>
          <w:spacing w:val="14"/>
        </w:rPr>
        <w:t>导致事故</w:t>
      </w:r>
    </w:p>
    <w:p w14:paraId="6C4391CD">
      <w:pPr>
        <w:pStyle w:val="2"/>
        <w:spacing w:before="25"/>
        <w:ind w:right="416"/>
        <w:jc w:val="right"/>
      </w:pPr>
      <w:r>
        <w:rPr>
          <w:rFonts w:hint="eastAsia" w:ascii="MS Gothic" w:eastAsia="MS Gothic"/>
          <w:spacing w:val="14"/>
        </w:rPr>
        <w:t>人</w:t>
      </w:r>
      <w:r>
        <w:rPr>
          <w:spacing w:val="14"/>
        </w:rPr>
        <w:t>员伤亡进一步扩大</w:t>
      </w:r>
      <w:r>
        <w:rPr>
          <w:rFonts w:hint="eastAsia" w:ascii="Malgun Gothic Semilight" w:eastAsia="Malgun Gothic Semilight"/>
        </w:rPr>
        <w:t>。</w:t>
      </w:r>
      <w:r>
        <w:rPr>
          <w:rFonts w:hint="eastAsia" w:ascii="MS Gothic" w:eastAsia="MS Gothic"/>
          <w:spacing w:val="14"/>
        </w:rPr>
        <w:t>事故</w:t>
      </w:r>
      <w:r>
        <w:rPr>
          <w:spacing w:val="12"/>
        </w:rPr>
        <w:t>发生后</w:t>
      </w:r>
      <w:r>
        <w:rPr>
          <w:rFonts w:hint="eastAsia" w:ascii="Malgun Gothic Semilight" w:eastAsia="Malgun Gothic Semilight"/>
        </w:rPr>
        <w:t>，</w:t>
      </w:r>
      <w:r>
        <w:rPr>
          <w:rFonts w:hint="eastAsia" w:ascii="MS Gothic" w:eastAsia="MS Gothic"/>
          <w:spacing w:val="14"/>
        </w:rPr>
        <w:t>信息</w:t>
      </w:r>
      <w:r>
        <w:rPr>
          <w:spacing w:val="14"/>
        </w:rPr>
        <w:t>报送及时</w:t>
      </w:r>
      <w:r>
        <w:rPr>
          <w:rFonts w:hint="eastAsia" w:ascii="Malgun Gothic Semilight" w:eastAsia="Malgun Gothic Semilight"/>
        </w:rPr>
        <w:t>，</w:t>
      </w:r>
      <w:r>
        <w:rPr>
          <w:rFonts w:hint="eastAsia" w:ascii="MS Gothic" w:eastAsia="MS Gothic"/>
          <w:spacing w:val="14"/>
        </w:rPr>
        <w:t>流</w:t>
      </w:r>
      <w:r>
        <w:rPr>
          <w:spacing w:val="14"/>
        </w:rPr>
        <w:t>转渠道通</w:t>
      </w:r>
    </w:p>
    <w:p w14:paraId="2E68F7A2">
      <w:pPr>
        <w:spacing w:before="90"/>
        <w:ind w:left="171" w:right="0" w:firstLine="0"/>
        <w:jc w:val="lef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14</w:t>
      </w:r>
      <w:r>
        <w:rPr>
          <w:rFonts w:ascii="宋体" w:hAnsi="宋体"/>
          <w:spacing w:val="-1"/>
          <w:sz w:val="28"/>
        </w:rPr>
        <w:t xml:space="preserve"> </w:t>
      </w:r>
      <w:r>
        <w:rPr>
          <w:rFonts w:ascii="宋体" w:hAnsi="宋体"/>
          <w:sz w:val="28"/>
        </w:rPr>
        <w:t xml:space="preserve">— </w:t>
      </w:r>
    </w:p>
    <w:p w14:paraId="471C7776">
      <w:pPr>
        <w:spacing w:after="0"/>
        <w:jc w:val="left"/>
        <w:rPr>
          <w:rFonts w:ascii="宋体" w:hAnsi="宋体"/>
          <w:sz w:val="28"/>
        </w:rPr>
        <w:sectPr>
          <w:pgSz w:w="11910" w:h="16840"/>
          <w:pgMar w:top="1580" w:right="1100" w:bottom="280" w:left="1360" w:header="720" w:footer="720" w:gutter="0"/>
          <w:cols w:space="720" w:num="1"/>
        </w:sectPr>
      </w:pPr>
    </w:p>
    <w:p w14:paraId="71870E8C">
      <w:pPr>
        <w:pStyle w:val="2"/>
        <w:rPr>
          <w:rFonts w:ascii="宋体"/>
          <w:sz w:val="20"/>
        </w:rPr>
      </w:pPr>
    </w:p>
    <w:p w14:paraId="085D38D5">
      <w:pPr>
        <w:pStyle w:val="2"/>
        <w:spacing w:before="6"/>
        <w:rPr>
          <w:rFonts w:ascii="宋体"/>
          <w:sz w:val="21"/>
        </w:rPr>
      </w:pPr>
    </w:p>
    <w:p w14:paraId="50F8C3F8">
      <w:pPr>
        <w:pStyle w:val="2"/>
        <w:spacing w:before="30"/>
        <w:ind w:left="171"/>
      </w:pPr>
      <w:r>
        <w:rPr>
          <w:spacing w:val="14"/>
        </w:rPr>
        <w:t>畅</w:t>
      </w:r>
      <w:r>
        <w:rPr>
          <w:rFonts w:hint="eastAsia" w:ascii="Malgun Gothic Semilight" w:eastAsia="Malgun Gothic Semilight"/>
        </w:rPr>
        <w:t>，</w:t>
      </w:r>
      <w:r>
        <w:rPr>
          <w:spacing w:val="14"/>
        </w:rPr>
        <w:t>应急响应迅速</w:t>
      </w:r>
      <w:r>
        <w:rPr>
          <w:rFonts w:hint="eastAsia" w:ascii="Malgun Gothic Semilight" w:eastAsia="Malgun Gothic Semilight"/>
        </w:rPr>
        <w:t>，</w:t>
      </w:r>
      <w:r>
        <w:rPr>
          <w:rFonts w:hint="eastAsia" w:ascii="MS Gothic" w:eastAsia="MS Gothic"/>
          <w:spacing w:val="14"/>
        </w:rPr>
        <w:t>救援</w:t>
      </w:r>
      <w:r>
        <w:rPr>
          <w:spacing w:val="13"/>
        </w:rPr>
        <w:t>实施到位</w:t>
      </w:r>
      <w:r>
        <w:rPr>
          <w:rFonts w:hint="eastAsia" w:ascii="Malgun Gothic Semilight" w:eastAsia="Malgun Gothic Semilight"/>
        </w:rPr>
        <w:t>，</w:t>
      </w:r>
      <w:r>
        <w:rPr>
          <w:rFonts w:hint="eastAsia" w:ascii="MS Gothic" w:eastAsia="MS Gothic"/>
          <w:spacing w:val="14"/>
        </w:rPr>
        <w:t>符合相关法律法</w:t>
      </w:r>
      <w:r>
        <w:rPr>
          <w:spacing w:val="14"/>
        </w:rPr>
        <w:t>规及事故处</w:t>
      </w:r>
    </w:p>
    <w:p w14:paraId="7E85A476">
      <w:pPr>
        <w:pStyle w:val="2"/>
        <w:spacing w:before="25"/>
        <w:ind w:left="171"/>
        <w:rPr>
          <w:rFonts w:hint="eastAsia" w:ascii="Malgun Gothic Semilight" w:eastAsia="Malgun Gothic Semilight"/>
        </w:rPr>
      </w:pPr>
      <w:r>
        <w:rPr>
          <w:rFonts w:hint="eastAsia" w:ascii="MS Gothic" w:eastAsia="MS Gothic"/>
          <w:spacing w:val="3"/>
        </w:rPr>
        <w:t>理工作</w:t>
      </w:r>
      <w:r>
        <w:rPr>
          <w:spacing w:val="2"/>
        </w:rPr>
        <w:t>规范的要求</w:t>
      </w:r>
      <w:r>
        <w:rPr>
          <w:rFonts w:hint="eastAsia" w:ascii="Malgun Gothic Semilight" w:eastAsia="Malgun Gothic Semilight"/>
        </w:rPr>
        <w:t>。</w:t>
      </w:r>
    </w:p>
    <w:p w14:paraId="67CB314C">
      <w:pPr>
        <w:pStyle w:val="2"/>
        <w:spacing w:before="24"/>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四</w:t>
      </w:r>
      <w:r>
        <w:rPr>
          <w:rFonts w:hint="eastAsia" w:ascii="Malgun Gothic Semilight" w:eastAsia="Malgun Gothic Semilight"/>
        </w:rPr>
        <w:t>）</w:t>
      </w:r>
      <w:r>
        <w:rPr>
          <w:rFonts w:hint="eastAsia" w:ascii="MS Gothic" w:eastAsia="MS Gothic"/>
        </w:rPr>
        <w:t>人</w:t>
      </w:r>
      <w:r>
        <w:rPr>
          <w:spacing w:val="2"/>
        </w:rPr>
        <w:t>员伤亡情况</w:t>
      </w:r>
      <w:r>
        <w:rPr>
          <w:rFonts w:hint="eastAsia" w:ascii="Malgun Gothic Semilight" w:eastAsia="Malgun Gothic Semilight"/>
        </w:rPr>
        <w:t>。</w:t>
      </w:r>
    </w:p>
    <w:p w14:paraId="1A65D02A">
      <w:pPr>
        <w:pStyle w:val="2"/>
        <w:spacing w:before="25" w:line="249" w:lineRule="auto"/>
        <w:ind w:left="171" w:right="424" w:firstLine="624"/>
        <w:rPr>
          <w:rFonts w:hint="eastAsia" w:ascii="Malgun Gothic Semilight" w:eastAsia="Malgun Gothic Semilight"/>
        </w:rPr>
      </w:pPr>
      <w:r>
        <w:rPr>
          <w:rFonts w:hint="eastAsia" w:ascii="MS Gothic" w:eastAsia="MS Gothic"/>
          <w:spacing w:val="5"/>
        </w:rPr>
        <w:t>虞功</w:t>
      </w:r>
      <w:r>
        <w:t>贵</w:t>
      </w:r>
      <w:r>
        <w:rPr>
          <w:rFonts w:hint="eastAsia" w:ascii="Malgun Gothic Semilight" w:eastAsia="Malgun Gothic Semilight"/>
        </w:rPr>
        <w:t>，</w:t>
      </w:r>
      <w:r>
        <w:rPr>
          <w:rFonts w:hint="eastAsia" w:ascii="MS Gothic" w:eastAsia="MS Gothic"/>
        </w:rPr>
        <w:t>男</w:t>
      </w:r>
      <w:r>
        <w:rPr>
          <w:rFonts w:hint="eastAsia" w:ascii="Malgun Gothic Semilight" w:eastAsia="Malgun Gothic Semilight"/>
        </w:rPr>
        <w:t>，59</w:t>
      </w:r>
      <w:r>
        <w:rPr>
          <w:rFonts w:hint="eastAsia" w:ascii="Malgun Gothic Semilight" w:eastAsia="Malgun Gothic Semilight"/>
          <w:spacing w:val="53"/>
        </w:rPr>
        <w:t xml:space="preserve"> </w:t>
      </w:r>
      <w:r>
        <w:t>岁</w:t>
      </w:r>
      <w:r>
        <w:rPr>
          <w:rFonts w:hint="eastAsia" w:ascii="Malgun Gothic Semilight" w:eastAsia="Malgun Gothic Semilight"/>
        </w:rPr>
        <w:t>，</w:t>
      </w:r>
      <w:r>
        <w:rPr>
          <w:rFonts w:hint="eastAsia" w:ascii="MS Gothic" w:eastAsia="MS Gothic"/>
          <w:spacing w:val="1"/>
        </w:rPr>
        <w:t>九江市濂溪区人</w:t>
      </w:r>
      <w:r>
        <w:rPr>
          <w:rFonts w:hint="eastAsia" w:ascii="Malgun Gothic Semilight" w:eastAsia="Malgun Gothic Semilight"/>
        </w:rPr>
        <w:t>，</w:t>
      </w:r>
      <w:r>
        <w:rPr>
          <w:rFonts w:hint="eastAsia" w:ascii="MS Gothic" w:eastAsia="MS Gothic"/>
          <w:spacing w:val="5"/>
        </w:rPr>
        <w:t>姑塘</w:t>
      </w:r>
      <w:r>
        <w:rPr>
          <w:spacing w:val="1"/>
        </w:rPr>
        <w:t>劳务公司工人</w:t>
      </w:r>
      <w:r>
        <w:rPr>
          <w:rFonts w:hint="eastAsia" w:ascii="Malgun Gothic Semilight" w:eastAsia="Malgun Gothic Semilight"/>
        </w:rPr>
        <w:t>，</w:t>
      </w:r>
      <w:r>
        <w:rPr>
          <w:rFonts w:hint="eastAsia" w:ascii="Malgun Gothic Semilight" w:eastAsia="Malgun Gothic Semilight"/>
          <w:spacing w:val="-82"/>
        </w:rPr>
        <w:t xml:space="preserve"> </w:t>
      </w:r>
      <w:r>
        <w:rPr>
          <w:spacing w:val="2"/>
        </w:rPr>
        <w:t>伤亡情况</w:t>
      </w:r>
      <w:r>
        <w:rPr>
          <w:rFonts w:hint="eastAsia" w:ascii="Malgun Gothic Semilight" w:eastAsia="Malgun Gothic Semilight"/>
        </w:rPr>
        <w:t>：</w:t>
      </w:r>
      <w:r>
        <w:rPr>
          <w:rFonts w:hint="eastAsia" w:ascii="MS Gothic" w:eastAsia="MS Gothic"/>
          <w:spacing w:val="5"/>
        </w:rPr>
        <w:t>死亡</w:t>
      </w:r>
      <w:r>
        <w:rPr>
          <w:rFonts w:hint="eastAsia" w:ascii="Malgun Gothic Semilight" w:eastAsia="Malgun Gothic Semilight"/>
        </w:rPr>
        <w:t>。</w:t>
      </w:r>
    </w:p>
    <w:p w14:paraId="23A678D5">
      <w:pPr>
        <w:pStyle w:val="2"/>
        <w:spacing w:before="4"/>
        <w:ind w:left="796"/>
      </w:pPr>
      <w:r>
        <w:rPr>
          <w:rFonts w:hint="eastAsia" w:ascii="MS Gothic" w:eastAsia="MS Gothic"/>
        </w:rPr>
        <w:t>宗</w:t>
      </w:r>
      <w:r>
        <w:t>鹏</w:t>
      </w:r>
      <w:r>
        <w:rPr>
          <w:rFonts w:hint="eastAsia" w:ascii="Malgun Gothic Semilight" w:eastAsia="Malgun Gothic Semilight"/>
        </w:rPr>
        <w:t>，</w:t>
      </w:r>
      <w:r>
        <w:rPr>
          <w:rFonts w:hint="eastAsia" w:ascii="MS Gothic" w:eastAsia="MS Gothic"/>
        </w:rPr>
        <w:t>男</w:t>
      </w:r>
      <w:r>
        <w:rPr>
          <w:rFonts w:hint="eastAsia" w:ascii="Malgun Gothic Semilight" w:eastAsia="Malgun Gothic Semilight"/>
        </w:rPr>
        <w:t>，48</w:t>
      </w:r>
      <w:r>
        <w:rPr>
          <w:rFonts w:hint="eastAsia" w:ascii="Malgun Gothic Semilight" w:eastAsia="Malgun Gothic Semilight"/>
          <w:spacing w:val="166"/>
        </w:rPr>
        <w:t xml:space="preserve"> </w:t>
      </w:r>
      <w:r>
        <w:t>岁</w:t>
      </w:r>
      <w:r>
        <w:rPr>
          <w:rFonts w:hint="eastAsia" w:ascii="Malgun Gothic Semilight" w:eastAsia="Malgun Gothic Semilight"/>
        </w:rPr>
        <w:t>，</w:t>
      </w:r>
      <w:r>
        <w:rPr>
          <w:rFonts w:hint="eastAsia" w:ascii="MS Gothic" w:eastAsia="MS Gothic"/>
        </w:rPr>
        <w:t>九江市濂溪区人</w:t>
      </w:r>
      <w:r>
        <w:rPr>
          <w:rFonts w:hint="eastAsia" w:ascii="Malgun Gothic Semilight" w:eastAsia="Malgun Gothic Semilight"/>
        </w:rPr>
        <w:t>，</w:t>
      </w:r>
      <w:r>
        <w:rPr>
          <w:rFonts w:hint="eastAsia" w:ascii="MS Gothic" w:eastAsia="MS Gothic"/>
          <w:spacing w:val="5"/>
        </w:rPr>
        <w:t>姑塘</w:t>
      </w:r>
      <w:r>
        <w:rPr>
          <w:spacing w:val="1"/>
        </w:rPr>
        <w:t>劳务公司工人</w:t>
      </w:r>
      <w:r>
        <w:rPr>
          <w:rFonts w:hint="eastAsia" w:ascii="Malgun Gothic Semilight" w:eastAsia="Malgun Gothic Semilight"/>
        </w:rPr>
        <w:t>，</w:t>
      </w:r>
      <w:r>
        <w:t>伤</w:t>
      </w:r>
    </w:p>
    <w:p w14:paraId="139A2CA9">
      <w:pPr>
        <w:pStyle w:val="2"/>
        <w:spacing w:before="25"/>
        <w:ind w:left="171"/>
        <w:rPr>
          <w:rFonts w:hint="eastAsia" w:ascii="Malgun Gothic Semilight" w:eastAsia="Malgun Gothic Semilight"/>
        </w:rPr>
      </w:pPr>
      <w:r>
        <w:rPr>
          <w:rFonts w:hint="eastAsia" w:ascii="MS Gothic" w:eastAsia="MS Gothic"/>
          <w:spacing w:val="3"/>
        </w:rPr>
        <w:t>亡情况</w:t>
      </w:r>
      <w:r>
        <w:rPr>
          <w:rFonts w:hint="eastAsia" w:ascii="Malgun Gothic Semilight" w:eastAsia="Malgun Gothic Semilight"/>
        </w:rPr>
        <w:t>：</w:t>
      </w:r>
      <w:r>
        <w:rPr>
          <w:rFonts w:hint="eastAsia" w:ascii="MS Gothic" w:eastAsia="MS Gothic"/>
          <w:spacing w:val="5"/>
        </w:rPr>
        <w:t>死亡</w:t>
      </w:r>
      <w:r>
        <w:rPr>
          <w:rFonts w:hint="eastAsia" w:ascii="Malgun Gothic Semilight" w:eastAsia="Malgun Gothic Semilight"/>
        </w:rPr>
        <w:t>。</w:t>
      </w:r>
    </w:p>
    <w:p w14:paraId="088E21F8">
      <w:pPr>
        <w:pStyle w:val="2"/>
        <w:spacing w:before="32" w:line="249" w:lineRule="auto"/>
        <w:ind w:left="171" w:right="424" w:firstLine="624"/>
        <w:rPr>
          <w:rFonts w:hint="eastAsia" w:ascii="Malgun Gothic Semilight" w:eastAsia="Malgun Gothic Semilight"/>
        </w:rPr>
      </w:pPr>
      <w:r>
        <w:rPr>
          <w:rFonts w:hint="eastAsia" w:ascii="MS Gothic" w:eastAsia="MS Gothic"/>
          <w:spacing w:val="5"/>
        </w:rPr>
        <w:t>任小</w:t>
      </w:r>
      <w:r>
        <w:t>华</w:t>
      </w:r>
      <w:r>
        <w:rPr>
          <w:rFonts w:hint="eastAsia" w:ascii="Malgun Gothic Semilight" w:eastAsia="Malgun Gothic Semilight"/>
        </w:rPr>
        <w:t>，</w:t>
      </w:r>
      <w:r>
        <w:rPr>
          <w:rFonts w:hint="eastAsia" w:ascii="MS Gothic" w:eastAsia="MS Gothic"/>
        </w:rPr>
        <w:t>男</w:t>
      </w:r>
      <w:r>
        <w:rPr>
          <w:rFonts w:hint="eastAsia" w:ascii="Malgun Gothic Semilight" w:eastAsia="Malgun Gothic Semilight"/>
        </w:rPr>
        <w:t>，44</w:t>
      </w:r>
      <w:r>
        <w:rPr>
          <w:rFonts w:hint="eastAsia" w:ascii="Malgun Gothic Semilight" w:eastAsia="Malgun Gothic Semilight"/>
          <w:spacing w:val="33"/>
        </w:rPr>
        <w:t xml:space="preserve"> </w:t>
      </w:r>
      <w:r>
        <w:t>岁</w:t>
      </w:r>
      <w:r>
        <w:rPr>
          <w:rFonts w:hint="eastAsia" w:ascii="Malgun Gothic Semilight" w:eastAsia="Malgun Gothic Semilight"/>
        </w:rPr>
        <w:t>，</w:t>
      </w:r>
      <w:r>
        <w:rPr>
          <w:rFonts w:hint="eastAsia" w:ascii="MS Gothic" w:eastAsia="MS Gothic"/>
          <w:spacing w:val="1"/>
        </w:rPr>
        <w:t>九江市濂溪区人</w:t>
      </w:r>
      <w:r>
        <w:rPr>
          <w:rFonts w:hint="eastAsia" w:ascii="Malgun Gothic Semilight" w:eastAsia="Malgun Gothic Semilight"/>
        </w:rPr>
        <w:t>，</w:t>
      </w:r>
      <w:r>
        <w:rPr>
          <w:rFonts w:hint="eastAsia" w:ascii="MS Gothic" w:eastAsia="MS Gothic"/>
          <w:spacing w:val="5"/>
        </w:rPr>
        <w:t>姑塘</w:t>
      </w:r>
      <w:r>
        <w:rPr>
          <w:spacing w:val="1"/>
        </w:rPr>
        <w:t>劳务公司工人</w:t>
      </w:r>
      <w:r>
        <w:rPr>
          <w:rFonts w:hint="eastAsia" w:ascii="Malgun Gothic Semilight" w:eastAsia="Malgun Gothic Semilight"/>
        </w:rPr>
        <w:t>，</w:t>
      </w:r>
      <w:r>
        <w:rPr>
          <w:rFonts w:hint="eastAsia" w:ascii="Malgun Gothic Semilight" w:eastAsia="Malgun Gothic Semilight"/>
          <w:spacing w:val="-82"/>
        </w:rPr>
        <w:t xml:space="preserve"> </w:t>
      </w:r>
      <w:r>
        <w:rPr>
          <w:spacing w:val="2"/>
        </w:rPr>
        <w:t>伤亡情况</w:t>
      </w:r>
      <w:r>
        <w:rPr>
          <w:rFonts w:hint="eastAsia" w:ascii="Malgun Gothic Semilight" w:eastAsia="Malgun Gothic Semilight"/>
        </w:rPr>
        <w:t>：</w:t>
      </w:r>
      <w:r>
        <w:rPr>
          <w:rFonts w:hint="eastAsia" w:ascii="MS Gothic" w:eastAsia="MS Gothic"/>
        </w:rPr>
        <w:t>受</w:t>
      </w:r>
      <w:r>
        <w:t>伤</w:t>
      </w:r>
      <w:r>
        <w:rPr>
          <w:rFonts w:hint="eastAsia" w:ascii="Malgun Gothic Semilight" w:eastAsia="Malgun Gothic Semilight"/>
        </w:rPr>
        <w:t>。</w:t>
      </w:r>
    </w:p>
    <w:p w14:paraId="1CB5885E">
      <w:pPr>
        <w:pStyle w:val="2"/>
        <w:spacing w:before="5" w:line="249" w:lineRule="auto"/>
        <w:ind w:left="171" w:right="424" w:firstLine="624"/>
        <w:rPr>
          <w:rFonts w:hint="eastAsia" w:ascii="Malgun Gothic Semilight" w:eastAsia="Malgun Gothic Semilight"/>
        </w:rPr>
      </w:pPr>
      <w:r>
        <w:rPr>
          <w:spacing w:val="3"/>
        </w:rPr>
        <w:t>许家耀</w:t>
      </w:r>
      <w:r>
        <w:rPr>
          <w:rFonts w:hint="eastAsia" w:ascii="Malgun Gothic Semilight" w:eastAsia="Malgun Gothic Semilight"/>
        </w:rPr>
        <w:t>，</w:t>
      </w:r>
      <w:r>
        <w:rPr>
          <w:rFonts w:hint="eastAsia" w:ascii="MS Gothic" w:eastAsia="MS Gothic"/>
        </w:rPr>
        <w:t>男</w:t>
      </w:r>
      <w:r>
        <w:rPr>
          <w:rFonts w:hint="eastAsia" w:ascii="Malgun Gothic Semilight" w:eastAsia="Malgun Gothic Semilight"/>
        </w:rPr>
        <w:t>，57</w:t>
      </w:r>
      <w:r>
        <w:rPr>
          <w:rFonts w:hint="eastAsia" w:ascii="Malgun Gothic Semilight" w:eastAsia="Malgun Gothic Semilight"/>
          <w:spacing w:val="61"/>
        </w:rPr>
        <w:t xml:space="preserve"> </w:t>
      </w:r>
      <w:r>
        <w:t>岁</w:t>
      </w:r>
      <w:r>
        <w:rPr>
          <w:rFonts w:hint="eastAsia" w:ascii="Malgun Gothic Semilight" w:eastAsia="Malgun Gothic Semilight"/>
        </w:rPr>
        <w:t>，</w:t>
      </w:r>
      <w:r>
        <w:rPr>
          <w:rFonts w:hint="eastAsia" w:ascii="MS Gothic" w:eastAsia="MS Gothic"/>
          <w:spacing w:val="1"/>
        </w:rPr>
        <w:t>九江市濂溪区人</w:t>
      </w:r>
      <w:r>
        <w:rPr>
          <w:rFonts w:hint="eastAsia" w:ascii="Malgun Gothic Semilight" w:eastAsia="Malgun Gothic Semilight"/>
        </w:rPr>
        <w:t>，</w:t>
      </w:r>
      <w:r>
        <w:rPr>
          <w:rFonts w:hint="eastAsia" w:ascii="MS Gothic" w:eastAsia="MS Gothic"/>
          <w:spacing w:val="5"/>
        </w:rPr>
        <w:t>姑塘</w:t>
      </w:r>
      <w:r>
        <w:rPr>
          <w:spacing w:val="1"/>
        </w:rPr>
        <w:t>劳务公司工人</w:t>
      </w:r>
      <w:r>
        <w:rPr>
          <w:rFonts w:hint="eastAsia" w:ascii="Malgun Gothic Semilight" w:eastAsia="Malgun Gothic Semilight"/>
        </w:rPr>
        <w:t>，</w:t>
      </w:r>
      <w:r>
        <w:rPr>
          <w:rFonts w:hint="eastAsia" w:ascii="Malgun Gothic Semilight" w:eastAsia="Malgun Gothic Semilight"/>
          <w:spacing w:val="-82"/>
        </w:rPr>
        <w:t xml:space="preserve"> </w:t>
      </w:r>
      <w:r>
        <w:rPr>
          <w:spacing w:val="2"/>
        </w:rPr>
        <w:t>伤亡情况</w:t>
      </w:r>
      <w:r>
        <w:rPr>
          <w:rFonts w:hint="eastAsia" w:ascii="Malgun Gothic Semilight" w:eastAsia="Malgun Gothic Semilight"/>
        </w:rPr>
        <w:t>：</w:t>
      </w:r>
      <w:r>
        <w:rPr>
          <w:rFonts w:hint="eastAsia" w:ascii="MS Gothic" w:eastAsia="MS Gothic"/>
        </w:rPr>
        <w:t>受</w:t>
      </w:r>
      <w:r>
        <w:t>伤</w:t>
      </w:r>
      <w:r>
        <w:rPr>
          <w:rFonts w:hint="eastAsia" w:ascii="Malgun Gothic Semilight" w:eastAsia="Malgun Gothic Semilight"/>
        </w:rPr>
        <w:t>。</w:t>
      </w:r>
    </w:p>
    <w:p w14:paraId="28FA7D32">
      <w:pPr>
        <w:pStyle w:val="2"/>
        <w:spacing w:before="5"/>
        <w:ind w:left="796"/>
      </w:pPr>
      <w:r>
        <w:rPr>
          <w:rFonts w:hint="eastAsia" w:ascii="MS Gothic" w:eastAsia="MS Gothic"/>
        </w:rPr>
        <w:t>四</w:t>
      </w:r>
      <w:r>
        <w:rPr>
          <w:rFonts w:hint="eastAsia" w:ascii="Malgun Gothic Semilight" w:eastAsia="Malgun Gothic Semilight"/>
        </w:rPr>
        <w:t>、</w:t>
      </w:r>
      <w:r>
        <w:rPr>
          <w:rFonts w:hint="eastAsia" w:ascii="MS Gothic" w:eastAsia="MS Gothic"/>
          <w:spacing w:val="5"/>
        </w:rPr>
        <w:t>事故</w:t>
      </w:r>
      <w:r>
        <w:t>检测鉴定情况</w:t>
      </w:r>
    </w:p>
    <w:p w14:paraId="31F28034">
      <w:pPr>
        <w:pStyle w:val="2"/>
        <w:spacing w:before="24" w:line="249" w:lineRule="auto"/>
        <w:ind w:left="171" w:right="421" w:firstLine="624"/>
        <w:jc w:val="right"/>
      </w:pPr>
      <w:r>
        <w:rPr>
          <w:rFonts w:hint="eastAsia" w:ascii="MS Gothic" w:eastAsia="MS Gothic"/>
          <w:spacing w:val="2"/>
        </w:rPr>
        <w:t>根据事故</w:t>
      </w:r>
      <w:r>
        <w:rPr>
          <w:spacing w:val="2"/>
        </w:rPr>
        <w:t>调查需要</w:t>
      </w:r>
      <w:r>
        <w:rPr>
          <w:rFonts w:hint="eastAsia" w:ascii="Malgun Gothic Semilight" w:eastAsia="Malgun Gothic Semilight"/>
        </w:rPr>
        <w:t>，2022</w:t>
      </w:r>
      <w:r>
        <w:rPr>
          <w:rFonts w:hint="eastAsia" w:ascii="Malgun Gothic Semilight" w:eastAsia="Malgun Gothic Semilight"/>
          <w:spacing w:val="33"/>
        </w:rPr>
        <w:t xml:space="preserve"> </w:t>
      </w:r>
      <w:r>
        <w:rPr>
          <w:rFonts w:hint="eastAsia" w:ascii="MS Gothic" w:eastAsia="MS Gothic"/>
          <w:spacing w:val="-14"/>
        </w:rPr>
        <w:t xml:space="preserve">年 </w:t>
      </w:r>
      <w:r>
        <w:rPr>
          <w:rFonts w:hint="eastAsia" w:ascii="Malgun Gothic Semilight" w:eastAsia="Malgun Gothic Semilight"/>
        </w:rPr>
        <w:t>3</w:t>
      </w:r>
      <w:r>
        <w:rPr>
          <w:rFonts w:hint="eastAsia" w:ascii="Malgun Gothic Semilight" w:eastAsia="Malgun Gothic Semilight"/>
          <w:spacing w:val="34"/>
        </w:rPr>
        <w:t xml:space="preserve"> </w:t>
      </w:r>
      <w:r>
        <w:rPr>
          <w:rFonts w:hint="eastAsia" w:ascii="MS Gothic" w:eastAsia="MS Gothic"/>
          <w:spacing w:val="-14"/>
        </w:rPr>
        <w:t xml:space="preserve">月 </w:t>
      </w:r>
      <w:r>
        <w:rPr>
          <w:rFonts w:hint="eastAsia" w:ascii="Malgun Gothic Semilight" w:eastAsia="Malgun Gothic Semilight"/>
        </w:rPr>
        <w:t>2</w:t>
      </w:r>
      <w:r>
        <w:rPr>
          <w:rFonts w:hint="eastAsia" w:ascii="Malgun Gothic Semilight" w:eastAsia="Malgun Gothic Semilight"/>
          <w:spacing w:val="34"/>
        </w:rPr>
        <w:t xml:space="preserve"> </w:t>
      </w:r>
      <w:r>
        <w:rPr>
          <w:rFonts w:hint="eastAsia" w:ascii="MS Gothic" w:eastAsia="MS Gothic"/>
        </w:rPr>
        <w:t>日</w:t>
      </w:r>
      <w:r>
        <w:rPr>
          <w:rFonts w:hint="eastAsia" w:ascii="Malgun Gothic Semilight" w:eastAsia="Malgun Gothic Semilight"/>
        </w:rPr>
        <w:t>，</w:t>
      </w:r>
      <w:r>
        <w:rPr>
          <w:rFonts w:hint="eastAsia" w:ascii="MS Gothic" w:eastAsia="MS Gothic"/>
          <w:spacing w:val="3"/>
        </w:rPr>
        <w:t>九江市</w:t>
      </w:r>
      <w:r>
        <w:t>应急管理局委</w:t>
      </w:r>
      <w:r>
        <w:rPr>
          <w:rFonts w:hint="eastAsia" w:ascii="MS Gothic" w:eastAsia="MS Gothic"/>
          <w:spacing w:val="2"/>
        </w:rPr>
        <w:t>托江西求</w:t>
      </w:r>
      <w:r>
        <w:t>实司法鉴定中心对事故有关物证和现场进行检测鉴定</w:t>
      </w:r>
      <w:r>
        <w:rPr>
          <w:rFonts w:hint="eastAsia" w:ascii="Malgun Gothic Semilight" w:eastAsia="Malgun Gothic Semilight"/>
        </w:rPr>
        <w:t xml:space="preserve">。  </w:t>
      </w:r>
      <w:r>
        <w:rPr>
          <w:rFonts w:hint="eastAsia" w:ascii="Malgun Gothic Semilight" w:eastAsia="Malgun Gothic Semilight"/>
          <w:spacing w:val="22"/>
        </w:rPr>
        <w:t xml:space="preserve"> </w:t>
      </w:r>
      <w:r>
        <w:rPr>
          <w:rFonts w:hint="eastAsia" w:ascii="Malgun Gothic Semilight" w:eastAsia="Malgun Gothic Semilight"/>
        </w:rPr>
        <w:t>8</w:t>
      </w:r>
      <w:r>
        <w:rPr>
          <w:rFonts w:hint="eastAsia" w:ascii="Malgun Gothic Semilight" w:eastAsia="Malgun Gothic Semilight"/>
          <w:spacing w:val="2"/>
        </w:rPr>
        <w:t xml:space="preserve"> </w:t>
      </w:r>
      <w:r>
        <w:rPr>
          <w:rFonts w:hint="eastAsia" w:ascii="MS Gothic" w:eastAsia="MS Gothic"/>
          <w:spacing w:val="12"/>
        </w:rPr>
        <w:t xml:space="preserve">月 </w:t>
      </w:r>
      <w:r>
        <w:rPr>
          <w:rFonts w:hint="eastAsia" w:ascii="Malgun Gothic Semilight" w:eastAsia="Malgun Gothic Semilight"/>
        </w:rPr>
        <w:t>8</w:t>
      </w:r>
      <w:r>
        <w:rPr>
          <w:rFonts w:hint="eastAsia" w:ascii="Malgun Gothic Semilight" w:eastAsia="Malgun Gothic Semilight"/>
          <w:spacing w:val="2"/>
        </w:rPr>
        <w:t xml:space="preserve"> </w:t>
      </w:r>
      <w:r>
        <w:rPr>
          <w:rFonts w:hint="eastAsia" w:ascii="MS Gothic" w:eastAsia="MS Gothic"/>
        </w:rPr>
        <w:t>日</w:t>
      </w:r>
      <w:r>
        <w:rPr>
          <w:rFonts w:hint="eastAsia" w:ascii="Malgun Gothic Semilight" w:eastAsia="Malgun Gothic Semilight"/>
        </w:rPr>
        <w:t>，</w:t>
      </w:r>
      <w:r>
        <w:rPr>
          <w:rFonts w:hint="eastAsia" w:ascii="MS Gothic" w:eastAsia="MS Gothic"/>
          <w:spacing w:val="3"/>
        </w:rPr>
        <w:t>江西求</w:t>
      </w:r>
      <w:r>
        <w:rPr>
          <w:spacing w:val="1"/>
        </w:rPr>
        <w:t>实司法鉴定中心出具鉴定意见</w:t>
      </w:r>
      <w:r>
        <w:rPr>
          <w:rFonts w:hint="eastAsia" w:ascii="Malgun Gothic Semilight" w:eastAsia="Malgun Gothic Semilight"/>
        </w:rPr>
        <w:t>，</w:t>
      </w:r>
      <w:r>
        <w:t>鉴定结果</w:t>
      </w:r>
    </w:p>
    <w:p w14:paraId="3A365B44">
      <w:pPr>
        <w:pStyle w:val="2"/>
        <w:spacing w:before="8"/>
        <w:ind w:right="427"/>
        <w:jc w:val="right"/>
      </w:pPr>
      <w:r>
        <w:t>为</w:t>
      </w:r>
      <w:r>
        <w:rPr>
          <w:rFonts w:hint="eastAsia" w:ascii="Malgun Gothic Semilight" w:hAnsi="Malgun Gothic Semilight" w:eastAsia="Malgun Gothic Semilight"/>
        </w:rPr>
        <w:t>“</w:t>
      </w:r>
      <w:r>
        <w:rPr>
          <w:rFonts w:hint="eastAsia" w:ascii="MS Gothic" w:hAnsi="MS Gothic" w:eastAsia="MS Gothic"/>
        </w:rPr>
        <w:t>被</w:t>
      </w:r>
      <w:r>
        <w:rPr>
          <w:spacing w:val="2"/>
        </w:rPr>
        <w:t>鉴定人宗鹏</w:t>
      </w:r>
      <w:r>
        <w:rPr>
          <w:rFonts w:hint="eastAsia" w:ascii="Malgun Gothic Semilight" w:hAnsi="Malgun Gothic Semilight" w:eastAsia="Malgun Gothic Semilight"/>
        </w:rPr>
        <w:t>、</w:t>
      </w:r>
      <w:r>
        <w:rPr>
          <w:rFonts w:hint="eastAsia" w:ascii="MS Gothic" w:hAnsi="MS Gothic" w:eastAsia="MS Gothic"/>
          <w:spacing w:val="5"/>
        </w:rPr>
        <w:t>虞功</w:t>
      </w:r>
      <w:r>
        <w:t>贵</w:t>
      </w:r>
      <w:r>
        <w:rPr>
          <w:rFonts w:hint="eastAsia" w:ascii="Malgun Gothic Semilight" w:hAnsi="Malgun Gothic Semilight" w:eastAsia="Malgun Gothic Semilight"/>
        </w:rPr>
        <w:t>、</w:t>
      </w:r>
      <w:r>
        <w:rPr>
          <w:rFonts w:hint="eastAsia" w:ascii="MS Gothic" w:hAnsi="MS Gothic" w:eastAsia="MS Gothic"/>
          <w:spacing w:val="5"/>
        </w:rPr>
        <w:t>任小</w:t>
      </w:r>
      <w:r>
        <w:t>华和许家耀死伤情况符合事故发</w:t>
      </w:r>
    </w:p>
    <w:p w14:paraId="52DBD043">
      <w:pPr>
        <w:pStyle w:val="2"/>
        <w:spacing w:before="24"/>
        <w:ind w:left="171"/>
        <w:rPr>
          <w:rFonts w:hint="eastAsia" w:ascii="Malgun Gothic Semilight" w:hAnsi="Malgun Gothic Semilight" w:eastAsia="Malgun Gothic Semilight"/>
        </w:rPr>
      </w:pPr>
      <w:r>
        <w:rPr>
          <w:rFonts w:hint="eastAsia" w:ascii="MS Gothic" w:hAnsi="MS Gothic" w:eastAsia="MS Gothic"/>
          <w:spacing w:val="1"/>
        </w:rPr>
        <w:t>生地吸入硫化</w:t>
      </w:r>
      <w:r>
        <w:rPr>
          <w:spacing w:val="3"/>
        </w:rPr>
        <w:t>氢所致</w:t>
      </w:r>
      <w:r>
        <w:rPr>
          <w:rFonts w:hint="eastAsia" w:ascii="Malgun Gothic Semilight" w:hAnsi="Malgun Gothic Semilight" w:eastAsia="Malgun Gothic Semilight"/>
        </w:rPr>
        <w:t>。”</w:t>
      </w:r>
    </w:p>
    <w:p w14:paraId="47CDA4EE">
      <w:pPr>
        <w:pStyle w:val="2"/>
        <w:spacing w:before="25"/>
        <w:ind w:left="796"/>
      </w:pPr>
      <w:r>
        <w:rPr>
          <w:rFonts w:hint="eastAsia" w:ascii="MS Gothic" w:eastAsia="MS Gothic"/>
        </w:rPr>
        <w:t>五</w:t>
      </w:r>
      <w:r>
        <w:rPr>
          <w:rFonts w:hint="eastAsia" w:ascii="Malgun Gothic Semilight" w:eastAsia="Malgun Gothic Semilight"/>
        </w:rPr>
        <w:t>、</w:t>
      </w:r>
      <w:r>
        <w:rPr>
          <w:rFonts w:hint="eastAsia" w:ascii="MS Gothic" w:eastAsia="MS Gothic"/>
          <w:spacing w:val="5"/>
        </w:rPr>
        <w:t>事故</w:t>
      </w:r>
      <w:r>
        <w:t>发生的原因和事故性质</w:t>
      </w:r>
    </w:p>
    <w:p w14:paraId="11549AAA">
      <w:pPr>
        <w:pStyle w:val="2"/>
        <w:spacing w:before="24"/>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一</w:t>
      </w:r>
      <w:r>
        <w:rPr>
          <w:rFonts w:hint="eastAsia" w:ascii="Malgun Gothic Semilight" w:eastAsia="Malgun Gothic Semilight"/>
        </w:rPr>
        <w:t>）</w:t>
      </w:r>
      <w:r>
        <w:rPr>
          <w:rFonts w:hint="eastAsia" w:ascii="MS Gothic" w:eastAsia="MS Gothic"/>
          <w:spacing w:val="2"/>
        </w:rPr>
        <w:t>直接原因</w:t>
      </w:r>
      <w:r>
        <w:rPr>
          <w:rFonts w:hint="eastAsia" w:ascii="Malgun Gothic Semilight" w:eastAsia="Malgun Gothic Semilight"/>
        </w:rPr>
        <w:t>。</w:t>
      </w:r>
    </w:p>
    <w:p w14:paraId="3964EE4B">
      <w:pPr>
        <w:pStyle w:val="2"/>
        <w:spacing w:before="32" w:line="249" w:lineRule="auto"/>
        <w:ind w:left="171" w:right="415" w:firstLine="624"/>
        <w:jc w:val="both"/>
        <w:rPr>
          <w:rFonts w:hint="eastAsia" w:ascii="Malgun Gothic Semilight" w:eastAsia="Malgun Gothic Semilight"/>
        </w:rPr>
      </w:pPr>
      <w:r>
        <w:rPr>
          <w:rFonts w:hint="eastAsia" w:ascii="MS Gothic" w:eastAsia="MS Gothic"/>
          <w:spacing w:val="14"/>
        </w:rPr>
        <w:t>姑塘</w:t>
      </w:r>
      <w:r>
        <w:rPr>
          <w:spacing w:val="12"/>
        </w:rPr>
        <w:t>劳务公司作业人员宗鹏等人在清理污泥过程中</w:t>
      </w:r>
      <w:r>
        <w:rPr>
          <w:rFonts w:hint="eastAsia" w:ascii="Malgun Gothic Semilight" w:eastAsia="Malgun Gothic Semilight"/>
        </w:rPr>
        <w:t>，</w:t>
      </w:r>
      <w:r>
        <w:rPr>
          <w:rFonts w:hint="eastAsia" w:ascii="MS Gothic" w:eastAsia="MS Gothic"/>
          <w:spacing w:val="14"/>
        </w:rPr>
        <w:t>在未</w:t>
      </w:r>
      <w:r>
        <w:t>办</w:t>
      </w:r>
      <w:r>
        <w:rPr>
          <w:rFonts w:hint="eastAsia" w:ascii="MS Gothic" w:eastAsia="MS Gothic"/>
          <w:spacing w:val="14"/>
        </w:rPr>
        <w:t>理有限空</w:t>
      </w:r>
      <w:r>
        <w:rPr>
          <w:spacing w:val="14"/>
        </w:rPr>
        <w:t>间作业审批手续</w:t>
      </w:r>
      <w:r>
        <w:rPr>
          <w:rFonts w:hint="eastAsia" w:ascii="Malgun Gothic Semilight" w:eastAsia="Malgun Gothic Semilight"/>
        </w:rPr>
        <w:t>、</w:t>
      </w:r>
      <w:r>
        <w:rPr>
          <w:rFonts w:hint="eastAsia" w:ascii="MS Gothic" w:eastAsia="MS Gothic"/>
          <w:spacing w:val="12"/>
        </w:rPr>
        <w:t>不具</w:t>
      </w:r>
      <w:r>
        <w:rPr>
          <w:spacing w:val="10"/>
        </w:rPr>
        <w:t>备安全条件的情况下</w:t>
      </w:r>
      <w:r>
        <w:rPr>
          <w:rFonts w:hint="eastAsia" w:ascii="Malgun Gothic Semilight" w:eastAsia="Malgun Gothic Semilight"/>
        </w:rPr>
        <w:t>，</w:t>
      </w:r>
      <w:r>
        <w:rPr>
          <w:rFonts w:hint="eastAsia" w:ascii="MS Gothic" w:eastAsia="MS Gothic"/>
          <w:spacing w:val="14"/>
        </w:rPr>
        <w:t>明知</w:t>
      </w:r>
      <w:r>
        <w:rPr>
          <w:spacing w:val="14"/>
        </w:rPr>
        <w:t>检查</w:t>
      </w:r>
      <w:r>
        <w:rPr>
          <w:rFonts w:hint="eastAsia" w:ascii="MS Gothic" w:eastAsia="MS Gothic"/>
          <w:spacing w:val="14"/>
        </w:rPr>
        <w:t>口有警示</w:t>
      </w:r>
      <w:r>
        <w:rPr>
          <w:spacing w:val="14"/>
        </w:rPr>
        <w:t>标志和风险告知牌</w:t>
      </w:r>
      <w:r>
        <w:rPr>
          <w:rFonts w:hint="eastAsia" w:ascii="Malgun Gothic Semilight" w:eastAsia="Malgun Gothic Semilight"/>
        </w:rPr>
        <w:t>，</w:t>
      </w:r>
      <w:r>
        <w:rPr>
          <w:rFonts w:hint="eastAsia" w:ascii="MS Gothic" w:eastAsia="MS Gothic"/>
          <w:spacing w:val="5"/>
        </w:rPr>
        <w:t>虞功</w:t>
      </w:r>
      <w:r>
        <w:rPr>
          <w:spacing w:val="14"/>
        </w:rPr>
        <w:t>贵仍违规进入有限空间作业</w:t>
      </w:r>
      <w:r>
        <w:rPr>
          <w:rFonts w:hint="eastAsia" w:ascii="Malgun Gothic Semilight" w:eastAsia="Malgun Gothic Semilight"/>
        </w:rPr>
        <w:t>，</w:t>
      </w:r>
    </w:p>
    <w:p w14:paraId="01DB7763">
      <w:pPr>
        <w:spacing w:before="74"/>
        <w:ind w:left="0" w:right="372" w:firstLine="0"/>
        <w:jc w:val="righ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15</w:t>
      </w:r>
      <w:r>
        <w:rPr>
          <w:rFonts w:ascii="宋体" w:hAnsi="宋体"/>
          <w:spacing w:val="-1"/>
          <w:sz w:val="28"/>
        </w:rPr>
        <w:t xml:space="preserve"> </w:t>
      </w:r>
      <w:r>
        <w:rPr>
          <w:rFonts w:ascii="宋体" w:hAnsi="宋体"/>
          <w:sz w:val="28"/>
        </w:rPr>
        <w:t xml:space="preserve">— </w:t>
      </w:r>
    </w:p>
    <w:p w14:paraId="4DB6D48C">
      <w:pPr>
        <w:spacing w:after="0"/>
        <w:jc w:val="right"/>
        <w:rPr>
          <w:rFonts w:ascii="宋体" w:hAnsi="宋体"/>
          <w:sz w:val="28"/>
        </w:rPr>
        <w:sectPr>
          <w:pgSz w:w="11910" w:h="16840"/>
          <w:pgMar w:top="1580" w:right="1100" w:bottom="280" w:left="1360" w:header="720" w:footer="720" w:gutter="0"/>
          <w:cols w:space="720" w:num="1"/>
        </w:sectPr>
      </w:pPr>
    </w:p>
    <w:p w14:paraId="61147BAF">
      <w:pPr>
        <w:pStyle w:val="2"/>
        <w:rPr>
          <w:rFonts w:ascii="宋体"/>
          <w:sz w:val="20"/>
        </w:rPr>
      </w:pPr>
    </w:p>
    <w:p w14:paraId="32DB3A64">
      <w:pPr>
        <w:pStyle w:val="2"/>
        <w:spacing w:before="6"/>
        <w:rPr>
          <w:rFonts w:ascii="宋体"/>
          <w:sz w:val="21"/>
        </w:rPr>
      </w:pPr>
    </w:p>
    <w:p w14:paraId="3D62B819">
      <w:pPr>
        <w:pStyle w:val="2"/>
        <w:spacing w:before="30" w:line="249" w:lineRule="auto"/>
        <w:ind w:left="171" w:right="416"/>
        <w:jc w:val="both"/>
        <w:rPr>
          <w:rFonts w:hint="eastAsia" w:ascii="Malgun Gothic Semilight" w:eastAsia="Malgun Gothic Semilight"/>
        </w:rPr>
      </w:pPr>
      <w:r>
        <w:rPr>
          <w:spacing w:val="14"/>
        </w:rPr>
        <w:t>导致吸入硫化氢中毒窒息死亡</w:t>
      </w:r>
      <w:r>
        <w:rPr>
          <w:rFonts w:hint="eastAsia" w:ascii="Malgun Gothic Semilight" w:eastAsia="Malgun Gothic Semilight"/>
        </w:rPr>
        <w:t>，</w:t>
      </w:r>
      <w:r>
        <w:rPr>
          <w:rFonts w:hint="eastAsia" w:ascii="MS Gothic" w:eastAsia="MS Gothic"/>
          <w:spacing w:val="9"/>
        </w:rPr>
        <w:t>是事故</w:t>
      </w:r>
      <w:r>
        <w:rPr>
          <w:spacing w:val="14"/>
        </w:rPr>
        <w:t>发生的直接原因</w:t>
      </w:r>
      <w:r>
        <w:rPr>
          <w:rFonts w:hint="eastAsia" w:ascii="Malgun Gothic Semilight" w:eastAsia="Malgun Gothic Semilight"/>
        </w:rPr>
        <w:t>。</w:t>
      </w:r>
      <w:r>
        <w:rPr>
          <w:rFonts w:hint="eastAsia" w:ascii="MS Gothic" w:eastAsia="MS Gothic"/>
          <w:spacing w:val="14"/>
        </w:rPr>
        <w:t>宗</w:t>
      </w:r>
      <w:r>
        <w:rPr>
          <w:spacing w:val="14"/>
        </w:rPr>
        <w:t>鹏等</w:t>
      </w:r>
      <w:r>
        <w:rPr>
          <w:rFonts w:hint="eastAsia" w:ascii="MS Gothic" w:eastAsia="MS Gothic"/>
          <w:spacing w:val="14"/>
        </w:rPr>
        <w:t>人在不具</w:t>
      </w:r>
      <w:r>
        <w:rPr>
          <w:spacing w:val="10"/>
        </w:rPr>
        <w:t>备安全条件的情况下盲目进入有限空间施救</w:t>
      </w:r>
      <w:r>
        <w:rPr>
          <w:rFonts w:hint="eastAsia" w:ascii="Malgun Gothic Semilight" w:eastAsia="Malgun Gothic Semilight"/>
        </w:rPr>
        <w:t>，</w:t>
      </w:r>
      <w:r>
        <w:rPr>
          <w:rFonts w:hint="eastAsia" w:ascii="MS Gothic" w:eastAsia="MS Gothic"/>
          <w:spacing w:val="14"/>
        </w:rPr>
        <w:t>是</w:t>
      </w:r>
      <w:r>
        <w:rPr>
          <w:spacing w:val="14"/>
        </w:rPr>
        <w:t>导致事</w:t>
      </w:r>
      <w:r>
        <w:rPr>
          <w:rFonts w:hint="eastAsia" w:ascii="MS Gothic" w:eastAsia="MS Gothic"/>
        </w:rPr>
        <w:t>故</w:t>
      </w:r>
      <w:r>
        <w:rPr>
          <w:spacing w:val="1"/>
        </w:rPr>
        <w:t>伤亡扩大的原因</w:t>
      </w:r>
      <w:r>
        <w:rPr>
          <w:rFonts w:hint="eastAsia" w:ascii="Malgun Gothic Semilight" w:eastAsia="Malgun Gothic Semilight"/>
        </w:rPr>
        <w:t>。</w:t>
      </w:r>
    </w:p>
    <w:p w14:paraId="6B962F2F">
      <w:pPr>
        <w:pStyle w:val="2"/>
        <w:ind w:left="338"/>
        <w:rPr>
          <w:rFonts w:ascii="Malgun Gothic Semilight"/>
          <w:sz w:val="20"/>
        </w:rPr>
      </w:pPr>
      <w:r>
        <w:rPr>
          <w:rFonts w:ascii="Malgun Gothic Semilight"/>
          <w:sz w:val="20"/>
        </w:rPr>
        <w:drawing>
          <wp:inline distT="0" distB="0" distL="0" distR="0">
            <wp:extent cx="5407660" cy="3510915"/>
            <wp:effectExtent l="0" t="0" r="0" b="0"/>
            <wp:docPr id="3" name="image5.png" descr="bb89e940df5038b928a56135098bad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descr="bb89e940df5038b928a56135098bad6(1)"/>
                    <pic:cNvPicPr>
                      <a:picLocks noChangeAspect="1"/>
                    </pic:cNvPicPr>
                  </pic:nvPicPr>
                  <pic:blipFill>
                    <a:blip r:embed="rId9" cstate="print"/>
                    <a:stretch>
                      <a:fillRect/>
                    </a:stretch>
                  </pic:blipFill>
                  <pic:spPr>
                    <a:xfrm>
                      <a:off x="0" y="0"/>
                      <a:ext cx="5408243" cy="3511296"/>
                    </a:xfrm>
                    <a:prstGeom prst="rect">
                      <a:avLst/>
                    </a:prstGeom>
                  </pic:spPr>
                </pic:pic>
              </a:graphicData>
            </a:graphic>
          </wp:inline>
        </w:drawing>
      </w:r>
    </w:p>
    <w:p w14:paraId="0E7EEA15">
      <w:pPr>
        <w:pStyle w:val="2"/>
        <w:spacing w:before="95"/>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二</w:t>
      </w:r>
      <w:r>
        <w:rPr>
          <w:rFonts w:hint="eastAsia" w:ascii="Malgun Gothic Semilight" w:eastAsia="Malgun Gothic Semilight"/>
        </w:rPr>
        <w:t>）</w:t>
      </w:r>
      <w:r>
        <w:rPr>
          <w:spacing w:val="2"/>
        </w:rPr>
        <w:t>间接原因</w:t>
      </w:r>
      <w:r>
        <w:rPr>
          <w:rFonts w:hint="eastAsia" w:ascii="Malgun Gothic Semilight" w:eastAsia="Malgun Gothic Semilight"/>
        </w:rPr>
        <w:t>。</w:t>
      </w:r>
    </w:p>
    <w:p w14:paraId="2FD8EE8B">
      <w:pPr>
        <w:pStyle w:val="6"/>
        <w:numPr>
          <w:ilvl w:val="0"/>
          <w:numId w:val="1"/>
        </w:numPr>
        <w:tabs>
          <w:tab w:val="left" w:pos="989"/>
        </w:tabs>
        <w:spacing w:before="24" w:after="0" w:line="240" w:lineRule="auto"/>
        <w:ind w:left="988" w:right="0" w:hanging="193"/>
        <w:jc w:val="left"/>
        <w:rPr>
          <w:rFonts w:hint="eastAsia" w:ascii="Malgun Gothic Semilight" w:eastAsia="Malgun Gothic Semilight"/>
          <w:sz w:val="30"/>
        </w:rPr>
      </w:pPr>
      <w:r>
        <w:rPr>
          <w:spacing w:val="3"/>
          <w:sz w:val="30"/>
        </w:rPr>
        <w:t>赛得利</w:t>
      </w:r>
      <w:r>
        <w:rPr>
          <w:rFonts w:hint="eastAsia" w:ascii="Malgun Gothic Semilight" w:eastAsia="Malgun Gothic Semilight"/>
          <w:sz w:val="30"/>
        </w:rPr>
        <w:t>（</w:t>
      </w:r>
      <w:r>
        <w:rPr>
          <w:rFonts w:hint="eastAsia" w:ascii="MS Gothic" w:eastAsia="MS Gothic"/>
          <w:spacing w:val="5"/>
          <w:sz w:val="30"/>
        </w:rPr>
        <w:t>中国</w:t>
      </w:r>
      <w:r>
        <w:rPr>
          <w:rFonts w:hint="eastAsia" w:ascii="Malgun Gothic Semilight" w:eastAsia="Malgun Gothic Semilight"/>
          <w:sz w:val="30"/>
        </w:rPr>
        <w:t>）</w:t>
      </w:r>
      <w:r>
        <w:rPr>
          <w:rFonts w:hint="eastAsia" w:ascii="MS Gothic" w:eastAsia="MS Gothic"/>
          <w:spacing w:val="5"/>
          <w:sz w:val="30"/>
        </w:rPr>
        <w:t>公司</w:t>
      </w:r>
      <w:r>
        <w:rPr>
          <w:rFonts w:hint="eastAsia" w:ascii="Malgun Gothic Semilight" w:eastAsia="Malgun Gothic Semilight"/>
          <w:sz w:val="30"/>
        </w:rPr>
        <w:t>。</w:t>
      </w:r>
    </w:p>
    <w:p w14:paraId="3021FDB9">
      <w:pPr>
        <w:pStyle w:val="6"/>
        <w:numPr>
          <w:ilvl w:val="0"/>
          <w:numId w:val="2"/>
        </w:numPr>
        <w:tabs>
          <w:tab w:val="left" w:pos="1545"/>
        </w:tabs>
        <w:spacing w:before="25" w:after="0" w:line="249" w:lineRule="auto"/>
        <w:ind w:left="171" w:right="244" w:firstLine="624"/>
        <w:jc w:val="left"/>
        <w:rPr>
          <w:rFonts w:hint="eastAsia" w:ascii="Malgun Gothic Semilight" w:eastAsia="Malgun Gothic Semilight"/>
          <w:sz w:val="30"/>
        </w:rPr>
      </w:pPr>
      <w:r>
        <w:rPr>
          <w:spacing w:val="14"/>
          <w:sz w:val="30"/>
        </w:rPr>
        <w:t>违章指挥作业</w:t>
      </w:r>
      <w:r>
        <w:rPr>
          <w:rFonts w:hint="eastAsia" w:ascii="Malgun Gothic Semilight" w:eastAsia="Malgun Gothic Semilight"/>
          <w:sz w:val="30"/>
        </w:rPr>
        <w:t>。</w:t>
      </w:r>
      <w:r>
        <w:rPr>
          <w:rFonts w:hint="eastAsia" w:ascii="MS Gothic" w:eastAsia="MS Gothic"/>
          <w:spacing w:val="14"/>
          <w:sz w:val="30"/>
        </w:rPr>
        <w:t>根据</w:t>
      </w:r>
      <w:r>
        <w:rPr>
          <w:rFonts w:hint="eastAsia" w:ascii="Malgun Gothic Semilight" w:eastAsia="Malgun Gothic Semilight"/>
          <w:spacing w:val="11"/>
          <w:sz w:val="30"/>
        </w:rPr>
        <w:t>《</w:t>
      </w:r>
      <w:r>
        <w:rPr>
          <w:rFonts w:hint="eastAsia" w:ascii="MS Gothic" w:eastAsia="MS Gothic"/>
          <w:spacing w:val="10"/>
          <w:sz w:val="30"/>
        </w:rPr>
        <w:t>水厂池体清理年包</w:t>
      </w:r>
      <w:r>
        <w:rPr>
          <w:spacing w:val="14"/>
          <w:sz w:val="30"/>
        </w:rPr>
        <w:t>劳务承揽合同</w:t>
      </w:r>
      <w:r>
        <w:rPr>
          <w:rFonts w:hint="eastAsia" w:ascii="Malgun Gothic Semilight" w:eastAsia="Malgun Gothic Semilight"/>
          <w:sz w:val="30"/>
        </w:rPr>
        <w:t>》</w:t>
      </w:r>
      <w:r>
        <w:rPr>
          <w:rFonts w:hint="eastAsia" w:ascii="MS Gothic" w:eastAsia="MS Gothic"/>
          <w:spacing w:val="54"/>
          <w:sz w:val="30"/>
        </w:rPr>
        <w:t xml:space="preserve">附件 </w:t>
      </w:r>
      <w:r>
        <w:rPr>
          <w:rFonts w:hint="eastAsia" w:ascii="Malgun Gothic Semilight" w:eastAsia="Malgun Gothic Semilight"/>
          <w:sz w:val="30"/>
        </w:rPr>
        <w:t>2《</w:t>
      </w:r>
      <w:r>
        <w:rPr>
          <w:rFonts w:hint="eastAsia" w:ascii="MS Gothic" w:eastAsia="MS Gothic"/>
          <w:spacing w:val="2"/>
          <w:sz w:val="30"/>
        </w:rPr>
        <w:t>水厂池体清理内容及</w:t>
      </w:r>
      <w:r>
        <w:rPr>
          <w:spacing w:val="5"/>
          <w:sz w:val="30"/>
        </w:rPr>
        <w:t>验收标准</w:t>
      </w:r>
      <w:r>
        <w:rPr>
          <w:rFonts w:hint="eastAsia" w:ascii="Malgun Gothic Semilight" w:eastAsia="Malgun Gothic Semilight"/>
          <w:sz w:val="30"/>
        </w:rPr>
        <w:t>》</w:t>
      </w:r>
      <w:r>
        <w:rPr>
          <w:rFonts w:hint="eastAsia" w:ascii="MS Gothic" w:eastAsia="MS Gothic"/>
          <w:spacing w:val="3"/>
          <w:sz w:val="30"/>
        </w:rPr>
        <w:t>明确的</w:t>
      </w:r>
      <w:r>
        <w:rPr>
          <w:spacing w:val="2"/>
          <w:sz w:val="30"/>
        </w:rPr>
        <w:t>污泥浓缩池单池内</w:t>
      </w:r>
      <w:r>
        <w:rPr>
          <w:spacing w:val="1"/>
          <w:sz w:val="30"/>
        </w:rPr>
        <w:t xml:space="preserve"> </w:t>
      </w:r>
      <w:r>
        <w:rPr>
          <w:spacing w:val="9"/>
          <w:sz w:val="30"/>
        </w:rPr>
        <w:t xml:space="preserve">污泥量预估 </w:t>
      </w:r>
      <w:r>
        <w:rPr>
          <w:rFonts w:hint="eastAsia" w:ascii="Malgun Gothic Semilight" w:eastAsia="Malgun Gothic Semilight"/>
          <w:sz w:val="30"/>
        </w:rPr>
        <w:t>200m</w:t>
      </w:r>
      <w:r>
        <w:rPr>
          <w:rFonts w:hint="eastAsia" w:ascii="Malgun Gothic Semilight" w:eastAsia="Malgun Gothic Semilight"/>
          <w:position w:val="10"/>
          <w:sz w:val="19"/>
        </w:rPr>
        <w:t>3</w:t>
      </w:r>
      <w:r>
        <w:rPr>
          <w:rFonts w:hint="eastAsia" w:ascii="Malgun Gothic Semilight" w:eastAsia="Malgun Gothic Semilight"/>
          <w:sz w:val="30"/>
        </w:rPr>
        <w:t>,</w:t>
      </w:r>
      <w:r>
        <w:rPr>
          <w:spacing w:val="6"/>
          <w:sz w:val="30"/>
        </w:rPr>
        <w:t xml:space="preserve">则池内液面高度在 </w:t>
      </w:r>
      <w:r>
        <w:rPr>
          <w:rFonts w:hint="eastAsia" w:ascii="Malgun Gothic Semilight" w:eastAsia="Malgun Gothic Semilight"/>
          <w:sz w:val="30"/>
        </w:rPr>
        <w:t>1</w:t>
      </w:r>
      <w:r>
        <w:rPr>
          <w:rFonts w:hint="eastAsia" w:ascii="Malgun Gothic Semilight" w:eastAsia="Malgun Gothic Semilight"/>
          <w:spacing w:val="41"/>
          <w:sz w:val="30"/>
        </w:rPr>
        <w:t xml:space="preserve"> </w:t>
      </w:r>
      <w:r>
        <w:rPr>
          <w:rFonts w:hint="eastAsia" w:ascii="MS Gothic" w:eastAsia="MS Gothic"/>
          <w:spacing w:val="3"/>
          <w:sz w:val="30"/>
        </w:rPr>
        <w:t>米左右</w:t>
      </w:r>
      <w:r>
        <w:rPr>
          <w:rFonts w:hint="eastAsia" w:ascii="Malgun Gothic Semilight" w:eastAsia="Malgun Gothic Semilight"/>
          <w:sz w:val="30"/>
        </w:rPr>
        <w:t>。</w:t>
      </w:r>
      <w:r>
        <w:rPr>
          <w:rFonts w:hint="eastAsia" w:ascii="MS Gothic" w:eastAsia="MS Gothic"/>
          <w:sz w:val="30"/>
        </w:rPr>
        <w:t xml:space="preserve">而 </w:t>
      </w:r>
      <w:r>
        <w:rPr>
          <w:rFonts w:hint="eastAsia" w:ascii="Malgun Gothic Semilight" w:eastAsia="Malgun Gothic Semilight"/>
          <w:sz w:val="30"/>
        </w:rPr>
        <w:t>2</w:t>
      </w:r>
      <w:r>
        <w:rPr>
          <w:rFonts w:hint="eastAsia" w:ascii="Malgun Gothic Semilight" w:eastAsia="Malgun Gothic Semilight"/>
          <w:spacing w:val="1"/>
          <w:sz w:val="30"/>
        </w:rPr>
        <w:t xml:space="preserve"> </w:t>
      </w:r>
      <w:r>
        <w:rPr>
          <w:rFonts w:hint="eastAsia" w:ascii="MS Gothic" w:eastAsia="MS Gothic"/>
          <w:sz w:val="30"/>
        </w:rPr>
        <w:t xml:space="preserve">月 </w:t>
      </w:r>
      <w:r>
        <w:rPr>
          <w:rFonts w:hint="eastAsia" w:ascii="Malgun Gothic Semilight" w:eastAsia="Malgun Gothic Semilight"/>
          <w:sz w:val="30"/>
        </w:rPr>
        <w:t>14</w:t>
      </w:r>
      <w:r>
        <w:rPr>
          <w:rFonts w:hint="eastAsia" w:ascii="Malgun Gothic Semilight" w:eastAsia="Malgun Gothic Semilight"/>
          <w:spacing w:val="1"/>
          <w:sz w:val="30"/>
        </w:rPr>
        <w:t xml:space="preserve"> </w:t>
      </w:r>
      <w:r>
        <w:rPr>
          <w:rFonts w:hint="eastAsia" w:ascii="MS Gothic" w:eastAsia="MS Gothic"/>
          <w:sz w:val="30"/>
        </w:rPr>
        <w:t xml:space="preserve">日 </w:t>
      </w:r>
      <w:r>
        <w:rPr>
          <w:rFonts w:hint="eastAsia" w:ascii="Malgun Gothic Semilight" w:eastAsia="Malgun Gothic Semilight"/>
          <w:sz w:val="30"/>
        </w:rPr>
        <w:t>17</w:t>
      </w:r>
      <w:r>
        <w:rPr>
          <w:rFonts w:hint="eastAsia" w:ascii="Malgun Gothic Semilight" w:eastAsia="Malgun Gothic Semilight"/>
          <w:spacing w:val="1"/>
          <w:sz w:val="30"/>
        </w:rPr>
        <w:t xml:space="preserve"> </w:t>
      </w:r>
      <w:r>
        <w:rPr>
          <w:sz w:val="30"/>
        </w:rPr>
        <w:t>时</w:t>
      </w:r>
      <w:r>
        <w:rPr>
          <w:rFonts w:hint="eastAsia" w:ascii="Malgun Gothic Semilight" w:eastAsia="Malgun Gothic Semilight"/>
          <w:sz w:val="30"/>
        </w:rPr>
        <w:t>，</w:t>
      </w:r>
      <w:r>
        <w:rPr>
          <w:rFonts w:hint="eastAsia" w:ascii="MS Gothic" w:eastAsia="MS Gothic"/>
          <w:spacing w:val="5"/>
          <w:sz w:val="30"/>
        </w:rPr>
        <w:t>姑塘</w:t>
      </w:r>
      <w:r>
        <w:rPr>
          <w:spacing w:val="1"/>
          <w:sz w:val="30"/>
        </w:rPr>
        <w:t>劳务公司作业时</w:t>
      </w:r>
      <w:r>
        <w:rPr>
          <w:rFonts w:hint="eastAsia" w:ascii="Malgun Gothic Semilight" w:eastAsia="Malgun Gothic Semilight"/>
          <w:sz w:val="30"/>
        </w:rPr>
        <w:t>，</w:t>
      </w:r>
      <w:r>
        <w:rPr>
          <w:spacing w:val="14"/>
          <w:sz w:val="30"/>
        </w:rPr>
        <w:t xml:space="preserve">污泥浓缩池 </w:t>
      </w:r>
      <w:r>
        <w:rPr>
          <w:rFonts w:hint="eastAsia" w:ascii="Malgun Gothic Semilight" w:eastAsia="Malgun Gothic Semilight"/>
          <w:sz w:val="30"/>
        </w:rPr>
        <w:t>A</w:t>
      </w:r>
      <w:r>
        <w:rPr>
          <w:rFonts w:hint="eastAsia" w:ascii="Malgun Gothic Semilight" w:eastAsia="Malgun Gothic Semilight"/>
          <w:spacing w:val="70"/>
          <w:sz w:val="30"/>
        </w:rPr>
        <w:t xml:space="preserve"> </w:t>
      </w:r>
      <w:r>
        <w:rPr>
          <w:rFonts w:hint="eastAsia" w:ascii="MS Gothic" w:eastAsia="MS Gothic"/>
          <w:spacing w:val="1"/>
          <w:sz w:val="30"/>
        </w:rPr>
        <w:t xml:space="preserve">内液面高度达 </w:t>
      </w:r>
      <w:r>
        <w:rPr>
          <w:rFonts w:hint="eastAsia" w:ascii="Malgun Gothic Semilight" w:eastAsia="Malgun Gothic Semilight"/>
          <w:sz w:val="30"/>
        </w:rPr>
        <w:t>5.4</w:t>
      </w:r>
      <w:r>
        <w:rPr>
          <w:rFonts w:hint="eastAsia" w:ascii="Malgun Gothic Semilight" w:eastAsia="Malgun Gothic Semilight"/>
          <w:spacing w:val="69"/>
          <w:sz w:val="30"/>
        </w:rPr>
        <w:t xml:space="preserve"> </w:t>
      </w:r>
      <w:r>
        <w:rPr>
          <w:rFonts w:hint="eastAsia" w:ascii="MS Gothic" w:eastAsia="MS Gothic"/>
          <w:sz w:val="30"/>
        </w:rPr>
        <w:t>米</w:t>
      </w:r>
      <w:r>
        <w:rPr>
          <w:rFonts w:hint="eastAsia" w:ascii="Malgun Gothic Semilight" w:eastAsia="Malgun Gothic Semilight"/>
          <w:sz w:val="30"/>
        </w:rPr>
        <w:t>，</w:t>
      </w:r>
      <w:r>
        <w:rPr>
          <w:rFonts w:hint="eastAsia" w:ascii="Malgun Gothic Semilight" w:eastAsia="Malgun Gothic Semilight"/>
          <w:spacing w:val="1"/>
          <w:sz w:val="30"/>
        </w:rPr>
        <w:t xml:space="preserve"> </w:t>
      </w:r>
      <w:r>
        <w:rPr>
          <w:spacing w:val="15"/>
          <w:sz w:val="30"/>
        </w:rPr>
        <w:t xml:space="preserve">污泥量达 </w:t>
      </w:r>
      <w:r>
        <w:rPr>
          <w:rFonts w:hint="eastAsia" w:ascii="Malgun Gothic Semilight" w:eastAsia="Malgun Gothic Semilight"/>
          <w:sz w:val="30"/>
        </w:rPr>
        <w:t>1000</w:t>
      </w:r>
      <w:r>
        <w:rPr>
          <w:rFonts w:hint="eastAsia" w:ascii="Malgun Gothic Semilight" w:eastAsia="Malgun Gothic Semilight"/>
          <w:spacing w:val="60"/>
          <w:sz w:val="30"/>
        </w:rPr>
        <w:t xml:space="preserve"> </w:t>
      </w:r>
      <w:r>
        <w:rPr>
          <w:rFonts w:hint="eastAsia" w:ascii="MS Gothic" w:eastAsia="MS Gothic"/>
          <w:spacing w:val="5"/>
          <w:sz w:val="30"/>
        </w:rPr>
        <w:t>多方</w:t>
      </w:r>
      <w:r>
        <w:rPr>
          <w:rFonts w:hint="eastAsia" w:ascii="Malgun Gothic Semilight" w:eastAsia="Malgun Gothic Semilight"/>
          <w:sz w:val="30"/>
        </w:rPr>
        <w:t>，</w:t>
      </w:r>
      <w:r>
        <w:rPr>
          <w:rFonts w:hint="eastAsia" w:ascii="MS Gothic" w:eastAsia="MS Gothic"/>
          <w:spacing w:val="3"/>
          <w:sz w:val="30"/>
        </w:rPr>
        <w:t>大大超</w:t>
      </w:r>
      <w:r>
        <w:rPr>
          <w:spacing w:val="1"/>
          <w:sz w:val="30"/>
        </w:rPr>
        <w:t>过合同约定量</w:t>
      </w:r>
      <w:r>
        <w:rPr>
          <w:rFonts w:hint="eastAsia" w:ascii="Malgun Gothic Semilight" w:eastAsia="Malgun Gothic Semilight"/>
          <w:sz w:val="30"/>
        </w:rPr>
        <w:t>。</w:t>
      </w:r>
      <w:r>
        <w:rPr>
          <w:rFonts w:hint="eastAsia" w:ascii="MS Gothic" w:eastAsia="MS Gothic"/>
          <w:spacing w:val="3"/>
          <w:sz w:val="30"/>
        </w:rPr>
        <w:t>此次作</w:t>
      </w:r>
      <w:r>
        <w:rPr>
          <w:sz w:val="30"/>
        </w:rPr>
        <w:t>业是因污泥浓缩</w:t>
      </w:r>
      <w:r>
        <w:rPr>
          <w:spacing w:val="74"/>
          <w:sz w:val="30"/>
        </w:rPr>
        <w:t xml:space="preserve">池 </w:t>
      </w:r>
      <w:r>
        <w:rPr>
          <w:rFonts w:hint="eastAsia" w:ascii="Malgun Gothic Semilight" w:eastAsia="Malgun Gothic Semilight"/>
          <w:sz w:val="30"/>
        </w:rPr>
        <w:t>A</w:t>
      </w:r>
      <w:r>
        <w:rPr>
          <w:rFonts w:hint="eastAsia" w:ascii="Malgun Gothic Semilight" w:eastAsia="Malgun Gothic Semilight"/>
          <w:spacing w:val="132"/>
          <w:sz w:val="30"/>
        </w:rPr>
        <w:t xml:space="preserve"> </w:t>
      </w:r>
      <w:r>
        <w:rPr>
          <w:rFonts w:hint="eastAsia" w:ascii="MS Gothic" w:eastAsia="MS Gothic"/>
          <w:spacing w:val="4"/>
          <w:sz w:val="30"/>
        </w:rPr>
        <w:t>底部出泥管道堵塞</w:t>
      </w:r>
      <w:r>
        <w:rPr>
          <w:rFonts w:hint="eastAsia" w:ascii="Malgun Gothic Semilight" w:eastAsia="Malgun Gothic Semilight"/>
          <w:sz w:val="30"/>
        </w:rPr>
        <w:t>，</w:t>
      </w:r>
      <w:r>
        <w:rPr>
          <w:spacing w:val="5"/>
          <w:sz w:val="30"/>
        </w:rPr>
        <w:t>为水厂临时安排</w:t>
      </w:r>
      <w:r>
        <w:rPr>
          <w:rFonts w:hint="eastAsia" w:ascii="Malgun Gothic Semilight" w:eastAsia="Malgun Gothic Semilight"/>
          <w:sz w:val="30"/>
        </w:rPr>
        <w:t>，</w:t>
      </w:r>
      <w:r>
        <w:rPr>
          <w:rFonts w:hint="eastAsia" w:ascii="MS Gothic" w:eastAsia="MS Gothic"/>
          <w:spacing w:val="8"/>
          <w:sz w:val="30"/>
        </w:rPr>
        <w:t>且未按</w:t>
      </w:r>
      <w:r>
        <w:rPr>
          <w:rFonts w:hint="eastAsia" w:ascii="Malgun Gothic Semilight" w:eastAsia="Malgun Gothic Semilight"/>
          <w:sz w:val="30"/>
        </w:rPr>
        <w:t>《</w:t>
      </w:r>
      <w:r>
        <w:rPr>
          <w:spacing w:val="12"/>
          <w:sz w:val="30"/>
        </w:rPr>
        <w:t>维修</w:t>
      </w:r>
      <w:r>
        <w:rPr>
          <w:rFonts w:hint="eastAsia" w:ascii="Malgun Gothic Semilight" w:eastAsia="Malgun Gothic Semilight"/>
          <w:sz w:val="30"/>
        </w:rPr>
        <w:t>、</w:t>
      </w:r>
      <w:r>
        <w:rPr>
          <w:rFonts w:hint="eastAsia" w:ascii="MS Gothic" w:eastAsia="MS Gothic"/>
          <w:sz w:val="30"/>
        </w:rPr>
        <w:t>保养</w:t>
      </w:r>
      <w:r>
        <w:rPr>
          <w:rFonts w:hint="eastAsia" w:ascii="MS Gothic" w:eastAsia="MS Gothic"/>
          <w:spacing w:val="5"/>
          <w:sz w:val="30"/>
        </w:rPr>
        <w:t>流程</w:t>
      </w:r>
      <w:r>
        <w:rPr>
          <w:rFonts w:hint="eastAsia" w:ascii="Malgun Gothic Semilight" w:eastAsia="Malgun Gothic Semilight"/>
          <w:sz w:val="30"/>
        </w:rPr>
        <w:t>》</w:t>
      </w:r>
      <w:r>
        <w:rPr>
          <w:spacing w:val="1"/>
          <w:sz w:val="30"/>
        </w:rPr>
        <w:t>规定履行报批手续</w:t>
      </w:r>
      <w:r>
        <w:rPr>
          <w:rFonts w:hint="eastAsia" w:ascii="Malgun Gothic Semilight" w:eastAsia="Malgun Gothic Semilight"/>
          <w:sz w:val="30"/>
        </w:rPr>
        <w:t>，</w:t>
      </w:r>
      <w:r>
        <w:rPr>
          <w:rFonts w:hint="eastAsia" w:ascii="MS Gothic" w:eastAsia="MS Gothic"/>
          <w:sz w:val="30"/>
        </w:rPr>
        <w:t>属</w:t>
      </w:r>
      <w:r>
        <w:rPr>
          <w:spacing w:val="1"/>
          <w:sz w:val="30"/>
        </w:rPr>
        <w:t>违章指挥作业</w:t>
      </w:r>
      <w:r>
        <w:rPr>
          <w:rFonts w:hint="eastAsia" w:ascii="Malgun Gothic Semilight" w:eastAsia="Malgun Gothic Semilight"/>
          <w:sz w:val="30"/>
        </w:rPr>
        <w:t>。</w:t>
      </w:r>
    </w:p>
    <w:p w14:paraId="2D15704E">
      <w:pPr>
        <w:pStyle w:val="2"/>
        <w:spacing w:before="5"/>
        <w:rPr>
          <w:rFonts w:ascii="Malgun Gothic Semilight"/>
          <w:sz w:val="9"/>
        </w:rPr>
      </w:pPr>
    </w:p>
    <w:p w14:paraId="61FA0A36">
      <w:pPr>
        <w:spacing w:before="59"/>
        <w:ind w:left="171" w:right="0" w:firstLine="0"/>
        <w:jc w:val="lef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16</w:t>
      </w:r>
      <w:r>
        <w:rPr>
          <w:rFonts w:ascii="宋体" w:hAnsi="宋体"/>
          <w:spacing w:val="-1"/>
          <w:sz w:val="28"/>
        </w:rPr>
        <w:t xml:space="preserve"> </w:t>
      </w:r>
      <w:r>
        <w:rPr>
          <w:rFonts w:ascii="宋体" w:hAnsi="宋体"/>
          <w:sz w:val="28"/>
        </w:rPr>
        <w:t xml:space="preserve">— </w:t>
      </w:r>
    </w:p>
    <w:p w14:paraId="7CEA20FE">
      <w:pPr>
        <w:spacing w:after="0"/>
        <w:jc w:val="left"/>
        <w:rPr>
          <w:rFonts w:ascii="宋体" w:hAnsi="宋体"/>
          <w:sz w:val="28"/>
        </w:rPr>
        <w:sectPr>
          <w:pgSz w:w="11910" w:h="16840"/>
          <w:pgMar w:top="1580" w:right="1100" w:bottom="280" w:left="1360" w:header="720" w:footer="720" w:gutter="0"/>
          <w:cols w:space="720" w:num="1"/>
        </w:sectPr>
      </w:pPr>
    </w:p>
    <w:p w14:paraId="42B6B51B">
      <w:pPr>
        <w:pStyle w:val="2"/>
        <w:rPr>
          <w:rFonts w:ascii="宋体"/>
          <w:sz w:val="20"/>
        </w:rPr>
      </w:pPr>
    </w:p>
    <w:p w14:paraId="4278AD79">
      <w:pPr>
        <w:pStyle w:val="2"/>
        <w:spacing w:before="2"/>
        <w:rPr>
          <w:rFonts w:ascii="宋体"/>
          <w:sz w:val="21"/>
        </w:rPr>
      </w:pPr>
    </w:p>
    <w:p w14:paraId="7DDB9060">
      <w:pPr>
        <w:pStyle w:val="2"/>
        <w:ind w:left="446"/>
        <w:rPr>
          <w:rFonts w:ascii="宋体"/>
          <w:sz w:val="20"/>
        </w:rPr>
      </w:pPr>
      <w:r>
        <w:rPr>
          <w:rFonts w:ascii="宋体"/>
          <w:sz w:val="20"/>
        </w:rPr>
        <w:drawing>
          <wp:inline distT="0" distB="0" distL="0" distR="0">
            <wp:extent cx="5275580" cy="2743200"/>
            <wp:effectExtent l="0" t="0" r="0" b="0"/>
            <wp:docPr id="5" name="image6.png" descr="IMG_20220223_115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descr="IMG_20220223_115402(1)"/>
                    <pic:cNvPicPr>
                      <a:picLocks noChangeAspect="1"/>
                    </pic:cNvPicPr>
                  </pic:nvPicPr>
                  <pic:blipFill>
                    <a:blip r:embed="rId10" cstate="print"/>
                    <a:stretch>
                      <a:fillRect/>
                    </a:stretch>
                  </pic:blipFill>
                  <pic:spPr>
                    <a:xfrm>
                      <a:off x="0" y="0"/>
                      <a:ext cx="5275825" cy="2743200"/>
                    </a:xfrm>
                    <a:prstGeom prst="rect">
                      <a:avLst/>
                    </a:prstGeom>
                  </pic:spPr>
                </pic:pic>
              </a:graphicData>
            </a:graphic>
          </wp:inline>
        </w:drawing>
      </w:r>
    </w:p>
    <w:p w14:paraId="0764F55F">
      <w:pPr>
        <w:pStyle w:val="6"/>
        <w:numPr>
          <w:ilvl w:val="0"/>
          <w:numId w:val="2"/>
        </w:numPr>
        <w:tabs>
          <w:tab w:val="left" w:pos="1589"/>
        </w:tabs>
        <w:spacing w:before="67" w:after="0" w:line="235" w:lineRule="auto"/>
        <w:ind w:left="171" w:right="425" w:firstLine="624"/>
        <w:jc w:val="both"/>
        <w:rPr>
          <w:rFonts w:hint="eastAsia" w:ascii="Malgun Gothic Semilight" w:hAnsi="Malgun Gothic Semilight" w:eastAsia="Malgun Gothic Semilight"/>
          <w:sz w:val="30"/>
        </w:rPr>
      </w:pPr>
      <w:r>
        <w:rPr>
          <w:rFonts w:hint="eastAsia" w:ascii="MS Gothic" w:hAnsi="MS Gothic" w:eastAsia="MS Gothic"/>
          <w:spacing w:val="10"/>
          <w:sz w:val="30"/>
        </w:rPr>
        <w:t>安全操作</w:t>
      </w:r>
      <w:r>
        <w:rPr>
          <w:spacing w:val="10"/>
          <w:sz w:val="30"/>
        </w:rPr>
        <w:t>规程不健全</w:t>
      </w:r>
      <w:r>
        <w:rPr>
          <w:rFonts w:hint="eastAsia" w:ascii="Malgun Gothic Semilight" w:hAnsi="Malgun Gothic Semilight" w:eastAsia="Malgun Gothic Semilight"/>
          <w:position w:val="10"/>
          <w:sz w:val="19"/>
        </w:rPr>
        <w:t>①</w:t>
      </w:r>
      <w:r>
        <w:rPr>
          <w:rFonts w:hint="eastAsia" w:ascii="Malgun Gothic Semilight" w:hAnsi="Malgun Gothic Semilight" w:eastAsia="Malgun Gothic Semilight"/>
          <w:sz w:val="30"/>
        </w:rPr>
        <w:t>。</w:t>
      </w:r>
      <w:r>
        <w:rPr>
          <w:spacing w:val="12"/>
          <w:sz w:val="30"/>
        </w:rPr>
        <w:t>赛得利</w:t>
      </w:r>
      <w:r>
        <w:rPr>
          <w:rFonts w:hint="eastAsia" w:ascii="Malgun Gothic Semilight" w:hAnsi="Malgun Gothic Semilight" w:eastAsia="Malgun Gothic Semilight"/>
          <w:sz w:val="30"/>
        </w:rPr>
        <w:t>（</w:t>
      </w:r>
      <w:r>
        <w:rPr>
          <w:rFonts w:hint="eastAsia" w:ascii="MS Gothic" w:hAnsi="MS Gothic" w:eastAsia="MS Gothic"/>
          <w:spacing w:val="12"/>
          <w:sz w:val="30"/>
        </w:rPr>
        <w:t>中国</w:t>
      </w:r>
      <w:r>
        <w:rPr>
          <w:rFonts w:hint="eastAsia" w:ascii="Malgun Gothic Semilight" w:hAnsi="Malgun Gothic Semilight" w:eastAsia="Malgun Gothic Semilight"/>
          <w:sz w:val="30"/>
        </w:rPr>
        <w:t>）</w:t>
      </w:r>
      <w:r>
        <w:rPr>
          <w:rFonts w:hint="eastAsia" w:ascii="MS Gothic" w:hAnsi="MS Gothic" w:eastAsia="MS Gothic"/>
          <w:spacing w:val="11"/>
          <w:sz w:val="30"/>
        </w:rPr>
        <w:t>公司未制定</w:t>
      </w:r>
      <w:r>
        <w:rPr>
          <w:sz w:val="30"/>
        </w:rPr>
        <w:t>污</w:t>
      </w:r>
      <w:r>
        <w:rPr>
          <w:rFonts w:hint="eastAsia" w:ascii="MS Gothic" w:hAnsi="MS Gothic" w:eastAsia="MS Gothic"/>
          <w:spacing w:val="14"/>
          <w:sz w:val="30"/>
        </w:rPr>
        <w:t>泥</w:t>
      </w:r>
      <w:r>
        <w:rPr>
          <w:spacing w:val="14"/>
          <w:sz w:val="30"/>
        </w:rPr>
        <w:t>浓缩池清理安全操作规程</w:t>
      </w:r>
      <w:r>
        <w:rPr>
          <w:rFonts w:hint="eastAsia" w:ascii="Malgun Gothic Semilight" w:hAnsi="Malgun Gothic Semilight" w:eastAsia="Malgun Gothic Semilight"/>
          <w:sz w:val="30"/>
        </w:rPr>
        <w:t>，</w:t>
      </w:r>
      <w:r>
        <w:rPr>
          <w:rFonts w:hint="eastAsia" w:ascii="MS Gothic" w:hAnsi="MS Gothic" w:eastAsia="MS Gothic"/>
          <w:spacing w:val="5"/>
          <w:sz w:val="30"/>
        </w:rPr>
        <w:t>水厂</w:t>
      </w:r>
      <w:r>
        <w:rPr>
          <w:spacing w:val="14"/>
          <w:sz w:val="30"/>
        </w:rPr>
        <w:t>仅以口头约定代替制度规定</w:t>
      </w:r>
      <w:r>
        <w:rPr>
          <w:rFonts w:hint="eastAsia" w:ascii="Malgun Gothic Semilight" w:hAnsi="Malgun Gothic Semilight" w:eastAsia="Malgun Gothic Semilight"/>
          <w:sz w:val="30"/>
        </w:rPr>
        <w:t>，</w:t>
      </w:r>
      <w:r>
        <w:rPr>
          <w:rFonts w:hint="eastAsia" w:ascii="Malgun Gothic Semilight" w:hAnsi="Malgun Gothic Semilight" w:eastAsia="Malgun Gothic Semilight"/>
          <w:spacing w:val="1"/>
          <w:sz w:val="30"/>
        </w:rPr>
        <w:t xml:space="preserve"> </w:t>
      </w:r>
      <w:r>
        <w:rPr>
          <w:rFonts w:hint="eastAsia" w:ascii="MS Gothic" w:hAnsi="MS Gothic" w:eastAsia="MS Gothic"/>
          <w:spacing w:val="5"/>
          <w:sz w:val="30"/>
        </w:rPr>
        <w:t>在无</w:t>
      </w:r>
      <w:r>
        <w:rPr>
          <w:sz w:val="30"/>
        </w:rPr>
        <w:t>书面清理污泥池操作规程的情况下违章指挥外包单位作业</w:t>
      </w:r>
      <w:r>
        <w:rPr>
          <w:rFonts w:hint="eastAsia" w:ascii="Malgun Gothic Semilight" w:hAnsi="Malgun Gothic Semilight" w:eastAsia="Malgun Gothic Semilight"/>
          <w:sz w:val="30"/>
        </w:rPr>
        <w:t>。</w:t>
      </w:r>
    </w:p>
    <w:p w14:paraId="568A3E27">
      <w:pPr>
        <w:pStyle w:val="6"/>
        <w:numPr>
          <w:ilvl w:val="0"/>
          <w:numId w:val="2"/>
        </w:numPr>
        <w:tabs>
          <w:tab w:val="left" w:pos="1589"/>
        </w:tabs>
        <w:spacing w:before="0" w:after="0" w:line="235" w:lineRule="auto"/>
        <w:ind w:left="171" w:right="425" w:firstLine="624"/>
        <w:jc w:val="both"/>
        <w:rPr>
          <w:rFonts w:hint="eastAsia" w:ascii="Malgun Gothic Semilight" w:hAnsi="Malgun Gothic Semilight" w:eastAsia="Malgun Gothic Semilight"/>
          <w:sz w:val="30"/>
        </w:rPr>
      </w:pPr>
      <w:r>
        <w:rPr>
          <w:spacing w:val="7"/>
          <w:sz w:val="30"/>
        </w:rPr>
        <w:t>风险辨识管控不到位</w:t>
      </w:r>
      <w:r>
        <w:rPr>
          <w:rFonts w:hint="eastAsia" w:ascii="Malgun Gothic Semilight" w:hAnsi="Malgun Gothic Semilight" w:eastAsia="Malgun Gothic Semilight"/>
          <w:position w:val="10"/>
          <w:sz w:val="19"/>
        </w:rPr>
        <w:t>②</w:t>
      </w:r>
      <w:r>
        <w:rPr>
          <w:rFonts w:hint="eastAsia" w:ascii="Malgun Gothic Semilight" w:hAnsi="Malgun Gothic Semilight" w:eastAsia="Malgun Gothic Semilight"/>
          <w:sz w:val="30"/>
        </w:rPr>
        <w:t>。</w:t>
      </w:r>
      <w:r>
        <w:rPr>
          <w:spacing w:val="5"/>
          <w:sz w:val="30"/>
        </w:rPr>
        <w:t>对池体清洗作业进行风险辨识</w:t>
      </w:r>
      <w:r>
        <w:rPr>
          <w:spacing w:val="14"/>
          <w:sz w:val="30"/>
        </w:rPr>
        <w:t>时</w:t>
      </w:r>
      <w:r>
        <w:rPr>
          <w:rFonts w:hint="eastAsia" w:ascii="Malgun Gothic Semilight" w:hAnsi="Malgun Gothic Semilight" w:eastAsia="Malgun Gothic Semilight"/>
          <w:sz w:val="30"/>
        </w:rPr>
        <w:t>，</w:t>
      </w:r>
      <w:r>
        <w:rPr>
          <w:rFonts w:hint="eastAsia" w:ascii="MS Gothic" w:hAnsi="MS Gothic" w:eastAsia="MS Gothic"/>
          <w:spacing w:val="14"/>
          <w:sz w:val="30"/>
        </w:rPr>
        <w:t>未辨</w:t>
      </w:r>
      <w:r>
        <w:rPr>
          <w:spacing w:val="8"/>
          <w:sz w:val="30"/>
        </w:rPr>
        <w:t>识出在池顶平台稀释池内污泥作业存在中毒窒息和高处</w:t>
      </w:r>
      <w:r>
        <w:rPr>
          <w:spacing w:val="14"/>
          <w:sz w:val="30"/>
        </w:rPr>
        <w:t>坠落的风险</w:t>
      </w:r>
      <w:r>
        <w:rPr>
          <w:rFonts w:hint="eastAsia" w:ascii="Malgun Gothic Semilight" w:hAnsi="Malgun Gothic Semilight" w:eastAsia="Malgun Gothic Semilight"/>
          <w:sz w:val="30"/>
        </w:rPr>
        <w:t>，</w:t>
      </w:r>
      <w:r>
        <w:rPr>
          <w:rFonts w:hint="eastAsia" w:ascii="MS Gothic" w:hAnsi="MS Gothic" w:eastAsia="MS Gothic"/>
          <w:spacing w:val="14"/>
          <w:sz w:val="30"/>
        </w:rPr>
        <w:t>未将此</w:t>
      </w:r>
      <w:r>
        <w:rPr>
          <w:spacing w:val="9"/>
          <w:sz w:val="30"/>
        </w:rPr>
        <w:t>项作业纳入有限空间作业和高处作业管理</w:t>
      </w:r>
      <w:r>
        <w:rPr>
          <w:rFonts w:hint="eastAsia" w:ascii="Malgun Gothic Semilight" w:hAnsi="Malgun Gothic Semilight" w:eastAsia="Malgun Gothic Semilight"/>
          <w:sz w:val="30"/>
        </w:rPr>
        <w:t>，</w:t>
      </w:r>
      <w:r>
        <w:rPr>
          <w:rFonts w:hint="eastAsia" w:ascii="Malgun Gothic Semilight" w:hAnsi="Malgun Gothic Semilight" w:eastAsia="Malgun Gothic Semilight"/>
          <w:spacing w:val="1"/>
          <w:sz w:val="30"/>
        </w:rPr>
        <w:t xml:space="preserve"> </w:t>
      </w:r>
      <w:r>
        <w:rPr>
          <w:rFonts w:hint="eastAsia" w:ascii="MS Gothic" w:hAnsi="MS Gothic" w:eastAsia="MS Gothic"/>
          <w:spacing w:val="1"/>
          <w:sz w:val="30"/>
        </w:rPr>
        <w:t>未制定相关的管控措施</w:t>
      </w:r>
      <w:r>
        <w:rPr>
          <w:rFonts w:hint="eastAsia" w:ascii="Malgun Gothic Semilight" w:hAnsi="Malgun Gothic Semilight" w:eastAsia="Malgun Gothic Semilight"/>
          <w:sz w:val="30"/>
        </w:rPr>
        <w:t>。</w:t>
      </w:r>
    </w:p>
    <w:p w14:paraId="1A03C672">
      <w:pPr>
        <w:pStyle w:val="6"/>
        <w:numPr>
          <w:ilvl w:val="0"/>
          <w:numId w:val="2"/>
        </w:numPr>
        <w:tabs>
          <w:tab w:val="left" w:pos="1593"/>
        </w:tabs>
        <w:spacing w:before="2" w:after="0" w:line="235" w:lineRule="auto"/>
        <w:ind w:left="171" w:right="411" w:firstLine="624"/>
        <w:jc w:val="both"/>
        <w:rPr>
          <w:sz w:val="30"/>
        </w:rPr>
      </w:pPr>
      <w:r>
        <w:pict>
          <v:rect id="_x0000_s1060" o:spid="_x0000_s1060" o:spt="1" style="position:absolute;left:0pt;margin-left:76.55pt;margin-top:141.1pt;height:0.7pt;width:144.05pt;mso-position-horizontal-relative:page;mso-wrap-distance-bottom:0pt;mso-wrap-distance-top:0pt;z-index:-251655168;mso-width-relative:page;mso-height-relative:page;" fillcolor="#000000" filled="t" stroked="f" coordsize="21600,21600">
            <v:path/>
            <v:fill on="t" focussize="0,0"/>
            <v:stroke on="f"/>
            <v:imagedata o:title=""/>
            <o:lock v:ext="edit"/>
            <w10:wrap type="topAndBottom"/>
          </v:rect>
        </w:pict>
      </w:r>
      <w:r>
        <w:rPr>
          <w:rFonts w:hint="eastAsia" w:ascii="MS Gothic" w:hAnsi="MS Gothic" w:eastAsia="MS Gothic"/>
          <w:spacing w:val="12"/>
          <w:sz w:val="30"/>
        </w:rPr>
        <w:t>安全</w:t>
      </w:r>
      <w:r>
        <w:rPr>
          <w:spacing w:val="7"/>
          <w:sz w:val="30"/>
        </w:rPr>
        <w:t>规章制度执行流于形式</w:t>
      </w:r>
      <w:r>
        <w:rPr>
          <w:rFonts w:hint="eastAsia" w:ascii="Malgun Gothic Semilight" w:hAnsi="Malgun Gothic Semilight" w:eastAsia="Malgun Gothic Semilight"/>
          <w:position w:val="10"/>
          <w:sz w:val="19"/>
        </w:rPr>
        <w:t>③</w:t>
      </w:r>
      <w:r>
        <w:rPr>
          <w:rFonts w:hint="eastAsia" w:ascii="Malgun Gothic Semilight" w:hAnsi="Malgun Gothic Semilight" w:eastAsia="Malgun Gothic Semilight"/>
          <w:sz w:val="30"/>
        </w:rPr>
        <w:t>。</w:t>
      </w:r>
      <w:r>
        <w:rPr>
          <w:rFonts w:hint="eastAsia" w:ascii="MS Gothic" w:hAnsi="MS Gothic" w:eastAsia="MS Gothic"/>
          <w:spacing w:val="14"/>
          <w:sz w:val="30"/>
        </w:rPr>
        <w:t>有限空</w:t>
      </w:r>
      <w:r>
        <w:rPr>
          <w:spacing w:val="8"/>
          <w:sz w:val="30"/>
        </w:rPr>
        <w:t>间作业</w:t>
      </w:r>
      <w:r>
        <w:rPr>
          <w:rFonts w:hint="eastAsia" w:ascii="Malgun Gothic Semilight" w:hAnsi="Malgun Gothic Semilight" w:eastAsia="Malgun Gothic Semilight"/>
          <w:sz w:val="30"/>
        </w:rPr>
        <w:t>、</w:t>
      </w:r>
      <w:r>
        <w:rPr>
          <w:rFonts w:hint="eastAsia" w:ascii="MS Gothic" w:hAnsi="MS Gothic" w:eastAsia="MS Gothic"/>
          <w:sz w:val="30"/>
        </w:rPr>
        <w:t>高</w:t>
      </w:r>
      <w:r>
        <w:rPr>
          <w:spacing w:val="14"/>
          <w:sz w:val="30"/>
        </w:rPr>
        <w:t>处作业未按要求履行审批手续</w:t>
      </w:r>
      <w:r>
        <w:rPr>
          <w:rFonts w:hint="eastAsia" w:ascii="Malgun Gothic Semilight" w:hAnsi="Malgun Gothic Semilight" w:eastAsia="Malgun Gothic Semilight"/>
          <w:sz w:val="30"/>
        </w:rPr>
        <w:t>，</w:t>
      </w:r>
      <w:r>
        <w:rPr>
          <w:rFonts w:hint="eastAsia" w:ascii="MS Gothic" w:hAnsi="MS Gothic" w:eastAsia="MS Gothic"/>
          <w:spacing w:val="8"/>
          <w:sz w:val="30"/>
        </w:rPr>
        <w:t>未安排</w:t>
      </w:r>
      <w:r>
        <w:rPr>
          <w:spacing w:val="14"/>
          <w:sz w:val="30"/>
        </w:rPr>
        <w:t>专人现场监护</w:t>
      </w:r>
      <w:r>
        <w:rPr>
          <w:rFonts w:hint="eastAsia" w:ascii="Malgun Gothic Semilight" w:hAnsi="Malgun Gothic Semilight" w:eastAsia="Malgun Gothic Semilight"/>
          <w:sz w:val="30"/>
        </w:rPr>
        <w:t>。</w:t>
      </w:r>
      <w:r>
        <w:rPr>
          <w:rFonts w:hint="eastAsia" w:ascii="MS Gothic" w:hAnsi="MS Gothic" w:eastAsia="MS Gothic"/>
          <w:spacing w:val="14"/>
          <w:sz w:val="30"/>
        </w:rPr>
        <w:t>未</w:t>
      </w:r>
      <w:r>
        <w:rPr>
          <w:spacing w:val="14"/>
          <w:sz w:val="30"/>
        </w:rPr>
        <w:t>对姑塘劳务</w:t>
      </w:r>
      <w:r>
        <w:rPr>
          <w:rFonts w:hint="eastAsia" w:ascii="MS Gothic" w:hAnsi="MS Gothic" w:eastAsia="MS Gothic"/>
          <w:spacing w:val="14"/>
          <w:sz w:val="30"/>
        </w:rPr>
        <w:t>公司作</w:t>
      </w:r>
      <w:r>
        <w:rPr>
          <w:spacing w:val="13"/>
          <w:sz w:val="30"/>
        </w:rPr>
        <w:t>业劳动防护用品进行检查</w:t>
      </w:r>
      <w:r>
        <w:rPr>
          <w:rFonts w:hint="eastAsia" w:ascii="Malgun Gothic Semilight" w:hAnsi="Malgun Gothic Semilight" w:eastAsia="Malgun Gothic Semilight"/>
          <w:sz w:val="30"/>
        </w:rPr>
        <w:t>。</w:t>
      </w:r>
      <w:r>
        <w:rPr>
          <w:spacing w:val="14"/>
          <w:sz w:val="30"/>
        </w:rPr>
        <w:t>污水处理厂值长</w:t>
      </w:r>
      <w:r>
        <w:rPr>
          <w:rFonts w:hint="eastAsia" w:ascii="Malgun Gothic Semilight" w:hAnsi="Malgun Gothic Semilight" w:eastAsia="Malgun Gothic Semilight"/>
          <w:sz w:val="30"/>
        </w:rPr>
        <w:t>、</w:t>
      </w:r>
      <w:r>
        <w:rPr>
          <w:rFonts w:hint="eastAsia" w:ascii="MS Gothic" w:hAnsi="MS Gothic" w:eastAsia="MS Gothic"/>
          <w:spacing w:val="14"/>
          <w:sz w:val="30"/>
        </w:rPr>
        <w:t>板框</w:t>
      </w:r>
      <w:r>
        <w:rPr>
          <w:spacing w:val="14"/>
          <w:sz w:val="30"/>
        </w:rPr>
        <w:t>压滤车</w:t>
      </w:r>
      <w:r>
        <w:rPr>
          <w:sz w:val="30"/>
        </w:rPr>
        <w:t>间操作工未按规定时间间隔进行巡查</w:t>
      </w:r>
      <w:r>
        <w:rPr>
          <w:rFonts w:hint="eastAsia" w:ascii="Malgun Gothic Semilight" w:hAnsi="Malgun Gothic Semilight" w:eastAsia="Malgun Gothic Semilight"/>
          <w:sz w:val="30"/>
        </w:rPr>
        <w:t>。2</w:t>
      </w:r>
      <w:r>
        <w:rPr>
          <w:rFonts w:hint="eastAsia" w:ascii="Malgun Gothic Semilight" w:hAnsi="Malgun Gothic Semilight" w:eastAsia="Malgun Gothic Semilight"/>
          <w:spacing w:val="49"/>
          <w:sz w:val="30"/>
        </w:rPr>
        <w:t xml:space="preserve"> </w:t>
      </w:r>
      <w:r>
        <w:rPr>
          <w:rFonts w:hint="eastAsia" w:ascii="MS Gothic" w:hAnsi="MS Gothic" w:eastAsia="MS Gothic"/>
          <w:spacing w:val="-5"/>
          <w:sz w:val="30"/>
        </w:rPr>
        <w:t xml:space="preserve">月 </w:t>
      </w:r>
      <w:r>
        <w:rPr>
          <w:rFonts w:hint="eastAsia" w:ascii="Malgun Gothic Semilight" w:hAnsi="Malgun Gothic Semilight" w:eastAsia="Malgun Gothic Semilight"/>
          <w:sz w:val="30"/>
        </w:rPr>
        <w:t>14</w:t>
      </w:r>
      <w:r>
        <w:rPr>
          <w:rFonts w:hint="eastAsia" w:ascii="Malgun Gothic Semilight" w:hAnsi="Malgun Gothic Semilight" w:eastAsia="Malgun Gothic Semilight"/>
          <w:spacing w:val="47"/>
          <w:sz w:val="30"/>
        </w:rPr>
        <w:t xml:space="preserve"> </w:t>
      </w:r>
      <w:r>
        <w:rPr>
          <w:rFonts w:hint="eastAsia" w:ascii="MS Gothic" w:hAnsi="MS Gothic" w:eastAsia="MS Gothic"/>
          <w:spacing w:val="-5"/>
          <w:sz w:val="30"/>
        </w:rPr>
        <w:t xml:space="preserve">日 </w:t>
      </w:r>
      <w:r>
        <w:rPr>
          <w:rFonts w:hint="eastAsia" w:ascii="Malgun Gothic Semilight" w:hAnsi="Malgun Gothic Semilight" w:eastAsia="Malgun Gothic Semilight"/>
          <w:sz w:val="30"/>
        </w:rPr>
        <w:t>JSA</w:t>
      </w:r>
      <w:r>
        <w:rPr>
          <w:rFonts w:hint="eastAsia" w:ascii="Malgun Gothic Semilight" w:hAnsi="Malgun Gothic Semilight" w:eastAsia="Malgun Gothic Semilight"/>
          <w:spacing w:val="50"/>
          <w:sz w:val="30"/>
        </w:rPr>
        <w:t xml:space="preserve"> </w:t>
      </w:r>
      <w:r>
        <w:rPr>
          <w:rFonts w:hint="eastAsia" w:ascii="MS Gothic" w:hAnsi="MS Gothic" w:eastAsia="MS Gothic"/>
          <w:spacing w:val="5"/>
          <w:sz w:val="30"/>
        </w:rPr>
        <w:t>分析</w:t>
      </w:r>
      <w:r>
        <w:rPr>
          <w:spacing w:val="5"/>
          <w:sz w:val="30"/>
        </w:rPr>
        <w:t>环节</w:t>
      </w:r>
      <w:r>
        <w:rPr>
          <w:rFonts w:hint="eastAsia" w:ascii="Malgun Gothic Semilight" w:hAnsi="Malgun Gothic Semilight" w:eastAsia="Malgun Gothic Semilight"/>
          <w:sz w:val="30"/>
        </w:rPr>
        <w:t>，</w:t>
      </w:r>
      <w:r>
        <w:rPr>
          <w:rFonts w:hint="eastAsia" w:ascii="Malgun Gothic Semilight" w:hAnsi="Malgun Gothic Semilight" w:eastAsia="Malgun Gothic Semilight"/>
          <w:spacing w:val="-82"/>
          <w:sz w:val="30"/>
        </w:rPr>
        <w:t xml:space="preserve"> </w:t>
      </w:r>
      <w:r>
        <w:rPr>
          <w:spacing w:val="14"/>
          <w:sz w:val="30"/>
        </w:rPr>
        <w:t>赛得利</w:t>
      </w:r>
      <w:r>
        <w:rPr>
          <w:rFonts w:hint="eastAsia" w:ascii="Malgun Gothic Semilight" w:hAnsi="Malgun Gothic Semilight" w:eastAsia="Malgun Gothic Semilight"/>
          <w:sz w:val="30"/>
        </w:rPr>
        <w:t>（</w:t>
      </w:r>
      <w:r>
        <w:rPr>
          <w:rFonts w:hint="eastAsia" w:ascii="MS Gothic" w:hAnsi="MS Gothic" w:eastAsia="MS Gothic"/>
          <w:spacing w:val="14"/>
          <w:sz w:val="30"/>
        </w:rPr>
        <w:t>中国</w:t>
      </w:r>
      <w:r>
        <w:rPr>
          <w:rFonts w:hint="eastAsia" w:ascii="Malgun Gothic Semilight" w:hAnsi="Malgun Gothic Semilight" w:eastAsia="Malgun Gothic Semilight"/>
          <w:sz w:val="30"/>
        </w:rPr>
        <w:t>）</w:t>
      </w:r>
      <w:r>
        <w:rPr>
          <w:rFonts w:hint="eastAsia" w:ascii="MS Gothic" w:hAnsi="MS Gothic" w:eastAsia="MS Gothic"/>
          <w:spacing w:val="14"/>
          <w:sz w:val="30"/>
        </w:rPr>
        <w:t>公司水厂部</w:t>
      </w:r>
      <w:r>
        <w:rPr>
          <w:spacing w:val="10"/>
          <w:sz w:val="30"/>
        </w:rPr>
        <w:t>长柯海滨</w:t>
      </w:r>
      <w:r>
        <w:rPr>
          <w:rFonts w:hint="eastAsia" w:ascii="Malgun Gothic Semilight" w:hAnsi="Malgun Gothic Semilight" w:eastAsia="Malgun Gothic Semilight"/>
          <w:sz w:val="30"/>
        </w:rPr>
        <w:t>、</w:t>
      </w:r>
      <w:r>
        <w:rPr>
          <w:rFonts w:hint="eastAsia" w:ascii="MS Gothic" w:hAnsi="MS Gothic" w:eastAsia="MS Gothic"/>
          <w:spacing w:val="14"/>
          <w:sz w:val="30"/>
        </w:rPr>
        <w:t>副部</w:t>
      </w:r>
      <w:r>
        <w:rPr>
          <w:spacing w:val="14"/>
          <w:sz w:val="30"/>
        </w:rPr>
        <w:t>长朱红元对姑塘劳务</w:t>
      </w:r>
    </w:p>
    <w:p w14:paraId="7507831C">
      <w:pPr>
        <w:spacing w:before="69"/>
        <w:ind w:left="171" w:right="446" w:firstLine="0"/>
        <w:jc w:val="left"/>
        <w:rPr>
          <w:rFonts w:hint="eastAsia" w:ascii="宋体" w:hAnsi="宋体" w:eastAsia="宋体"/>
          <w:sz w:val="18"/>
        </w:rPr>
      </w:pPr>
      <w:r>
        <w:rPr>
          <w:rFonts w:hint="eastAsia" w:ascii="宋体" w:hAnsi="宋体" w:eastAsia="宋体"/>
          <w:sz w:val="18"/>
        </w:rPr>
        <w:t xml:space="preserve">①《中华人民共和国安全生产法》第二十一条第二项：“生产经营单位的主要负责人对本单位安全生产工作负有下列职责:（二）组织制定并实施本单位安全生产规章制度和操作规程”。 </w:t>
      </w:r>
    </w:p>
    <w:p w14:paraId="669012FB">
      <w:pPr>
        <w:spacing w:before="4"/>
        <w:ind w:left="171" w:right="446" w:firstLine="0"/>
        <w:jc w:val="left"/>
        <w:rPr>
          <w:rFonts w:hint="eastAsia" w:ascii="宋体" w:hAnsi="宋体" w:eastAsia="宋体"/>
          <w:sz w:val="18"/>
        </w:rPr>
      </w:pPr>
      <w:r>
        <w:rPr>
          <w:rFonts w:hint="eastAsia" w:ascii="宋体" w:hAnsi="宋体" w:eastAsia="宋体"/>
          <w:sz w:val="18"/>
        </w:rPr>
        <w:t xml:space="preserve">②《中华人民共和国安全生产法》第四十一条第一款：“生产经营单位应当建立安全风险分级管控制度，按照安全风险分级采取相应的管控措施”。 </w:t>
      </w:r>
    </w:p>
    <w:p w14:paraId="5EA7B3D8">
      <w:pPr>
        <w:spacing w:before="5" w:line="242" w:lineRule="auto"/>
        <w:ind w:left="171" w:right="445" w:firstLine="0"/>
        <w:jc w:val="both"/>
        <w:rPr>
          <w:rFonts w:hint="eastAsia" w:ascii="宋体" w:hAnsi="宋体" w:eastAsia="宋体"/>
          <w:sz w:val="18"/>
        </w:rPr>
      </w:pPr>
      <w:r>
        <w:rPr>
          <w:rFonts w:hint="eastAsia" w:ascii="宋体" w:hAnsi="宋体" w:eastAsia="宋体"/>
          <w:sz w:val="18"/>
        </w:rPr>
        <w:t>③《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14:paraId="6DF44E64">
      <w:pPr>
        <w:spacing w:before="46"/>
        <w:ind w:left="0" w:right="372" w:firstLine="0"/>
        <w:jc w:val="righ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17</w:t>
      </w:r>
      <w:r>
        <w:rPr>
          <w:rFonts w:ascii="宋体" w:hAnsi="宋体"/>
          <w:spacing w:val="-1"/>
          <w:sz w:val="28"/>
        </w:rPr>
        <w:t xml:space="preserve"> </w:t>
      </w:r>
      <w:r>
        <w:rPr>
          <w:rFonts w:ascii="宋体" w:hAnsi="宋体"/>
          <w:sz w:val="28"/>
        </w:rPr>
        <w:t xml:space="preserve">— </w:t>
      </w:r>
    </w:p>
    <w:p w14:paraId="7A911AFA">
      <w:pPr>
        <w:spacing w:after="0"/>
        <w:jc w:val="right"/>
        <w:rPr>
          <w:rFonts w:ascii="宋体" w:hAnsi="宋体"/>
          <w:sz w:val="28"/>
        </w:rPr>
        <w:sectPr>
          <w:pgSz w:w="11910" w:h="16840"/>
          <w:pgMar w:top="1580" w:right="1100" w:bottom="280" w:left="1360" w:header="720" w:footer="720" w:gutter="0"/>
          <w:cols w:space="720" w:num="1"/>
        </w:sectPr>
      </w:pPr>
    </w:p>
    <w:p w14:paraId="76304353">
      <w:pPr>
        <w:pStyle w:val="2"/>
        <w:rPr>
          <w:rFonts w:ascii="宋体"/>
          <w:sz w:val="20"/>
        </w:rPr>
      </w:pPr>
    </w:p>
    <w:p w14:paraId="315F735F">
      <w:pPr>
        <w:pStyle w:val="2"/>
        <w:spacing w:before="12"/>
        <w:rPr>
          <w:rFonts w:ascii="宋体"/>
          <w:sz w:val="19"/>
        </w:rPr>
      </w:pPr>
    </w:p>
    <w:p w14:paraId="317BD72B">
      <w:pPr>
        <w:pStyle w:val="2"/>
        <w:spacing w:before="38" w:line="232" w:lineRule="auto"/>
        <w:ind w:left="171" w:right="417"/>
        <w:rPr>
          <w:rFonts w:hint="eastAsia" w:ascii="Malgun Gothic Semilight" w:eastAsia="Malgun Gothic Semilight"/>
        </w:rPr>
      </w:pPr>
      <w:r>
        <w:rPr>
          <w:rFonts w:hint="eastAsia" w:ascii="MS Gothic" w:eastAsia="MS Gothic"/>
          <w:spacing w:val="14"/>
        </w:rPr>
        <w:t>公司人</w:t>
      </w:r>
      <w:r>
        <w:rPr>
          <w:spacing w:val="12"/>
        </w:rPr>
        <w:t>员的代签行为视而不见</w:t>
      </w:r>
      <w:r>
        <w:rPr>
          <w:rFonts w:hint="eastAsia" w:ascii="Malgun Gothic Semilight" w:eastAsia="Malgun Gothic Semilight"/>
        </w:rPr>
        <w:t>，</w:t>
      </w:r>
      <w:r>
        <w:rPr>
          <w:rFonts w:hint="eastAsia" w:ascii="MS Gothic" w:eastAsia="MS Gothic"/>
        </w:rPr>
        <w:t>在</w:t>
      </w:r>
      <w:r>
        <w:rPr>
          <w:spacing w:val="12"/>
        </w:rPr>
        <w:t>值长未参与签字的情况下未审</w:t>
      </w:r>
      <w:r>
        <w:rPr>
          <w:rFonts w:hint="eastAsia" w:ascii="MS Gothic" w:eastAsia="MS Gothic"/>
          <w:spacing w:val="5"/>
        </w:rPr>
        <w:t>先批</w:t>
      </w:r>
      <w:r>
        <w:rPr>
          <w:rFonts w:hint="eastAsia" w:ascii="Malgun Gothic Semilight" w:eastAsia="Malgun Gothic Semilight"/>
        </w:rPr>
        <w:t>（</w:t>
      </w:r>
      <w:r>
        <w:t>值长</w:t>
      </w:r>
      <w:r>
        <w:rPr>
          <w:rFonts w:hint="eastAsia" w:ascii="MS Gothic" w:eastAsia="MS Gothic"/>
          <w:spacing w:val="5"/>
        </w:rPr>
        <w:t>事后</w:t>
      </w:r>
      <w:r>
        <w:rPr>
          <w:spacing w:val="5"/>
        </w:rPr>
        <w:t>补签</w:t>
      </w:r>
      <w:r>
        <w:rPr>
          <w:rFonts w:hint="eastAsia" w:ascii="Malgun Gothic Semilight" w:eastAsia="Malgun Gothic Semilight"/>
        </w:rPr>
        <w:t>）。</w:t>
      </w:r>
    </w:p>
    <w:p w14:paraId="4A3851D2">
      <w:pPr>
        <w:pStyle w:val="6"/>
        <w:numPr>
          <w:ilvl w:val="0"/>
          <w:numId w:val="2"/>
        </w:numPr>
        <w:tabs>
          <w:tab w:val="left" w:pos="1579"/>
        </w:tabs>
        <w:spacing w:before="6" w:after="0" w:line="235" w:lineRule="auto"/>
        <w:ind w:left="171" w:right="415" w:firstLine="624"/>
        <w:jc w:val="both"/>
        <w:rPr>
          <w:rFonts w:hint="eastAsia" w:ascii="Malgun Gothic Semilight" w:hAnsi="Malgun Gothic Semilight" w:eastAsia="Malgun Gothic Semilight"/>
          <w:sz w:val="30"/>
        </w:rPr>
      </w:pPr>
      <w:r>
        <w:rPr>
          <w:spacing w:val="1"/>
          <w:sz w:val="30"/>
        </w:rPr>
        <w:t>隐患排查治理不到位</w:t>
      </w:r>
      <w:r>
        <w:rPr>
          <w:rFonts w:hint="eastAsia" w:ascii="Malgun Gothic Semilight" w:hAnsi="Malgun Gothic Semilight" w:eastAsia="Malgun Gothic Semilight"/>
          <w:position w:val="10"/>
          <w:sz w:val="19"/>
        </w:rPr>
        <w:t>①</w:t>
      </w:r>
      <w:r>
        <w:rPr>
          <w:rFonts w:hint="eastAsia" w:ascii="Malgun Gothic Semilight" w:hAnsi="Malgun Gothic Semilight" w:eastAsia="Malgun Gothic Semilight"/>
          <w:sz w:val="30"/>
        </w:rPr>
        <w:t>。EHS</w:t>
      </w:r>
      <w:r>
        <w:rPr>
          <w:rFonts w:hint="eastAsia" w:ascii="Malgun Gothic Semilight" w:hAnsi="Malgun Gothic Semilight" w:eastAsia="Malgun Gothic Semilight"/>
          <w:spacing w:val="90"/>
          <w:sz w:val="30"/>
        </w:rPr>
        <w:t xml:space="preserve"> </w:t>
      </w:r>
      <w:r>
        <w:rPr>
          <w:sz w:val="30"/>
        </w:rPr>
        <w:t>检查及隐患排查治理制度</w:t>
      </w:r>
      <w:r>
        <w:rPr>
          <w:rFonts w:hint="eastAsia" w:ascii="MS Gothic" w:hAnsi="MS Gothic" w:eastAsia="MS Gothic"/>
          <w:spacing w:val="14"/>
          <w:sz w:val="30"/>
        </w:rPr>
        <w:t>未将外包商作</w:t>
      </w:r>
      <w:r>
        <w:rPr>
          <w:spacing w:val="11"/>
          <w:sz w:val="30"/>
        </w:rPr>
        <w:t>业检查列入检查内容</w:t>
      </w:r>
      <w:r>
        <w:rPr>
          <w:rFonts w:hint="eastAsia" w:ascii="Malgun Gothic Semilight" w:hAnsi="Malgun Gothic Semilight" w:eastAsia="Malgun Gothic Semilight"/>
          <w:sz w:val="30"/>
        </w:rPr>
        <w:t>。</w:t>
      </w:r>
      <w:r>
        <w:rPr>
          <w:spacing w:val="12"/>
          <w:sz w:val="30"/>
        </w:rPr>
        <w:t>污泥浓缩池配备的排风管阀</w:t>
      </w:r>
      <w:r>
        <w:rPr>
          <w:spacing w:val="14"/>
          <w:sz w:val="30"/>
        </w:rPr>
        <w:t>门长期处于半开启状态</w:t>
      </w:r>
      <w:r>
        <w:rPr>
          <w:rFonts w:hint="eastAsia" w:ascii="Malgun Gothic Semilight" w:hAnsi="Malgun Gothic Semilight" w:eastAsia="Malgun Gothic Semilight"/>
          <w:sz w:val="30"/>
        </w:rPr>
        <w:t>，</w:t>
      </w:r>
      <w:r>
        <w:rPr>
          <w:spacing w:val="8"/>
          <w:sz w:val="30"/>
        </w:rPr>
        <w:t>导致污泥浓缩池内硫化氢浓度超高</w:t>
      </w:r>
      <w:r>
        <w:rPr>
          <w:rFonts w:hint="eastAsia" w:ascii="Malgun Gothic Semilight" w:hAnsi="Malgun Gothic Semilight" w:eastAsia="Malgun Gothic Semilight"/>
          <w:sz w:val="30"/>
        </w:rPr>
        <w:t>。</w:t>
      </w:r>
      <w:r>
        <w:rPr>
          <w:rFonts w:hint="eastAsia" w:ascii="MS Gothic" w:hAnsi="MS Gothic" w:eastAsia="MS Gothic"/>
          <w:sz w:val="30"/>
        </w:rPr>
        <w:t>外</w:t>
      </w:r>
      <w:r>
        <w:rPr>
          <w:rFonts w:hint="eastAsia" w:ascii="MS Gothic" w:hAnsi="MS Gothic" w:eastAsia="MS Gothic"/>
          <w:spacing w:val="14"/>
          <w:sz w:val="30"/>
        </w:rPr>
        <w:t>包作</w:t>
      </w:r>
      <w:r>
        <w:rPr>
          <w:spacing w:val="11"/>
          <w:sz w:val="30"/>
        </w:rPr>
        <w:t>业过程中作业人员多次违规进入有限空间</w:t>
      </w:r>
      <w:r>
        <w:rPr>
          <w:rFonts w:hint="eastAsia" w:ascii="Malgun Gothic Semilight" w:hAnsi="Malgun Gothic Semilight" w:eastAsia="Malgun Gothic Semilight"/>
          <w:sz w:val="30"/>
        </w:rPr>
        <w:t>，</w:t>
      </w:r>
      <w:r>
        <w:rPr>
          <w:rFonts w:hint="eastAsia" w:ascii="MS Gothic" w:hAnsi="MS Gothic" w:eastAsia="MS Gothic"/>
          <w:spacing w:val="10"/>
          <w:sz w:val="30"/>
        </w:rPr>
        <w:t>水厂未加</w:t>
      </w:r>
      <w:r>
        <w:rPr>
          <w:rFonts w:hint="eastAsia" w:ascii="Malgun Gothic" w:hAnsi="Malgun Gothic" w:eastAsia="Malgun Gothic"/>
          <w:spacing w:val="14"/>
          <w:sz w:val="30"/>
        </w:rPr>
        <w:t>强</w:t>
      </w:r>
      <w:r>
        <w:rPr>
          <w:spacing w:val="14"/>
          <w:sz w:val="30"/>
        </w:rPr>
        <w:t>监护</w:t>
      </w:r>
      <w:r>
        <w:rPr>
          <w:rFonts w:hint="eastAsia" w:ascii="MS Gothic" w:hAnsi="MS Gothic" w:eastAsia="MS Gothic"/>
          <w:spacing w:val="14"/>
          <w:sz w:val="30"/>
        </w:rPr>
        <w:t>管理</w:t>
      </w:r>
      <w:r>
        <w:rPr>
          <w:rFonts w:hint="eastAsia" w:ascii="Malgun Gothic Semilight" w:hAnsi="Malgun Gothic Semilight" w:eastAsia="Malgun Gothic Semilight"/>
          <w:sz w:val="30"/>
        </w:rPr>
        <w:t>，</w:t>
      </w:r>
      <w:r>
        <w:rPr>
          <w:rFonts w:hint="eastAsia" w:ascii="MS Gothic" w:hAnsi="MS Gothic" w:eastAsia="MS Gothic"/>
          <w:spacing w:val="14"/>
          <w:sz w:val="30"/>
        </w:rPr>
        <w:t>未果断制止</w:t>
      </w:r>
      <w:r>
        <w:rPr>
          <w:rFonts w:hint="eastAsia" w:ascii="Malgun Gothic Semilight" w:hAnsi="Malgun Gothic Semilight" w:eastAsia="Malgun Gothic Semilight"/>
          <w:sz w:val="30"/>
        </w:rPr>
        <w:t>。</w:t>
      </w:r>
      <w:r>
        <w:rPr>
          <w:rFonts w:hint="eastAsia" w:ascii="MS Gothic" w:hAnsi="MS Gothic" w:eastAsia="MS Gothic"/>
          <w:spacing w:val="14"/>
          <w:sz w:val="30"/>
        </w:rPr>
        <w:t>外包作</w:t>
      </w:r>
      <w:r>
        <w:rPr>
          <w:spacing w:val="10"/>
          <w:sz w:val="30"/>
        </w:rPr>
        <w:t>业使用的劳动防护用品型号不符</w:t>
      </w:r>
      <w:r>
        <w:rPr>
          <w:rFonts w:hint="eastAsia" w:ascii="Malgun Gothic Semilight" w:hAnsi="Malgun Gothic Semilight" w:eastAsia="Malgun Gothic Semilight"/>
          <w:sz w:val="30"/>
        </w:rPr>
        <w:t>，</w:t>
      </w:r>
      <w:r>
        <w:rPr>
          <w:rFonts w:hint="eastAsia" w:ascii="MS Gothic" w:hAnsi="MS Gothic" w:eastAsia="MS Gothic"/>
          <w:sz w:val="30"/>
        </w:rPr>
        <w:t>未</w:t>
      </w:r>
      <w:r>
        <w:rPr>
          <w:spacing w:val="2"/>
          <w:sz w:val="30"/>
        </w:rPr>
        <w:t>检查纠正</w:t>
      </w:r>
      <w:r>
        <w:rPr>
          <w:rFonts w:hint="eastAsia" w:ascii="Malgun Gothic Semilight" w:hAnsi="Malgun Gothic Semilight" w:eastAsia="Malgun Gothic Semilight"/>
          <w:sz w:val="30"/>
        </w:rPr>
        <w:t>。</w:t>
      </w:r>
    </w:p>
    <w:p w14:paraId="26490A93">
      <w:pPr>
        <w:pStyle w:val="6"/>
        <w:numPr>
          <w:ilvl w:val="0"/>
          <w:numId w:val="2"/>
        </w:numPr>
        <w:tabs>
          <w:tab w:val="left" w:pos="1589"/>
        </w:tabs>
        <w:spacing w:before="0" w:after="0" w:line="235" w:lineRule="auto"/>
        <w:ind w:left="171" w:right="117" w:firstLine="624"/>
        <w:jc w:val="left"/>
        <w:rPr>
          <w:rFonts w:hint="eastAsia" w:ascii="Malgun Gothic Semilight" w:hAnsi="Malgun Gothic Semilight" w:eastAsia="Malgun Gothic Semilight"/>
          <w:sz w:val="30"/>
        </w:rPr>
      </w:pPr>
      <w:r>
        <w:rPr>
          <w:spacing w:val="8"/>
          <w:sz w:val="30"/>
        </w:rPr>
        <w:t>应急管理不到位</w:t>
      </w:r>
      <w:r>
        <w:rPr>
          <w:rFonts w:hint="eastAsia" w:ascii="Malgun Gothic Semilight" w:hAnsi="Malgun Gothic Semilight" w:eastAsia="Malgun Gothic Semilight"/>
          <w:position w:val="10"/>
          <w:sz w:val="19"/>
        </w:rPr>
        <w:t>②</w:t>
      </w:r>
      <w:r>
        <w:rPr>
          <w:rFonts w:hint="eastAsia" w:ascii="Malgun Gothic Semilight" w:hAnsi="Malgun Gothic Semilight" w:eastAsia="Malgun Gothic Semilight"/>
          <w:sz w:val="30"/>
        </w:rPr>
        <w:t>。</w:t>
      </w:r>
      <w:r>
        <w:rPr>
          <w:rFonts w:hint="eastAsia" w:ascii="MS Gothic" w:hAnsi="MS Gothic" w:eastAsia="MS Gothic"/>
          <w:spacing w:val="9"/>
          <w:sz w:val="30"/>
        </w:rPr>
        <w:t>未制定相</w:t>
      </w:r>
      <w:r>
        <w:rPr>
          <w:spacing w:val="6"/>
          <w:sz w:val="30"/>
        </w:rPr>
        <w:t>应的现场处置方案并组织</w:t>
      </w:r>
      <w:r>
        <w:rPr>
          <w:spacing w:val="64"/>
          <w:sz w:val="30"/>
        </w:rPr>
        <w:t xml:space="preserve"> </w:t>
      </w:r>
      <w:r>
        <w:rPr>
          <w:rFonts w:hint="eastAsia" w:ascii="MS Gothic" w:hAnsi="MS Gothic" w:eastAsia="MS Gothic"/>
          <w:spacing w:val="14"/>
          <w:sz w:val="30"/>
        </w:rPr>
        <w:t>演</w:t>
      </w:r>
      <w:r>
        <w:rPr>
          <w:spacing w:val="14"/>
          <w:sz w:val="30"/>
        </w:rPr>
        <w:t>练</w:t>
      </w:r>
      <w:r>
        <w:rPr>
          <w:rFonts w:hint="eastAsia" w:ascii="Malgun Gothic Semilight" w:hAnsi="Malgun Gothic Semilight" w:eastAsia="Malgun Gothic Semilight"/>
          <w:sz w:val="30"/>
        </w:rPr>
        <w:t>，</w:t>
      </w:r>
      <w:r>
        <w:rPr>
          <w:rFonts w:hint="eastAsia" w:ascii="MS Gothic" w:hAnsi="MS Gothic" w:eastAsia="MS Gothic"/>
          <w:spacing w:val="14"/>
          <w:sz w:val="30"/>
        </w:rPr>
        <w:t>救援人</w:t>
      </w:r>
      <w:r>
        <w:rPr>
          <w:spacing w:val="12"/>
          <w:sz w:val="30"/>
        </w:rPr>
        <w:t>员不具备应急处置能力</w:t>
      </w:r>
      <w:r>
        <w:rPr>
          <w:rFonts w:hint="eastAsia" w:ascii="Malgun Gothic Semilight" w:hAnsi="Malgun Gothic Semilight" w:eastAsia="Malgun Gothic Semilight"/>
          <w:spacing w:val="10"/>
          <w:sz w:val="30"/>
        </w:rPr>
        <w:t>。</w:t>
      </w:r>
      <w:r>
        <w:rPr>
          <w:rFonts w:hint="eastAsia" w:ascii="MS Gothic" w:hAnsi="MS Gothic" w:eastAsia="MS Gothic"/>
          <w:spacing w:val="14"/>
          <w:sz w:val="30"/>
        </w:rPr>
        <w:t>柯海</w:t>
      </w:r>
      <w:r>
        <w:rPr>
          <w:spacing w:val="14"/>
          <w:sz w:val="30"/>
        </w:rPr>
        <w:t>滨</w:t>
      </w:r>
      <w:r>
        <w:rPr>
          <w:rFonts w:hint="eastAsia" w:ascii="Malgun Gothic Semilight" w:hAnsi="Malgun Gothic Semilight" w:eastAsia="Malgun Gothic Semilight"/>
          <w:sz w:val="30"/>
        </w:rPr>
        <w:t>、</w:t>
      </w:r>
      <w:r>
        <w:rPr>
          <w:rFonts w:hint="eastAsia" w:ascii="MS Gothic" w:hAnsi="MS Gothic" w:eastAsia="MS Gothic"/>
          <w:spacing w:val="14"/>
          <w:sz w:val="30"/>
        </w:rPr>
        <w:t>朱</w:t>
      </w:r>
      <w:r>
        <w:rPr>
          <w:spacing w:val="14"/>
          <w:sz w:val="30"/>
        </w:rPr>
        <w:t>红元</w:t>
      </w:r>
      <w:r>
        <w:rPr>
          <w:rFonts w:hint="eastAsia" w:ascii="Malgun Gothic Semilight" w:hAnsi="Malgun Gothic Semilight" w:eastAsia="Malgun Gothic Semilight"/>
          <w:sz w:val="30"/>
        </w:rPr>
        <w:t>、</w:t>
      </w:r>
      <w:r>
        <w:rPr>
          <w:spacing w:val="14"/>
          <w:sz w:val="30"/>
        </w:rPr>
        <w:t>净思拓</w:t>
      </w:r>
      <w:r>
        <w:rPr>
          <w:rFonts w:hint="eastAsia" w:ascii="Malgun Gothic Semilight" w:hAnsi="Malgun Gothic Semilight" w:eastAsia="Malgun Gothic Semilight"/>
          <w:sz w:val="30"/>
        </w:rPr>
        <w:t>、</w:t>
      </w:r>
      <w:r>
        <w:rPr>
          <w:spacing w:val="23"/>
          <w:sz w:val="30"/>
        </w:rPr>
        <w:t>汤禄义等人在救援宗鹏</w:t>
      </w:r>
      <w:r>
        <w:rPr>
          <w:rFonts w:hint="eastAsia" w:ascii="Malgun Gothic Semilight" w:hAnsi="Malgun Gothic Semilight" w:eastAsia="Malgun Gothic Semilight"/>
          <w:spacing w:val="19"/>
          <w:sz w:val="30"/>
        </w:rPr>
        <w:t>、</w:t>
      </w:r>
      <w:r>
        <w:rPr>
          <w:rFonts w:hint="eastAsia" w:ascii="MS Gothic" w:hAnsi="MS Gothic" w:eastAsia="MS Gothic"/>
          <w:spacing w:val="26"/>
          <w:sz w:val="30"/>
        </w:rPr>
        <w:t>任小</w:t>
      </w:r>
      <w:r>
        <w:rPr>
          <w:spacing w:val="28"/>
          <w:sz w:val="30"/>
        </w:rPr>
        <w:t>华</w:t>
      </w:r>
      <w:r>
        <w:rPr>
          <w:rFonts w:hint="eastAsia" w:ascii="Malgun Gothic Semilight" w:hAnsi="Malgun Gothic Semilight" w:eastAsia="Malgun Gothic Semilight"/>
          <w:spacing w:val="19"/>
          <w:sz w:val="30"/>
        </w:rPr>
        <w:t>、</w:t>
      </w:r>
      <w:r>
        <w:rPr>
          <w:spacing w:val="21"/>
          <w:sz w:val="30"/>
        </w:rPr>
        <w:t>许家耀时未佩戴劳动防护用</w:t>
      </w:r>
      <w:r>
        <w:rPr>
          <w:spacing w:val="41"/>
          <w:sz w:val="30"/>
        </w:rPr>
        <w:t xml:space="preserve"> </w:t>
      </w:r>
      <w:r>
        <w:rPr>
          <w:rFonts w:hint="eastAsia" w:ascii="MS Gothic" w:hAnsi="MS Gothic" w:eastAsia="MS Gothic"/>
          <w:sz w:val="30"/>
        </w:rPr>
        <w:t>品</w:t>
      </w:r>
      <w:r>
        <w:rPr>
          <w:rFonts w:hint="eastAsia" w:ascii="Malgun Gothic Semilight" w:hAnsi="Malgun Gothic Semilight" w:eastAsia="Malgun Gothic Semilight"/>
          <w:sz w:val="30"/>
        </w:rPr>
        <w:t>。</w:t>
      </w:r>
    </w:p>
    <w:p w14:paraId="488F55B0">
      <w:pPr>
        <w:pStyle w:val="6"/>
        <w:numPr>
          <w:ilvl w:val="0"/>
          <w:numId w:val="1"/>
        </w:numPr>
        <w:tabs>
          <w:tab w:val="left" w:pos="1037"/>
        </w:tabs>
        <w:spacing w:before="0" w:after="0" w:line="539" w:lineRule="exact"/>
        <w:ind w:left="1036" w:right="0" w:hanging="241"/>
        <w:jc w:val="left"/>
        <w:rPr>
          <w:rFonts w:hint="eastAsia" w:ascii="Malgun Gothic Semilight" w:eastAsia="Malgun Gothic Semilight"/>
          <w:sz w:val="30"/>
        </w:rPr>
      </w:pPr>
      <w:r>
        <w:rPr>
          <w:rFonts w:hint="eastAsia" w:ascii="MS Gothic" w:eastAsia="MS Gothic"/>
          <w:spacing w:val="5"/>
          <w:sz w:val="30"/>
        </w:rPr>
        <w:t>姑塘</w:t>
      </w:r>
      <w:r>
        <w:rPr>
          <w:spacing w:val="2"/>
          <w:sz w:val="30"/>
        </w:rPr>
        <w:t>劳务公司</w:t>
      </w:r>
      <w:r>
        <w:rPr>
          <w:rFonts w:hint="eastAsia" w:ascii="Malgun Gothic Semilight" w:eastAsia="Malgun Gothic Semilight"/>
          <w:sz w:val="30"/>
        </w:rPr>
        <w:t>。</w:t>
      </w:r>
    </w:p>
    <w:p w14:paraId="739B070B">
      <w:pPr>
        <w:pStyle w:val="6"/>
        <w:numPr>
          <w:ilvl w:val="0"/>
          <w:numId w:val="3"/>
        </w:numPr>
        <w:tabs>
          <w:tab w:val="left" w:pos="1545"/>
        </w:tabs>
        <w:spacing w:before="0" w:after="0" w:line="540" w:lineRule="exact"/>
        <w:ind w:left="1545" w:right="0" w:hanging="749"/>
        <w:jc w:val="left"/>
        <w:rPr>
          <w:rFonts w:hint="eastAsia" w:ascii="Malgun Gothic Semilight" w:hAnsi="Malgun Gothic Semilight" w:eastAsia="Malgun Gothic Semilight"/>
          <w:sz w:val="30"/>
        </w:rPr>
      </w:pPr>
      <w:r>
        <w:rPr>
          <w:rFonts w:hint="eastAsia" w:ascii="MS Gothic" w:hAnsi="MS Gothic" w:eastAsia="MS Gothic"/>
          <w:spacing w:val="14"/>
          <w:sz w:val="30"/>
        </w:rPr>
        <w:t>安全生</w:t>
      </w:r>
      <w:r>
        <w:rPr>
          <w:spacing w:val="14"/>
          <w:sz w:val="30"/>
        </w:rPr>
        <w:t>产</w:t>
      </w:r>
      <w:r>
        <w:rPr>
          <w:rFonts w:hint="eastAsia" w:ascii="MS Gothic" w:hAnsi="MS Gothic" w:eastAsia="MS Gothic"/>
          <w:spacing w:val="14"/>
          <w:sz w:val="30"/>
        </w:rPr>
        <w:t>管理制度缺失</w:t>
      </w:r>
      <w:r>
        <w:rPr>
          <w:rFonts w:hint="eastAsia" w:ascii="Malgun Gothic Semilight" w:hAnsi="Malgun Gothic Semilight" w:eastAsia="Malgun Gothic Semilight"/>
          <w:sz w:val="30"/>
        </w:rPr>
        <w:t>。</w:t>
      </w:r>
      <w:r>
        <w:rPr>
          <w:rFonts w:hint="eastAsia" w:ascii="MS Gothic" w:hAnsi="MS Gothic" w:eastAsia="MS Gothic"/>
          <w:spacing w:val="14"/>
          <w:sz w:val="30"/>
        </w:rPr>
        <w:t>未建立安全生</w:t>
      </w:r>
      <w:r>
        <w:rPr>
          <w:spacing w:val="15"/>
          <w:sz w:val="30"/>
        </w:rPr>
        <w:t>产责任制度</w:t>
      </w:r>
      <w:r>
        <w:rPr>
          <w:rFonts w:hint="eastAsia" w:ascii="Malgun Gothic Semilight" w:hAnsi="Malgun Gothic Semilight" w:eastAsia="Malgun Gothic Semilight"/>
          <w:position w:val="10"/>
          <w:sz w:val="19"/>
        </w:rPr>
        <w:t>③</w:t>
      </w:r>
      <w:r>
        <w:rPr>
          <w:rFonts w:hint="eastAsia" w:ascii="Malgun Gothic Semilight" w:hAnsi="Malgun Gothic Semilight" w:eastAsia="Malgun Gothic Semilight"/>
          <w:sz w:val="30"/>
        </w:rPr>
        <w:t>，</w:t>
      </w:r>
    </w:p>
    <w:p w14:paraId="0B8EF9D8">
      <w:pPr>
        <w:pStyle w:val="2"/>
        <w:spacing w:line="540" w:lineRule="exact"/>
        <w:ind w:left="171"/>
        <w:rPr>
          <w:rFonts w:hint="eastAsia" w:ascii="Malgun Gothic Semilight" w:hAnsi="Malgun Gothic Semilight" w:eastAsia="Malgun Gothic Semilight"/>
        </w:rPr>
      </w:pPr>
      <w:r>
        <w:rPr>
          <w:rFonts w:hint="eastAsia" w:ascii="MS Gothic" w:hAnsi="MS Gothic" w:eastAsia="MS Gothic"/>
          <w:spacing w:val="1"/>
        </w:rPr>
        <w:t>未制定安全生</w:t>
      </w:r>
      <w:r>
        <w:rPr>
          <w:spacing w:val="1"/>
        </w:rPr>
        <w:t>产规章制度和操作规程</w:t>
      </w:r>
      <w:r>
        <w:rPr>
          <w:rFonts w:hint="eastAsia" w:ascii="Malgun Gothic Semilight" w:hAnsi="Malgun Gothic Semilight" w:eastAsia="Malgun Gothic Semilight"/>
          <w:position w:val="10"/>
          <w:sz w:val="19"/>
        </w:rPr>
        <w:t>④</w:t>
      </w:r>
      <w:r>
        <w:rPr>
          <w:rFonts w:hint="eastAsia" w:ascii="Malgun Gothic Semilight" w:hAnsi="Malgun Gothic Semilight" w:eastAsia="Malgun Gothic Semilight"/>
        </w:rPr>
        <w:t>。</w:t>
      </w:r>
    </w:p>
    <w:p w14:paraId="57416B3C">
      <w:pPr>
        <w:pStyle w:val="6"/>
        <w:numPr>
          <w:ilvl w:val="0"/>
          <w:numId w:val="3"/>
        </w:numPr>
        <w:tabs>
          <w:tab w:val="left" w:pos="1589"/>
        </w:tabs>
        <w:spacing w:before="0" w:after="0" w:line="540" w:lineRule="exact"/>
        <w:ind w:left="1588" w:right="0" w:hanging="793"/>
        <w:jc w:val="left"/>
        <w:rPr>
          <w:rFonts w:hint="eastAsia" w:ascii="MS Gothic" w:hAnsi="MS Gothic" w:eastAsia="MS Gothic"/>
          <w:sz w:val="30"/>
        </w:rPr>
      </w:pPr>
      <w:r>
        <w:rPr>
          <w:rFonts w:hint="eastAsia" w:ascii="MS Gothic" w:hAnsi="MS Gothic" w:eastAsia="MS Gothic"/>
          <w:spacing w:val="9"/>
          <w:sz w:val="30"/>
        </w:rPr>
        <w:t>未开展安全教育培</w:t>
      </w:r>
      <w:r>
        <w:rPr>
          <w:spacing w:val="10"/>
          <w:sz w:val="30"/>
        </w:rPr>
        <w:t>训</w:t>
      </w:r>
      <w:r>
        <w:rPr>
          <w:rFonts w:hint="eastAsia" w:ascii="Malgun Gothic Semilight" w:hAnsi="Malgun Gothic Semilight" w:eastAsia="Malgun Gothic Semilight"/>
          <w:position w:val="10"/>
          <w:sz w:val="19"/>
        </w:rPr>
        <w:t>⑤</w:t>
      </w:r>
      <w:r>
        <w:rPr>
          <w:rFonts w:hint="eastAsia" w:ascii="Malgun Gothic Semilight" w:hAnsi="Malgun Gothic Semilight" w:eastAsia="Malgun Gothic Semilight"/>
          <w:sz w:val="30"/>
        </w:rPr>
        <w:t>。</w:t>
      </w:r>
      <w:r>
        <w:rPr>
          <w:rFonts w:hint="eastAsia" w:ascii="MS Gothic" w:hAnsi="MS Gothic" w:eastAsia="MS Gothic"/>
          <w:spacing w:val="7"/>
          <w:sz w:val="30"/>
        </w:rPr>
        <w:t>未制定安全教育培</w:t>
      </w:r>
      <w:r>
        <w:rPr>
          <w:spacing w:val="9"/>
          <w:sz w:val="30"/>
        </w:rPr>
        <w:t>训计划</w:t>
      </w:r>
      <w:r>
        <w:rPr>
          <w:rFonts w:hint="eastAsia" w:ascii="Malgun Gothic Semilight" w:hAnsi="Malgun Gothic Semilight" w:eastAsia="Malgun Gothic Semilight"/>
          <w:sz w:val="30"/>
        </w:rPr>
        <w:t>，</w:t>
      </w:r>
      <w:r>
        <w:rPr>
          <w:rFonts w:hint="eastAsia" w:ascii="MS Gothic" w:hAnsi="MS Gothic" w:eastAsia="MS Gothic"/>
          <w:sz w:val="30"/>
        </w:rPr>
        <w:t>未</w:t>
      </w:r>
    </w:p>
    <w:p w14:paraId="5F040A96">
      <w:pPr>
        <w:pStyle w:val="2"/>
        <w:spacing w:line="547" w:lineRule="exact"/>
        <w:ind w:left="171"/>
      </w:pPr>
      <w:r>
        <w:rPr>
          <w:spacing w:val="11"/>
        </w:rPr>
        <w:t>对公司人员进行安全生产教育和培训</w:t>
      </w:r>
      <w:r>
        <w:rPr>
          <w:rFonts w:hint="eastAsia" w:ascii="Malgun Gothic Semilight" w:eastAsia="Malgun Gothic Semilight"/>
        </w:rPr>
        <w:t>，</w:t>
      </w:r>
      <w:r>
        <w:rPr>
          <w:rFonts w:hint="eastAsia" w:ascii="MS Gothic" w:eastAsia="MS Gothic"/>
          <w:spacing w:val="14"/>
        </w:rPr>
        <w:t>作</w:t>
      </w:r>
      <w:r>
        <w:rPr>
          <w:spacing w:val="9"/>
        </w:rPr>
        <w:t>业人员不具备作业相关</w:t>
      </w:r>
    </w:p>
    <w:p w14:paraId="17A4E16F">
      <w:pPr>
        <w:pStyle w:val="2"/>
        <w:spacing w:before="14"/>
        <w:rPr>
          <w:sz w:val="5"/>
        </w:rPr>
      </w:pPr>
      <w:r>
        <w:pict>
          <v:rect id="_x0000_s1061" o:spid="_x0000_s1061" o:spt="1" style="position:absolute;left:0pt;margin-left:76.55pt;margin-top:7.2pt;height:0.7pt;width:144.05pt;mso-position-horizontal-relative:page;mso-wrap-distance-bottom:0pt;mso-wrap-distance-top:0pt;z-index:-251655168;mso-width-relative:page;mso-height-relative:page;" fillcolor="#000000" filled="t" stroked="f" coordsize="21600,21600">
            <v:path/>
            <v:fill on="t" focussize="0,0"/>
            <v:stroke on="f"/>
            <v:imagedata o:title=""/>
            <o:lock v:ext="edit"/>
            <w10:wrap type="topAndBottom"/>
          </v:rect>
        </w:pict>
      </w:r>
    </w:p>
    <w:p w14:paraId="7C92887D">
      <w:pPr>
        <w:spacing w:before="69" w:line="242" w:lineRule="auto"/>
        <w:ind w:left="171" w:right="446" w:firstLine="0"/>
        <w:jc w:val="both"/>
        <w:rPr>
          <w:rFonts w:hint="eastAsia" w:ascii="宋体" w:hAnsi="宋体" w:eastAsia="宋体"/>
          <w:sz w:val="18"/>
        </w:rPr>
      </w:pPr>
      <w:r>
        <w:rPr>
          <w:rFonts w:hint="eastAsia" w:ascii="宋体" w:hAnsi="宋体" w:eastAsia="宋体"/>
          <w:sz w:val="18"/>
        </w:rPr>
        <w:t xml:space="preserve">①《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 </w:t>
      </w:r>
    </w:p>
    <w:p w14:paraId="5DAA8845">
      <w:pPr>
        <w:spacing w:before="2" w:line="244" w:lineRule="auto"/>
        <w:ind w:left="171" w:right="446" w:firstLine="0"/>
        <w:jc w:val="left"/>
        <w:rPr>
          <w:rFonts w:hint="eastAsia" w:ascii="宋体" w:hAnsi="宋体" w:eastAsia="宋体"/>
          <w:sz w:val="18"/>
        </w:rPr>
      </w:pPr>
      <w:r>
        <w:rPr>
          <w:rFonts w:hint="eastAsia" w:ascii="宋体" w:hAnsi="宋体" w:eastAsia="宋体"/>
          <w:sz w:val="18"/>
        </w:rPr>
        <w:t xml:space="preserve">②《中华人民共和国安全生产法》第八十一条：“生产经营单位应当制定本单位生产安全事故应急救援预案，与所在地县级以上地方人民政府组织制定的生产安全事故应急救援预案相衔接，并定期组织演练”。 </w:t>
      </w:r>
    </w:p>
    <w:p w14:paraId="37D9F720">
      <w:pPr>
        <w:spacing w:before="0" w:line="244" w:lineRule="auto"/>
        <w:ind w:left="171" w:right="446" w:firstLine="0"/>
        <w:jc w:val="left"/>
        <w:rPr>
          <w:rFonts w:hint="eastAsia" w:ascii="宋体" w:hAnsi="宋体" w:eastAsia="宋体"/>
          <w:sz w:val="18"/>
        </w:rPr>
      </w:pPr>
      <w:r>
        <w:rPr>
          <w:rFonts w:hint="eastAsia" w:ascii="宋体" w:hAnsi="宋体" w:eastAsia="宋体"/>
          <w:sz w:val="18"/>
        </w:rPr>
        <w:t xml:space="preserve">③《中华人民共和国安全生产法》第二十一条第一项：“生产经营单位的主要负责人对本单位安全生产工作负有下列职责:(一)建立健全并落实本单位全员安全生产责任制，加强安全生产标准化建设”。 </w:t>
      </w:r>
    </w:p>
    <w:p w14:paraId="3AE644E7">
      <w:pPr>
        <w:spacing w:before="0"/>
        <w:ind w:left="171" w:right="446" w:firstLine="0"/>
        <w:jc w:val="left"/>
        <w:rPr>
          <w:rFonts w:hint="eastAsia" w:ascii="宋体" w:hAnsi="宋体" w:eastAsia="宋体"/>
          <w:sz w:val="18"/>
        </w:rPr>
      </w:pPr>
      <w:r>
        <w:rPr>
          <w:rFonts w:hint="eastAsia" w:ascii="宋体" w:hAnsi="宋体" w:eastAsia="宋体"/>
          <w:sz w:val="18"/>
        </w:rPr>
        <w:t xml:space="preserve">④《中华人民共和国安全生产法》第二十一条第二项：“生产经营单位的主要负责人对本单位安全生产工作负有下列职责:(二)组织制定并实施本单位安全生产规章制度和操作规程”。 </w:t>
      </w:r>
    </w:p>
    <w:p w14:paraId="69304B99">
      <w:pPr>
        <w:spacing w:before="0" w:line="242" w:lineRule="auto"/>
        <w:ind w:left="171" w:right="422" w:firstLine="0"/>
        <w:jc w:val="both"/>
        <w:rPr>
          <w:rFonts w:hint="eastAsia" w:ascii="宋体" w:hAnsi="宋体" w:eastAsia="宋体"/>
          <w:sz w:val="18"/>
        </w:rPr>
      </w:pPr>
      <w:r>
        <w:rPr>
          <w:rFonts w:hint="eastAsia" w:ascii="宋体" w:hAnsi="宋体" w:eastAsia="宋体"/>
          <w:spacing w:val="-15"/>
          <w:w w:val="101"/>
          <w:sz w:val="18"/>
        </w:rPr>
        <w:t>⑤《中华人民共和国安全生产法》第二十八条第一款：“生产经营单位应当对从业人员进行安全生产教育和培训，</w:t>
      </w:r>
      <w:r>
        <w:rPr>
          <w:rFonts w:hint="eastAsia" w:ascii="宋体" w:hAnsi="宋体" w:eastAsia="宋体"/>
          <w:sz w:val="18"/>
        </w:rPr>
        <w:t>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二十八条第四款：“生产经营单位应当建立安全生产教育和培训档案，如实记录安全生产教育和培训的时间、内容、参加人员以及考核结果等情况”。</w:t>
      </w:r>
    </w:p>
    <w:p w14:paraId="2745240B">
      <w:pPr>
        <w:spacing w:before="46"/>
        <w:ind w:left="171" w:right="0" w:firstLine="0"/>
        <w:jc w:val="lef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18</w:t>
      </w:r>
      <w:r>
        <w:rPr>
          <w:rFonts w:ascii="宋体" w:hAnsi="宋体"/>
          <w:spacing w:val="-1"/>
          <w:sz w:val="28"/>
        </w:rPr>
        <w:t xml:space="preserve"> </w:t>
      </w:r>
      <w:r>
        <w:rPr>
          <w:rFonts w:ascii="宋体" w:hAnsi="宋体"/>
          <w:sz w:val="28"/>
        </w:rPr>
        <w:t xml:space="preserve">— </w:t>
      </w:r>
    </w:p>
    <w:p w14:paraId="5FDB9510">
      <w:pPr>
        <w:spacing w:after="0"/>
        <w:jc w:val="left"/>
        <w:rPr>
          <w:rFonts w:ascii="宋体" w:hAnsi="宋体"/>
          <w:sz w:val="28"/>
        </w:rPr>
        <w:sectPr>
          <w:pgSz w:w="11910" w:h="16840"/>
          <w:pgMar w:top="1580" w:right="1100" w:bottom="280" w:left="1360" w:header="720" w:footer="720" w:gutter="0"/>
          <w:cols w:space="720" w:num="1"/>
        </w:sectPr>
      </w:pPr>
    </w:p>
    <w:p w14:paraId="71C96299">
      <w:pPr>
        <w:pStyle w:val="2"/>
        <w:rPr>
          <w:rFonts w:ascii="宋体"/>
          <w:sz w:val="20"/>
        </w:rPr>
      </w:pPr>
    </w:p>
    <w:p w14:paraId="230D99AC">
      <w:pPr>
        <w:pStyle w:val="2"/>
        <w:spacing w:before="12"/>
        <w:rPr>
          <w:rFonts w:ascii="宋体"/>
          <w:sz w:val="19"/>
        </w:rPr>
      </w:pPr>
    </w:p>
    <w:p w14:paraId="4DB94DE8">
      <w:pPr>
        <w:pStyle w:val="2"/>
        <w:spacing w:before="26"/>
        <w:ind w:left="171"/>
        <w:rPr>
          <w:rFonts w:hint="eastAsia" w:ascii="Malgun Gothic Semilight" w:eastAsia="Malgun Gothic Semilight"/>
        </w:rPr>
      </w:pPr>
      <w:r>
        <w:rPr>
          <w:rFonts w:hint="eastAsia" w:ascii="MS Gothic" w:eastAsia="MS Gothic"/>
          <w:spacing w:val="2"/>
        </w:rPr>
        <w:t>的安全知</w:t>
      </w:r>
      <w:r>
        <w:rPr>
          <w:spacing w:val="2"/>
        </w:rPr>
        <w:t>识和技能</w:t>
      </w:r>
      <w:r>
        <w:rPr>
          <w:rFonts w:hint="eastAsia" w:ascii="Malgun Gothic Semilight" w:eastAsia="Malgun Gothic Semilight"/>
        </w:rPr>
        <w:t>。</w:t>
      </w:r>
    </w:p>
    <w:p w14:paraId="31255A50">
      <w:pPr>
        <w:pStyle w:val="6"/>
        <w:numPr>
          <w:ilvl w:val="0"/>
          <w:numId w:val="3"/>
        </w:numPr>
        <w:tabs>
          <w:tab w:val="left" w:pos="1589"/>
        </w:tabs>
        <w:spacing w:before="15" w:after="0" w:line="249" w:lineRule="auto"/>
        <w:ind w:left="171" w:right="428" w:firstLine="624"/>
        <w:jc w:val="both"/>
        <w:rPr>
          <w:rFonts w:hint="eastAsia" w:ascii="Malgun Gothic Semilight" w:hAnsi="Malgun Gothic Semilight" w:eastAsia="Malgun Gothic Semilight"/>
          <w:sz w:val="30"/>
        </w:rPr>
      </w:pPr>
      <w:r>
        <w:rPr>
          <w:spacing w:val="6"/>
          <w:sz w:val="30"/>
        </w:rPr>
        <w:t>劳动防护用品配备不规范</w:t>
      </w:r>
      <w:r>
        <w:rPr>
          <w:rFonts w:hint="eastAsia" w:ascii="Malgun Gothic Semilight" w:hAnsi="Malgun Gothic Semilight" w:eastAsia="Malgun Gothic Semilight"/>
          <w:position w:val="10"/>
          <w:sz w:val="19"/>
        </w:rPr>
        <w:t>①</w:t>
      </w:r>
      <w:r>
        <w:rPr>
          <w:rFonts w:hint="eastAsia" w:ascii="Malgun Gothic Semilight" w:hAnsi="Malgun Gothic Semilight" w:eastAsia="Malgun Gothic Semilight"/>
          <w:sz w:val="30"/>
        </w:rPr>
        <w:t>。</w:t>
      </w:r>
      <w:r>
        <w:rPr>
          <w:rFonts w:hint="eastAsia" w:ascii="MS Gothic" w:hAnsi="MS Gothic" w:eastAsia="MS Gothic"/>
          <w:sz w:val="30"/>
        </w:rPr>
        <w:t>作</w:t>
      </w:r>
      <w:r>
        <w:rPr>
          <w:spacing w:val="7"/>
          <w:sz w:val="30"/>
        </w:rPr>
        <w:t>业现场存在高浓度硫化</w:t>
      </w:r>
      <w:r>
        <w:rPr>
          <w:sz w:val="30"/>
        </w:rPr>
        <w:t>氢</w:t>
      </w:r>
      <w:r>
        <w:rPr>
          <w:rFonts w:hint="eastAsia" w:ascii="Malgun Gothic Semilight" w:hAnsi="Malgun Gothic Semilight" w:eastAsia="Malgun Gothic Semilight"/>
          <w:sz w:val="30"/>
        </w:rPr>
        <w:t>，</w:t>
      </w:r>
      <w:r>
        <w:rPr>
          <w:rFonts w:hint="eastAsia" w:ascii="MS Gothic" w:hAnsi="MS Gothic" w:eastAsia="MS Gothic"/>
          <w:spacing w:val="5"/>
          <w:sz w:val="30"/>
        </w:rPr>
        <w:t>公司</w:t>
      </w:r>
      <w:r>
        <w:rPr>
          <w:sz w:val="30"/>
        </w:rPr>
        <w:t>给作业人员提供的防毒面罩不具备防护硫化氢功能</w:t>
      </w:r>
      <w:r>
        <w:rPr>
          <w:rFonts w:hint="eastAsia" w:ascii="Malgun Gothic Semilight" w:hAnsi="Malgun Gothic Semilight" w:eastAsia="Malgun Gothic Semilight"/>
          <w:sz w:val="30"/>
        </w:rPr>
        <w:t>。</w:t>
      </w:r>
    </w:p>
    <w:p w14:paraId="498C0AC1">
      <w:pPr>
        <w:pStyle w:val="6"/>
        <w:numPr>
          <w:ilvl w:val="0"/>
          <w:numId w:val="3"/>
        </w:numPr>
        <w:tabs>
          <w:tab w:val="left" w:pos="1593"/>
        </w:tabs>
        <w:spacing w:before="5" w:after="0" w:line="249" w:lineRule="auto"/>
        <w:ind w:left="171" w:right="415" w:firstLine="624"/>
        <w:jc w:val="both"/>
        <w:rPr>
          <w:rFonts w:hint="eastAsia" w:ascii="Malgun Gothic Semilight" w:hAnsi="Malgun Gothic Semilight" w:eastAsia="Malgun Gothic Semilight"/>
          <w:sz w:val="30"/>
        </w:rPr>
      </w:pPr>
      <w:r>
        <w:rPr>
          <w:spacing w:val="7"/>
          <w:sz w:val="30"/>
        </w:rPr>
        <w:t>现场安全管理不到位</w:t>
      </w:r>
      <w:r>
        <w:rPr>
          <w:rFonts w:hint="eastAsia" w:ascii="Malgun Gothic Semilight" w:hAnsi="Malgun Gothic Semilight" w:eastAsia="Malgun Gothic Semilight"/>
          <w:position w:val="10"/>
          <w:sz w:val="19"/>
        </w:rPr>
        <w:t>②</w:t>
      </w:r>
      <w:r>
        <w:rPr>
          <w:rFonts w:hint="eastAsia" w:ascii="Malgun Gothic Semilight" w:hAnsi="Malgun Gothic Semilight" w:eastAsia="Malgun Gothic Semilight"/>
          <w:sz w:val="30"/>
        </w:rPr>
        <w:t>。</w:t>
      </w:r>
      <w:r>
        <w:rPr>
          <w:rFonts w:hint="eastAsia" w:ascii="MS Gothic" w:hAnsi="MS Gothic" w:eastAsia="MS Gothic"/>
          <w:spacing w:val="8"/>
          <w:sz w:val="30"/>
        </w:rPr>
        <w:t>未安排</w:t>
      </w:r>
      <w:r>
        <w:rPr>
          <w:spacing w:val="6"/>
          <w:sz w:val="30"/>
        </w:rPr>
        <w:t>专职安全管理人员对高</w:t>
      </w:r>
      <w:r>
        <w:rPr>
          <w:spacing w:val="11"/>
          <w:sz w:val="30"/>
        </w:rPr>
        <w:t>处作业和有限空间作业进行现场安全管理</w:t>
      </w:r>
      <w:r>
        <w:rPr>
          <w:rFonts w:hint="eastAsia" w:ascii="Malgun Gothic Semilight" w:hAnsi="Malgun Gothic Semilight" w:eastAsia="Malgun Gothic Semilight"/>
          <w:sz w:val="30"/>
        </w:rPr>
        <w:t>，</w:t>
      </w:r>
      <w:r>
        <w:rPr>
          <w:rFonts w:hint="eastAsia" w:ascii="MS Gothic" w:hAnsi="MS Gothic" w:eastAsia="MS Gothic"/>
          <w:spacing w:val="14"/>
          <w:sz w:val="30"/>
        </w:rPr>
        <w:t>未能保</w:t>
      </w:r>
      <w:r>
        <w:rPr>
          <w:spacing w:val="8"/>
          <w:sz w:val="30"/>
        </w:rPr>
        <w:t>证操作规程的</w:t>
      </w:r>
      <w:r>
        <w:rPr>
          <w:rFonts w:hint="eastAsia" w:ascii="MS Gothic" w:hAnsi="MS Gothic" w:eastAsia="MS Gothic"/>
          <w:spacing w:val="14"/>
          <w:sz w:val="30"/>
        </w:rPr>
        <w:t>遵守和安全措施的有效落</w:t>
      </w:r>
      <w:r>
        <w:rPr>
          <w:spacing w:val="14"/>
          <w:sz w:val="30"/>
        </w:rPr>
        <w:t>实</w:t>
      </w:r>
      <w:r>
        <w:rPr>
          <w:rFonts w:hint="eastAsia" w:ascii="Malgun Gothic Semilight" w:hAnsi="Malgun Gothic Semilight" w:eastAsia="Malgun Gothic Semilight"/>
          <w:sz w:val="30"/>
        </w:rPr>
        <w:t>，</w:t>
      </w:r>
      <w:r>
        <w:rPr>
          <w:rFonts w:hint="eastAsia" w:ascii="MS Gothic" w:hAnsi="MS Gothic" w:eastAsia="MS Gothic"/>
          <w:spacing w:val="5"/>
          <w:sz w:val="30"/>
        </w:rPr>
        <w:t>在作</w:t>
      </w:r>
      <w:r>
        <w:rPr>
          <w:spacing w:val="14"/>
          <w:sz w:val="30"/>
        </w:rPr>
        <w:t>业中</w:t>
      </w:r>
      <w:r>
        <w:rPr>
          <w:rFonts w:hint="eastAsia" w:ascii="Malgun Gothic Semilight" w:hAnsi="Malgun Gothic Semilight" w:eastAsia="Malgun Gothic Semilight"/>
          <w:sz w:val="30"/>
        </w:rPr>
        <w:t>，</w:t>
      </w:r>
      <w:r>
        <w:rPr>
          <w:rFonts w:hint="eastAsia" w:ascii="MS Gothic" w:hAnsi="MS Gothic" w:eastAsia="MS Gothic"/>
          <w:spacing w:val="14"/>
          <w:sz w:val="30"/>
        </w:rPr>
        <w:t>存在多人多次</w:t>
      </w:r>
      <w:r>
        <w:rPr>
          <w:spacing w:val="14"/>
          <w:sz w:val="30"/>
        </w:rPr>
        <w:t>违规进入</w:t>
      </w:r>
      <w:r>
        <w:rPr>
          <w:rFonts w:hint="eastAsia" w:ascii="MS Gothic" w:hAnsi="MS Gothic" w:eastAsia="MS Gothic"/>
          <w:spacing w:val="3"/>
          <w:sz w:val="30"/>
        </w:rPr>
        <w:t>有限空</w:t>
      </w:r>
      <w:r>
        <w:rPr>
          <w:spacing w:val="3"/>
          <w:sz w:val="30"/>
        </w:rPr>
        <w:t>间作业</w:t>
      </w:r>
      <w:r>
        <w:rPr>
          <w:rFonts w:hint="eastAsia" w:ascii="Malgun Gothic Semilight" w:hAnsi="Malgun Gothic Semilight" w:eastAsia="Malgun Gothic Semilight"/>
          <w:sz w:val="30"/>
        </w:rPr>
        <w:t>。</w:t>
      </w:r>
    </w:p>
    <w:p w14:paraId="4E3DD832">
      <w:pPr>
        <w:pStyle w:val="6"/>
        <w:numPr>
          <w:ilvl w:val="0"/>
          <w:numId w:val="3"/>
        </w:numPr>
        <w:tabs>
          <w:tab w:val="left" w:pos="1589"/>
        </w:tabs>
        <w:spacing w:before="9" w:after="0" w:line="249" w:lineRule="auto"/>
        <w:ind w:left="171" w:right="417" w:firstLine="624"/>
        <w:jc w:val="both"/>
        <w:rPr>
          <w:rFonts w:hint="eastAsia" w:ascii="Malgun Gothic Semilight" w:hAnsi="Malgun Gothic Semilight" w:eastAsia="Malgun Gothic Semilight"/>
          <w:sz w:val="30"/>
        </w:rPr>
      </w:pPr>
      <w:r>
        <w:rPr>
          <w:spacing w:val="8"/>
          <w:sz w:val="30"/>
        </w:rPr>
        <w:t>应急管理不到位</w:t>
      </w:r>
      <w:r>
        <w:rPr>
          <w:rFonts w:hint="eastAsia" w:ascii="Malgun Gothic Semilight" w:hAnsi="Malgun Gothic Semilight" w:eastAsia="Malgun Gothic Semilight"/>
          <w:position w:val="10"/>
          <w:sz w:val="19"/>
        </w:rPr>
        <w:t>③</w:t>
      </w:r>
      <w:r>
        <w:rPr>
          <w:rFonts w:hint="eastAsia" w:ascii="Malgun Gothic Semilight" w:hAnsi="Malgun Gothic Semilight" w:eastAsia="Malgun Gothic Semilight"/>
          <w:sz w:val="30"/>
        </w:rPr>
        <w:t>。</w:t>
      </w:r>
      <w:r>
        <w:rPr>
          <w:rFonts w:hint="eastAsia" w:ascii="MS Gothic" w:hAnsi="MS Gothic" w:eastAsia="MS Gothic"/>
          <w:spacing w:val="12"/>
          <w:sz w:val="30"/>
        </w:rPr>
        <w:t>未制定</w:t>
      </w:r>
      <w:r>
        <w:rPr>
          <w:spacing w:val="7"/>
          <w:sz w:val="30"/>
        </w:rPr>
        <w:t>应急救援预案并组织演练</w:t>
      </w:r>
      <w:r>
        <w:rPr>
          <w:rFonts w:hint="eastAsia" w:ascii="Malgun Gothic Semilight" w:hAnsi="Malgun Gothic Semilight" w:eastAsia="Malgun Gothic Semilight"/>
          <w:sz w:val="30"/>
        </w:rPr>
        <w:t>，</w:t>
      </w:r>
      <w:r>
        <w:rPr>
          <w:rFonts w:hint="eastAsia" w:ascii="Malgun Gothic Semilight" w:hAnsi="Malgun Gothic Semilight" w:eastAsia="Malgun Gothic Semilight"/>
          <w:spacing w:val="1"/>
          <w:sz w:val="30"/>
        </w:rPr>
        <w:t xml:space="preserve"> </w:t>
      </w:r>
      <w:r>
        <w:rPr>
          <w:rFonts w:hint="eastAsia" w:ascii="MS Gothic" w:hAnsi="MS Gothic" w:eastAsia="MS Gothic"/>
          <w:spacing w:val="14"/>
          <w:sz w:val="30"/>
        </w:rPr>
        <w:t>作</w:t>
      </w:r>
      <w:r>
        <w:rPr>
          <w:spacing w:val="14"/>
          <w:sz w:val="30"/>
        </w:rPr>
        <w:t>业人员不具备应急处置能力</w:t>
      </w:r>
      <w:r>
        <w:rPr>
          <w:rFonts w:hint="eastAsia" w:ascii="Malgun Gothic Semilight" w:hAnsi="Malgun Gothic Semilight" w:eastAsia="Malgun Gothic Semilight"/>
          <w:sz w:val="30"/>
        </w:rPr>
        <w:t>。</w:t>
      </w:r>
      <w:r>
        <w:rPr>
          <w:rFonts w:hint="eastAsia" w:ascii="MS Gothic" w:hAnsi="MS Gothic" w:eastAsia="MS Gothic"/>
          <w:sz w:val="30"/>
        </w:rPr>
        <w:t>宗</w:t>
      </w:r>
      <w:r>
        <w:rPr>
          <w:spacing w:val="14"/>
          <w:sz w:val="30"/>
        </w:rPr>
        <w:t>鹏</w:t>
      </w:r>
      <w:r>
        <w:rPr>
          <w:rFonts w:hint="eastAsia" w:ascii="Malgun Gothic Semilight" w:hAnsi="Malgun Gothic Semilight" w:eastAsia="Malgun Gothic Semilight"/>
          <w:sz w:val="30"/>
        </w:rPr>
        <w:t>、</w:t>
      </w:r>
      <w:r>
        <w:rPr>
          <w:rFonts w:hint="eastAsia" w:ascii="MS Gothic" w:hAnsi="MS Gothic" w:eastAsia="MS Gothic"/>
          <w:spacing w:val="14"/>
          <w:sz w:val="30"/>
        </w:rPr>
        <w:t>任小</w:t>
      </w:r>
      <w:r>
        <w:rPr>
          <w:spacing w:val="14"/>
          <w:sz w:val="30"/>
        </w:rPr>
        <w:t>华</w:t>
      </w:r>
      <w:r>
        <w:rPr>
          <w:rFonts w:hint="eastAsia" w:ascii="Malgun Gothic Semilight" w:hAnsi="Malgun Gothic Semilight" w:eastAsia="Malgun Gothic Semilight"/>
          <w:sz w:val="30"/>
        </w:rPr>
        <w:t>、</w:t>
      </w:r>
      <w:r>
        <w:rPr>
          <w:spacing w:val="14"/>
          <w:sz w:val="30"/>
        </w:rPr>
        <w:t>许家耀违章救援</w:t>
      </w:r>
      <w:r>
        <w:rPr>
          <w:spacing w:val="1"/>
          <w:sz w:val="30"/>
        </w:rPr>
        <w:t>导致事故伤亡扩大</w:t>
      </w:r>
      <w:r>
        <w:rPr>
          <w:rFonts w:hint="eastAsia" w:ascii="Malgun Gothic Semilight" w:hAnsi="Malgun Gothic Semilight" w:eastAsia="Malgun Gothic Semilight"/>
          <w:sz w:val="30"/>
        </w:rPr>
        <w:t>。</w:t>
      </w:r>
    </w:p>
    <w:p w14:paraId="4BFA2CAC">
      <w:pPr>
        <w:pStyle w:val="2"/>
        <w:spacing w:before="8"/>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三</w:t>
      </w:r>
      <w:r>
        <w:rPr>
          <w:rFonts w:hint="eastAsia" w:ascii="Malgun Gothic Semilight" w:eastAsia="Malgun Gothic Semilight"/>
        </w:rPr>
        <w:t>）</w:t>
      </w:r>
      <w:r>
        <w:rPr>
          <w:rFonts w:hint="eastAsia" w:ascii="MS Gothic" w:eastAsia="MS Gothic"/>
          <w:spacing w:val="3"/>
        </w:rPr>
        <w:t>事故性</w:t>
      </w:r>
      <w:r>
        <w:t>质</w:t>
      </w:r>
      <w:r>
        <w:rPr>
          <w:rFonts w:hint="eastAsia" w:ascii="Malgun Gothic Semilight" w:eastAsia="Malgun Gothic Semilight"/>
        </w:rPr>
        <w:t>。</w:t>
      </w:r>
    </w:p>
    <w:p w14:paraId="063BB3FF">
      <w:pPr>
        <w:pStyle w:val="2"/>
        <w:spacing w:before="24" w:line="249" w:lineRule="auto"/>
        <w:ind w:left="171" w:right="438" w:firstLine="624"/>
        <w:rPr>
          <w:rFonts w:hint="eastAsia" w:ascii="Malgun Gothic Semilight" w:eastAsia="Malgun Gothic Semilight"/>
        </w:rPr>
      </w:pPr>
      <w:r>
        <w:rPr>
          <w:rFonts w:hint="eastAsia" w:ascii="MS Gothic" w:eastAsia="MS Gothic"/>
          <w:spacing w:val="5"/>
        </w:rPr>
        <w:t>事故</w:t>
      </w:r>
      <w:r>
        <w:rPr>
          <w:spacing w:val="1"/>
        </w:rPr>
        <w:t>调查组通过调查取证和分析</w:t>
      </w:r>
      <w:r>
        <w:rPr>
          <w:rFonts w:hint="eastAsia" w:ascii="Malgun Gothic Semilight" w:eastAsia="Malgun Gothic Semilight"/>
        </w:rPr>
        <w:t>,</w:t>
      </w:r>
      <w:r>
        <w:t>认定该起事故是一起一般生</w:t>
      </w:r>
      <w:r>
        <w:rPr>
          <w:spacing w:val="1"/>
        </w:rPr>
        <w:t>产安全责任事故</w:t>
      </w:r>
      <w:r>
        <w:rPr>
          <w:rFonts w:hint="eastAsia" w:ascii="Malgun Gothic Semilight" w:eastAsia="Malgun Gothic Semilight"/>
        </w:rPr>
        <w:t>。</w:t>
      </w:r>
    </w:p>
    <w:p w14:paraId="3418CDBB">
      <w:pPr>
        <w:pStyle w:val="2"/>
        <w:spacing w:before="5"/>
        <w:ind w:left="796"/>
      </w:pPr>
      <w:r>
        <w:rPr>
          <w:rFonts w:hint="eastAsia" w:ascii="MS Gothic" w:eastAsia="MS Gothic"/>
        </w:rPr>
        <w:t>六</w:t>
      </w:r>
      <w:r>
        <w:rPr>
          <w:rFonts w:hint="eastAsia" w:ascii="Malgun Gothic Semilight" w:eastAsia="Malgun Gothic Semilight"/>
        </w:rPr>
        <w:t>、</w:t>
      </w:r>
      <w:r>
        <w:rPr>
          <w:rFonts w:hint="eastAsia" w:ascii="MS Gothic" w:eastAsia="MS Gothic"/>
          <w:spacing w:val="5"/>
        </w:rPr>
        <w:t>事故</w:t>
      </w:r>
      <w:r>
        <w:t>责任分析及处理建议</w:t>
      </w:r>
    </w:p>
    <w:p w14:paraId="17A3989F">
      <w:pPr>
        <w:pStyle w:val="2"/>
        <w:spacing w:before="24" w:line="249" w:lineRule="auto"/>
        <w:ind w:left="171" w:right="432" w:firstLine="624"/>
        <w:jc w:val="both"/>
        <w:rPr>
          <w:rFonts w:hint="eastAsia" w:ascii="Malgun Gothic Semilight" w:eastAsia="Malgun Gothic Semilight"/>
        </w:rPr>
      </w:pPr>
      <w:r>
        <w:rPr>
          <w:rFonts w:hint="eastAsia" w:ascii="MS Gothic" w:eastAsia="MS Gothic"/>
          <w:spacing w:val="5"/>
        </w:rPr>
        <w:t>根据</w:t>
      </w:r>
      <w:r>
        <w:rPr>
          <w:rFonts w:hint="eastAsia" w:ascii="Malgun Gothic Semilight" w:eastAsia="Malgun Gothic Semilight"/>
        </w:rPr>
        <w:t>《</w:t>
      </w:r>
      <w:r>
        <w:rPr>
          <w:rFonts w:hint="eastAsia" w:ascii="MS Gothic" w:eastAsia="MS Gothic"/>
          <w:spacing w:val="14"/>
        </w:rPr>
        <w:t>中</w:t>
      </w:r>
      <w:r>
        <w:rPr>
          <w:spacing w:val="4"/>
        </w:rPr>
        <w:t>华人民共和国安全生产法</w:t>
      </w:r>
      <w:r>
        <w:rPr>
          <w:rFonts w:hint="eastAsia" w:ascii="Malgun Gothic Semilight" w:eastAsia="Malgun Gothic Semilight"/>
          <w:spacing w:val="11"/>
        </w:rPr>
        <w:t>》</w:t>
      </w:r>
      <w:r>
        <w:rPr>
          <w:rFonts w:hint="eastAsia" w:ascii="MS Gothic" w:eastAsia="MS Gothic"/>
          <w:spacing w:val="6"/>
        </w:rPr>
        <w:t>等有关法律法</w:t>
      </w:r>
      <w:r>
        <w:rPr>
          <w:spacing w:val="5"/>
        </w:rPr>
        <w:t>规的规定</w:t>
      </w:r>
      <w:r>
        <w:rPr>
          <w:rFonts w:hint="eastAsia" w:ascii="Malgun Gothic Semilight" w:eastAsia="Malgun Gothic Semilight"/>
        </w:rPr>
        <w:t>，</w:t>
      </w:r>
      <w:r>
        <w:rPr>
          <w:rFonts w:hint="eastAsia" w:ascii="Malgun Gothic Semilight" w:eastAsia="Malgun Gothic Semilight"/>
          <w:spacing w:val="1"/>
        </w:rPr>
        <w:t xml:space="preserve"> </w:t>
      </w:r>
      <w:r>
        <w:rPr>
          <w:spacing w:val="11"/>
        </w:rPr>
        <w:t>调查组依据事故调查核实的情况和事故原因分析</w:t>
      </w:r>
      <w:r>
        <w:rPr>
          <w:rFonts w:hint="eastAsia" w:ascii="Malgun Gothic Semilight" w:eastAsia="Malgun Gothic Semilight"/>
        </w:rPr>
        <w:t>，</w:t>
      </w:r>
      <w:r>
        <w:rPr>
          <w:spacing w:val="8"/>
        </w:rPr>
        <w:t>认定下列单位</w:t>
      </w:r>
      <w:r>
        <w:rPr>
          <w:rFonts w:hint="eastAsia" w:ascii="MS Gothic" w:eastAsia="MS Gothic"/>
          <w:spacing w:val="5"/>
        </w:rPr>
        <w:t>和人</w:t>
      </w:r>
      <w:r>
        <w:rPr>
          <w:spacing w:val="1"/>
        </w:rPr>
        <w:t>员应当承担相应的责任</w:t>
      </w:r>
      <w:r>
        <w:rPr>
          <w:rFonts w:hint="eastAsia" w:ascii="Malgun Gothic Semilight" w:eastAsia="Malgun Gothic Semilight"/>
        </w:rPr>
        <w:t>，</w:t>
      </w:r>
      <w:r>
        <w:rPr>
          <w:rFonts w:hint="eastAsia" w:ascii="MS Gothic" w:eastAsia="MS Gothic"/>
          <w:spacing w:val="2"/>
        </w:rPr>
        <w:t>并提出如下</w:t>
      </w:r>
      <w:r>
        <w:rPr>
          <w:spacing w:val="2"/>
        </w:rPr>
        <w:t>处理建议</w:t>
      </w:r>
      <w:r>
        <w:rPr>
          <w:rFonts w:hint="eastAsia" w:ascii="Malgun Gothic Semilight" w:eastAsia="Malgun Gothic Semilight"/>
        </w:rPr>
        <w:t>：</w:t>
      </w:r>
    </w:p>
    <w:p w14:paraId="7D4472D9">
      <w:pPr>
        <w:pStyle w:val="2"/>
        <w:spacing w:before="8"/>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一</w:t>
      </w:r>
      <w:r>
        <w:rPr>
          <w:rFonts w:hint="eastAsia" w:ascii="Malgun Gothic Semilight" w:eastAsia="Malgun Gothic Semilight"/>
        </w:rPr>
        <w:t>）</w:t>
      </w:r>
      <w:r>
        <w:t>对企业有关责任人员的处理建议</w:t>
      </w:r>
      <w:r>
        <w:rPr>
          <w:rFonts w:hint="eastAsia" w:ascii="Malgun Gothic Semilight" w:eastAsia="Malgun Gothic Semilight"/>
        </w:rPr>
        <w:t>。</w:t>
      </w:r>
    </w:p>
    <w:p w14:paraId="1122E839">
      <w:pPr>
        <w:pStyle w:val="2"/>
        <w:rPr>
          <w:rFonts w:ascii="Malgun Gothic Semilight"/>
          <w:sz w:val="20"/>
        </w:rPr>
      </w:pPr>
    </w:p>
    <w:p w14:paraId="21672A98">
      <w:pPr>
        <w:pStyle w:val="2"/>
        <w:spacing w:before="2"/>
        <w:rPr>
          <w:rFonts w:ascii="Malgun Gothic Semilight"/>
          <w:sz w:val="13"/>
        </w:rPr>
      </w:pPr>
      <w:r>
        <w:pict>
          <v:rect id="_x0000_s1062" o:spid="_x0000_s1062" o:spt="1" style="position:absolute;left:0pt;margin-left:76.55pt;margin-top:13.85pt;height:0.7pt;width:144.05pt;mso-position-horizontal-relative:page;mso-wrap-distance-bottom:0pt;mso-wrap-distance-top:0pt;z-index:-251654144;mso-width-relative:page;mso-height-relative:page;" fillcolor="#000000" filled="t" stroked="f" coordsize="21600,21600">
            <v:path/>
            <v:fill on="t" focussize="0,0"/>
            <v:stroke on="f"/>
            <v:imagedata o:title=""/>
            <o:lock v:ext="edit"/>
            <w10:wrap type="topAndBottom"/>
          </v:rect>
        </w:pict>
      </w:r>
    </w:p>
    <w:p w14:paraId="0DE07089">
      <w:pPr>
        <w:spacing w:before="69"/>
        <w:ind w:left="171" w:right="445" w:firstLine="0"/>
        <w:jc w:val="left"/>
        <w:rPr>
          <w:rFonts w:hint="eastAsia" w:ascii="宋体" w:hAnsi="宋体" w:eastAsia="宋体"/>
          <w:sz w:val="18"/>
        </w:rPr>
      </w:pPr>
      <w:r>
        <w:rPr>
          <w:rFonts w:hint="eastAsia" w:ascii="宋体" w:hAnsi="宋体" w:eastAsia="宋体"/>
          <w:sz w:val="18"/>
        </w:rPr>
        <w:t xml:space="preserve">①《中华人民共和国安全生产法》第四十五条：“生产经营单位必须为从业人员提供符合国家标准或者行业标准的劳动防护用品，并监督、教育从业人员按照使用规则佩戴、使用。” </w:t>
      </w:r>
    </w:p>
    <w:p w14:paraId="484A43A3">
      <w:pPr>
        <w:spacing w:before="4" w:line="242" w:lineRule="auto"/>
        <w:ind w:left="171" w:right="446" w:firstLine="0"/>
        <w:jc w:val="both"/>
        <w:rPr>
          <w:rFonts w:hint="eastAsia" w:ascii="宋体" w:hAnsi="宋体" w:eastAsia="宋体"/>
          <w:sz w:val="18"/>
        </w:rPr>
      </w:pPr>
      <w:r>
        <w:rPr>
          <w:rFonts w:hint="eastAsia" w:ascii="宋体" w:hAnsi="宋体" w:eastAsia="宋体"/>
          <w:sz w:val="18"/>
        </w:rPr>
        <w:t xml:space="preserve">②《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 </w:t>
      </w:r>
    </w:p>
    <w:p w14:paraId="5944D66F">
      <w:pPr>
        <w:spacing w:before="3"/>
        <w:ind w:left="171" w:right="446" w:firstLine="0"/>
        <w:jc w:val="left"/>
        <w:rPr>
          <w:rFonts w:hint="eastAsia" w:ascii="宋体" w:hAnsi="宋体" w:eastAsia="宋体"/>
          <w:sz w:val="18"/>
        </w:rPr>
      </w:pPr>
      <w:r>
        <w:rPr>
          <w:rFonts w:hint="eastAsia" w:ascii="宋体" w:hAnsi="宋体" w:eastAsia="宋体"/>
          <w:sz w:val="18"/>
        </w:rPr>
        <w:t>③《中华人民共和国安全生产法》第八十一条：“生产经营单位应当制定本单位生产安全事故应急救援预案，与所在地县级以上地方人民政府组织制定的生产安全事故应急救援预案相衔接，并定期组织演练”。</w:t>
      </w:r>
    </w:p>
    <w:p w14:paraId="675F518F">
      <w:pPr>
        <w:spacing w:before="48"/>
        <w:ind w:left="0" w:right="372" w:firstLine="0"/>
        <w:jc w:val="righ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19</w:t>
      </w:r>
      <w:r>
        <w:rPr>
          <w:rFonts w:ascii="宋体" w:hAnsi="宋体"/>
          <w:spacing w:val="-1"/>
          <w:sz w:val="28"/>
        </w:rPr>
        <w:t xml:space="preserve"> </w:t>
      </w:r>
      <w:r>
        <w:rPr>
          <w:rFonts w:ascii="宋体" w:hAnsi="宋体"/>
          <w:sz w:val="28"/>
        </w:rPr>
        <w:t xml:space="preserve">— </w:t>
      </w:r>
    </w:p>
    <w:p w14:paraId="5EF221A0">
      <w:pPr>
        <w:spacing w:after="0"/>
        <w:jc w:val="right"/>
        <w:rPr>
          <w:rFonts w:ascii="宋体" w:hAnsi="宋体"/>
          <w:sz w:val="28"/>
        </w:rPr>
        <w:sectPr>
          <w:pgSz w:w="11910" w:h="16840"/>
          <w:pgMar w:top="1580" w:right="1100" w:bottom="280" w:left="1360" w:header="720" w:footer="720" w:gutter="0"/>
          <w:cols w:space="720" w:num="1"/>
        </w:sectPr>
      </w:pPr>
    </w:p>
    <w:p w14:paraId="02B2D369">
      <w:pPr>
        <w:pStyle w:val="2"/>
        <w:rPr>
          <w:rFonts w:ascii="宋体"/>
          <w:sz w:val="20"/>
        </w:rPr>
      </w:pPr>
    </w:p>
    <w:p w14:paraId="12370BDF">
      <w:pPr>
        <w:pStyle w:val="2"/>
        <w:spacing w:before="6"/>
        <w:rPr>
          <w:rFonts w:ascii="宋体"/>
          <w:sz w:val="21"/>
        </w:rPr>
      </w:pPr>
    </w:p>
    <w:p w14:paraId="1B7F8599">
      <w:pPr>
        <w:pStyle w:val="6"/>
        <w:numPr>
          <w:ilvl w:val="0"/>
          <w:numId w:val="4"/>
        </w:numPr>
        <w:tabs>
          <w:tab w:val="left" w:pos="989"/>
        </w:tabs>
        <w:spacing w:before="30" w:after="0" w:line="240" w:lineRule="auto"/>
        <w:ind w:left="988" w:right="0" w:hanging="193"/>
        <w:jc w:val="both"/>
        <w:rPr>
          <w:rFonts w:hint="eastAsia" w:ascii="Malgun Gothic Semilight" w:eastAsia="Malgun Gothic Semilight"/>
          <w:sz w:val="30"/>
        </w:rPr>
      </w:pPr>
      <w:r>
        <w:rPr>
          <w:rFonts w:hint="eastAsia" w:ascii="MS Gothic" w:eastAsia="MS Gothic"/>
          <w:sz w:val="30"/>
        </w:rPr>
        <w:t>建</w:t>
      </w:r>
      <w:r>
        <w:rPr>
          <w:spacing w:val="1"/>
          <w:sz w:val="30"/>
        </w:rPr>
        <w:t>议免于追究责任的人员</w:t>
      </w:r>
      <w:r>
        <w:rPr>
          <w:rFonts w:hint="eastAsia" w:ascii="Malgun Gothic Semilight" w:eastAsia="Malgun Gothic Semilight"/>
          <w:sz w:val="30"/>
        </w:rPr>
        <w:t>（2</w:t>
      </w:r>
      <w:r>
        <w:rPr>
          <w:rFonts w:hint="eastAsia" w:ascii="Malgun Gothic Semilight" w:eastAsia="Malgun Gothic Semilight"/>
          <w:spacing w:val="63"/>
          <w:sz w:val="30"/>
        </w:rPr>
        <w:t xml:space="preserve"> </w:t>
      </w:r>
      <w:r>
        <w:rPr>
          <w:rFonts w:hint="eastAsia" w:ascii="MS Gothic" w:eastAsia="MS Gothic"/>
          <w:sz w:val="30"/>
        </w:rPr>
        <w:t>人</w:t>
      </w:r>
      <w:r>
        <w:rPr>
          <w:rFonts w:hint="eastAsia" w:ascii="Malgun Gothic Semilight" w:eastAsia="Malgun Gothic Semilight"/>
          <w:sz w:val="30"/>
        </w:rPr>
        <w:t>）。</w:t>
      </w:r>
    </w:p>
    <w:p w14:paraId="78862F0F">
      <w:pPr>
        <w:pStyle w:val="6"/>
        <w:numPr>
          <w:ilvl w:val="0"/>
          <w:numId w:val="5"/>
        </w:numPr>
        <w:tabs>
          <w:tab w:val="left" w:pos="1545"/>
        </w:tabs>
        <w:spacing w:before="25" w:after="0" w:line="249" w:lineRule="auto"/>
        <w:ind w:left="171" w:right="416" w:firstLine="624"/>
        <w:jc w:val="both"/>
        <w:rPr>
          <w:rFonts w:hint="eastAsia" w:ascii="Malgun Gothic Semilight" w:eastAsia="Malgun Gothic Semilight"/>
          <w:sz w:val="30"/>
        </w:rPr>
      </w:pPr>
      <w:r>
        <w:rPr>
          <w:rFonts w:hint="eastAsia" w:ascii="MS Gothic" w:eastAsia="MS Gothic"/>
          <w:spacing w:val="14"/>
          <w:sz w:val="30"/>
        </w:rPr>
        <w:t>虞功</w:t>
      </w:r>
      <w:r>
        <w:rPr>
          <w:spacing w:val="14"/>
          <w:sz w:val="30"/>
        </w:rPr>
        <w:t>贵</w:t>
      </w:r>
      <w:r>
        <w:rPr>
          <w:rFonts w:hint="eastAsia" w:ascii="Malgun Gothic Semilight" w:eastAsia="Malgun Gothic Semilight"/>
          <w:spacing w:val="14"/>
          <w:sz w:val="30"/>
        </w:rPr>
        <w:t>，</w:t>
      </w:r>
      <w:r>
        <w:rPr>
          <w:rFonts w:hint="eastAsia" w:ascii="MS Gothic" w:eastAsia="MS Gothic"/>
          <w:spacing w:val="14"/>
          <w:sz w:val="30"/>
        </w:rPr>
        <w:t>男</w:t>
      </w:r>
      <w:r>
        <w:rPr>
          <w:rFonts w:hint="eastAsia" w:ascii="Malgun Gothic Semilight" w:eastAsia="Malgun Gothic Semilight"/>
          <w:sz w:val="30"/>
        </w:rPr>
        <w:t>，59</w:t>
      </w:r>
      <w:r>
        <w:rPr>
          <w:rFonts w:hint="eastAsia" w:ascii="Malgun Gothic Semilight" w:eastAsia="Malgun Gothic Semilight"/>
          <w:spacing w:val="63"/>
          <w:sz w:val="30"/>
        </w:rPr>
        <w:t xml:space="preserve"> </w:t>
      </w:r>
      <w:r>
        <w:rPr>
          <w:spacing w:val="14"/>
          <w:sz w:val="30"/>
        </w:rPr>
        <w:t>岁</w:t>
      </w:r>
      <w:r>
        <w:rPr>
          <w:rFonts w:hint="eastAsia" w:ascii="Malgun Gothic Semilight" w:eastAsia="Malgun Gothic Semilight"/>
          <w:spacing w:val="10"/>
          <w:sz w:val="30"/>
        </w:rPr>
        <w:t>，</w:t>
      </w:r>
      <w:r>
        <w:rPr>
          <w:rFonts w:hint="eastAsia" w:ascii="MS Gothic" w:eastAsia="MS Gothic"/>
          <w:spacing w:val="14"/>
          <w:sz w:val="30"/>
        </w:rPr>
        <w:t>姑塘</w:t>
      </w:r>
      <w:r>
        <w:rPr>
          <w:spacing w:val="14"/>
          <w:sz w:val="30"/>
        </w:rPr>
        <w:t>劳务公司工人</w:t>
      </w:r>
      <w:r>
        <w:rPr>
          <w:rFonts w:hint="eastAsia" w:ascii="Malgun Gothic Semilight" w:eastAsia="Malgun Gothic Semilight"/>
          <w:sz w:val="30"/>
        </w:rPr>
        <w:t>，</w:t>
      </w:r>
      <w:r>
        <w:rPr>
          <w:rFonts w:hint="eastAsia" w:ascii="MS Gothic" w:eastAsia="MS Gothic"/>
          <w:spacing w:val="14"/>
          <w:sz w:val="30"/>
        </w:rPr>
        <w:t>其</w:t>
      </w:r>
      <w:r>
        <w:rPr>
          <w:spacing w:val="11"/>
          <w:sz w:val="30"/>
        </w:rPr>
        <w:t>违反有限</w:t>
      </w:r>
      <w:r>
        <w:rPr>
          <w:rFonts w:hint="eastAsia" w:ascii="MS Gothic" w:eastAsia="MS Gothic"/>
          <w:spacing w:val="14"/>
          <w:sz w:val="30"/>
        </w:rPr>
        <w:t>空</w:t>
      </w:r>
      <w:r>
        <w:rPr>
          <w:spacing w:val="14"/>
          <w:sz w:val="30"/>
        </w:rPr>
        <w:t>间作业安全管理有关规定</w:t>
      </w:r>
      <w:r>
        <w:rPr>
          <w:rFonts w:hint="eastAsia" w:ascii="Malgun Gothic Semilight" w:eastAsia="Malgun Gothic Semilight"/>
          <w:sz w:val="30"/>
        </w:rPr>
        <w:t>，</w:t>
      </w:r>
      <w:r>
        <w:rPr>
          <w:spacing w:val="8"/>
          <w:sz w:val="30"/>
        </w:rPr>
        <w:t>违规进入有限空间作业</w:t>
      </w:r>
      <w:r>
        <w:rPr>
          <w:rFonts w:hint="eastAsia" w:ascii="Malgun Gothic Semilight" w:eastAsia="Malgun Gothic Semilight"/>
          <w:sz w:val="30"/>
        </w:rPr>
        <w:t>，</w:t>
      </w:r>
      <w:r>
        <w:rPr>
          <w:spacing w:val="14"/>
          <w:sz w:val="30"/>
        </w:rPr>
        <w:t>对事故发</w:t>
      </w:r>
      <w:r>
        <w:rPr>
          <w:rFonts w:hint="eastAsia" w:ascii="MS Gothic" w:eastAsia="MS Gothic"/>
          <w:sz w:val="30"/>
        </w:rPr>
        <w:t>生</w:t>
      </w:r>
      <w:r>
        <w:rPr>
          <w:spacing w:val="1"/>
          <w:sz w:val="30"/>
        </w:rPr>
        <w:t>负有直接责任</w:t>
      </w:r>
      <w:r>
        <w:rPr>
          <w:rFonts w:hint="eastAsia" w:ascii="Malgun Gothic Semilight" w:eastAsia="Malgun Gothic Semilight"/>
          <w:sz w:val="30"/>
        </w:rPr>
        <w:t>，</w:t>
      </w:r>
      <w:r>
        <w:rPr>
          <w:spacing w:val="1"/>
          <w:sz w:val="30"/>
        </w:rPr>
        <w:t>鉴于其已在事故中死亡</w:t>
      </w:r>
      <w:r>
        <w:rPr>
          <w:rFonts w:hint="eastAsia" w:ascii="Malgun Gothic Semilight" w:eastAsia="Malgun Gothic Semilight"/>
          <w:sz w:val="30"/>
        </w:rPr>
        <w:t>，</w:t>
      </w:r>
      <w:r>
        <w:rPr>
          <w:rFonts w:hint="eastAsia" w:ascii="MS Gothic" w:eastAsia="MS Gothic"/>
          <w:sz w:val="30"/>
        </w:rPr>
        <w:t>建</w:t>
      </w:r>
      <w:r>
        <w:rPr>
          <w:spacing w:val="1"/>
          <w:sz w:val="30"/>
        </w:rPr>
        <w:t>议不予追究责任</w:t>
      </w:r>
      <w:r>
        <w:rPr>
          <w:rFonts w:hint="eastAsia" w:ascii="Malgun Gothic Semilight" w:eastAsia="Malgun Gothic Semilight"/>
          <w:sz w:val="30"/>
        </w:rPr>
        <w:t>。</w:t>
      </w:r>
    </w:p>
    <w:p w14:paraId="4E8CDAE9">
      <w:pPr>
        <w:pStyle w:val="6"/>
        <w:numPr>
          <w:ilvl w:val="0"/>
          <w:numId w:val="5"/>
        </w:numPr>
        <w:tabs>
          <w:tab w:val="left" w:pos="1593"/>
        </w:tabs>
        <w:spacing w:before="7" w:after="0" w:line="249" w:lineRule="auto"/>
        <w:ind w:left="171" w:right="415" w:firstLine="624"/>
        <w:jc w:val="both"/>
        <w:rPr>
          <w:rFonts w:hint="eastAsia" w:ascii="Malgun Gothic Semilight" w:eastAsia="Malgun Gothic Semilight"/>
          <w:sz w:val="30"/>
        </w:rPr>
      </w:pPr>
      <w:r>
        <w:rPr>
          <w:rFonts w:hint="eastAsia" w:ascii="MS Gothic" w:eastAsia="MS Gothic"/>
          <w:spacing w:val="14"/>
          <w:sz w:val="30"/>
        </w:rPr>
        <w:t>宗</w:t>
      </w:r>
      <w:r>
        <w:rPr>
          <w:sz w:val="30"/>
        </w:rPr>
        <w:t>鹏</w:t>
      </w:r>
      <w:r>
        <w:rPr>
          <w:rFonts w:hint="eastAsia" w:ascii="Malgun Gothic Semilight" w:eastAsia="Malgun Gothic Semilight"/>
          <w:sz w:val="30"/>
        </w:rPr>
        <w:t>，</w:t>
      </w:r>
      <w:r>
        <w:rPr>
          <w:rFonts w:hint="eastAsia" w:ascii="MS Gothic" w:eastAsia="MS Gothic"/>
          <w:spacing w:val="14"/>
          <w:sz w:val="30"/>
        </w:rPr>
        <w:t>男</w:t>
      </w:r>
      <w:r>
        <w:rPr>
          <w:rFonts w:hint="eastAsia" w:ascii="Malgun Gothic Semilight" w:eastAsia="Malgun Gothic Semilight"/>
          <w:sz w:val="30"/>
        </w:rPr>
        <w:t>，48</w:t>
      </w:r>
      <w:r>
        <w:rPr>
          <w:rFonts w:hint="eastAsia" w:ascii="Malgun Gothic Semilight" w:eastAsia="Malgun Gothic Semilight"/>
          <w:spacing w:val="8"/>
          <w:sz w:val="30"/>
        </w:rPr>
        <w:t xml:space="preserve"> </w:t>
      </w:r>
      <w:r>
        <w:rPr>
          <w:spacing w:val="14"/>
          <w:sz w:val="30"/>
        </w:rPr>
        <w:t>岁</w:t>
      </w:r>
      <w:r>
        <w:rPr>
          <w:rFonts w:hint="eastAsia" w:ascii="Malgun Gothic Semilight" w:eastAsia="Malgun Gothic Semilight"/>
          <w:sz w:val="30"/>
        </w:rPr>
        <w:t>，</w:t>
      </w:r>
      <w:r>
        <w:rPr>
          <w:rFonts w:hint="eastAsia" w:ascii="MS Gothic" w:eastAsia="MS Gothic"/>
          <w:spacing w:val="14"/>
          <w:sz w:val="30"/>
        </w:rPr>
        <w:t>姑塘</w:t>
      </w:r>
      <w:r>
        <w:rPr>
          <w:spacing w:val="11"/>
          <w:sz w:val="30"/>
        </w:rPr>
        <w:t>劳务公司工人</w:t>
      </w:r>
      <w:r>
        <w:rPr>
          <w:rFonts w:hint="eastAsia" w:ascii="Malgun Gothic Semilight" w:eastAsia="Malgun Gothic Semilight"/>
          <w:sz w:val="30"/>
        </w:rPr>
        <w:t>，</w:t>
      </w:r>
      <w:r>
        <w:rPr>
          <w:rFonts w:hint="eastAsia" w:ascii="MS Gothic" w:eastAsia="MS Gothic"/>
          <w:spacing w:val="14"/>
          <w:sz w:val="30"/>
        </w:rPr>
        <w:t>其作</w:t>
      </w:r>
      <w:r>
        <w:rPr>
          <w:spacing w:val="6"/>
          <w:sz w:val="30"/>
        </w:rPr>
        <w:t>为清污作</w:t>
      </w:r>
      <w:r>
        <w:rPr>
          <w:spacing w:val="14"/>
          <w:sz w:val="30"/>
        </w:rPr>
        <w:t>业的现场负责人</w:t>
      </w:r>
      <w:r>
        <w:rPr>
          <w:rFonts w:hint="eastAsia" w:ascii="Malgun Gothic Semilight" w:eastAsia="Malgun Gothic Semilight"/>
          <w:sz w:val="30"/>
        </w:rPr>
        <w:t>，</w:t>
      </w:r>
      <w:r>
        <w:rPr>
          <w:rFonts w:hint="eastAsia" w:ascii="MS Gothic" w:eastAsia="MS Gothic"/>
          <w:spacing w:val="14"/>
          <w:sz w:val="30"/>
        </w:rPr>
        <w:t>履行安全生</w:t>
      </w:r>
      <w:r>
        <w:rPr>
          <w:spacing w:val="11"/>
          <w:sz w:val="30"/>
        </w:rPr>
        <w:t>产职责不到位</w:t>
      </w:r>
      <w:r>
        <w:rPr>
          <w:rFonts w:hint="eastAsia" w:ascii="Malgun Gothic Semilight" w:eastAsia="Malgun Gothic Semilight"/>
          <w:sz w:val="30"/>
        </w:rPr>
        <w:t>；</w:t>
      </w:r>
      <w:r>
        <w:rPr>
          <w:rFonts w:hint="eastAsia" w:ascii="MS Gothic" w:eastAsia="MS Gothic"/>
          <w:spacing w:val="14"/>
          <w:sz w:val="30"/>
        </w:rPr>
        <w:t>事故</w:t>
      </w:r>
      <w:r>
        <w:rPr>
          <w:spacing w:val="14"/>
          <w:sz w:val="30"/>
        </w:rPr>
        <w:t>发生时</w:t>
      </w:r>
      <w:r>
        <w:rPr>
          <w:rFonts w:hint="eastAsia" w:ascii="Malgun Gothic Semilight" w:eastAsia="Malgun Gothic Semilight"/>
          <w:sz w:val="30"/>
        </w:rPr>
        <w:t>，</w:t>
      </w:r>
      <w:r>
        <w:rPr>
          <w:rFonts w:hint="eastAsia" w:ascii="MS Gothic" w:eastAsia="MS Gothic"/>
          <w:spacing w:val="14"/>
          <w:sz w:val="30"/>
        </w:rPr>
        <w:t>在未采取任何</w:t>
      </w:r>
      <w:r>
        <w:rPr>
          <w:spacing w:val="11"/>
          <w:sz w:val="30"/>
        </w:rPr>
        <w:t>劳动防护措施的情况下</w:t>
      </w:r>
      <w:r>
        <w:rPr>
          <w:rFonts w:hint="eastAsia" w:ascii="Malgun Gothic Semilight" w:eastAsia="Malgun Gothic Semilight"/>
          <w:sz w:val="30"/>
        </w:rPr>
        <w:t>，</w:t>
      </w:r>
      <w:r>
        <w:rPr>
          <w:spacing w:val="12"/>
          <w:sz w:val="30"/>
        </w:rPr>
        <w:t>组织人员违规进入有限空间盲</w:t>
      </w:r>
      <w:r>
        <w:rPr>
          <w:rFonts w:hint="eastAsia" w:ascii="MS Gothic" w:eastAsia="MS Gothic"/>
          <w:spacing w:val="14"/>
          <w:sz w:val="30"/>
        </w:rPr>
        <w:t>目施救</w:t>
      </w:r>
      <w:r>
        <w:rPr>
          <w:rFonts w:hint="eastAsia" w:ascii="Malgun Gothic Semilight" w:eastAsia="Malgun Gothic Semilight"/>
          <w:sz w:val="30"/>
        </w:rPr>
        <w:t>，</w:t>
      </w:r>
      <w:r>
        <w:rPr>
          <w:spacing w:val="10"/>
          <w:sz w:val="30"/>
        </w:rPr>
        <w:t>对事故发生及伤亡扩大负有直接责任</w:t>
      </w:r>
      <w:r>
        <w:rPr>
          <w:rFonts w:hint="eastAsia" w:ascii="Malgun Gothic Semilight" w:eastAsia="Malgun Gothic Semilight"/>
          <w:sz w:val="30"/>
        </w:rPr>
        <w:t>，</w:t>
      </w:r>
      <w:r>
        <w:rPr>
          <w:spacing w:val="14"/>
          <w:sz w:val="30"/>
        </w:rPr>
        <w:t>鉴于其已在事故</w:t>
      </w:r>
      <w:r>
        <w:rPr>
          <w:rFonts w:hint="eastAsia" w:ascii="MS Gothic" w:eastAsia="MS Gothic"/>
          <w:spacing w:val="3"/>
          <w:sz w:val="30"/>
        </w:rPr>
        <w:t>中死亡</w:t>
      </w:r>
      <w:r>
        <w:rPr>
          <w:rFonts w:hint="eastAsia" w:ascii="Malgun Gothic Semilight" w:eastAsia="Malgun Gothic Semilight"/>
          <w:sz w:val="30"/>
        </w:rPr>
        <w:t>，</w:t>
      </w:r>
      <w:r>
        <w:rPr>
          <w:rFonts w:hint="eastAsia" w:ascii="MS Gothic" w:eastAsia="MS Gothic"/>
          <w:sz w:val="30"/>
        </w:rPr>
        <w:t>建</w:t>
      </w:r>
      <w:r>
        <w:rPr>
          <w:spacing w:val="1"/>
          <w:sz w:val="30"/>
        </w:rPr>
        <w:t>议不予追究责任</w:t>
      </w:r>
      <w:r>
        <w:rPr>
          <w:rFonts w:hint="eastAsia" w:ascii="Malgun Gothic Semilight" w:eastAsia="Malgun Gothic Semilight"/>
          <w:sz w:val="30"/>
        </w:rPr>
        <w:t>。</w:t>
      </w:r>
    </w:p>
    <w:p w14:paraId="066420B1">
      <w:pPr>
        <w:pStyle w:val="6"/>
        <w:numPr>
          <w:ilvl w:val="0"/>
          <w:numId w:val="4"/>
        </w:numPr>
        <w:tabs>
          <w:tab w:val="left" w:pos="1037"/>
        </w:tabs>
        <w:spacing w:before="12" w:after="0" w:line="240" w:lineRule="auto"/>
        <w:ind w:left="1036" w:right="0" w:hanging="241"/>
        <w:jc w:val="both"/>
        <w:rPr>
          <w:rFonts w:hint="eastAsia" w:ascii="Malgun Gothic Semilight" w:eastAsia="Malgun Gothic Semilight"/>
          <w:sz w:val="30"/>
        </w:rPr>
      </w:pPr>
      <w:r>
        <w:rPr>
          <w:rFonts w:hint="eastAsia" w:ascii="MS Gothic" w:eastAsia="MS Gothic"/>
          <w:sz w:val="30"/>
        </w:rPr>
        <w:t>建</w:t>
      </w:r>
      <w:r>
        <w:rPr>
          <w:sz w:val="30"/>
        </w:rPr>
        <w:t>议司法机关追究刑事责任人员</w:t>
      </w:r>
      <w:r>
        <w:rPr>
          <w:rFonts w:hint="eastAsia" w:ascii="Malgun Gothic Semilight" w:eastAsia="Malgun Gothic Semilight"/>
          <w:sz w:val="30"/>
        </w:rPr>
        <w:t>（2</w:t>
      </w:r>
      <w:r>
        <w:rPr>
          <w:rFonts w:hint="eastAsia" w:ascii="Malgun Gothic Semilight" w:eastAsia="Malgun Gothic Semilight"/>
          <w:spacing w:val="80"/>
          <w:sz w:val="30"/>
        </w:rPr>
        <w:t xml:space="preserve"> </w:t>
      </w:r>
      <w:r>
        <w:rPr>
          <w:rFonts w:hint="eastAsia" w:ascii="MS Gothic" w:eastAsia="MS Gothic"/>
          <w:sz w:val="30"/>
        </w:rPr>
        <w:t>人</w:t>
      </w:r>
      <w:r>
        <w:rPr>
          <w:rFonts w:hint="eastAsia" w:ascii="Malgun Gothic Semilight" w:eastAsia="Malgun Gothic Semilight"/>
          <w:sz w:val="30"/>
        </w:rPr>
        <w:t>）。</w:t>
      </w:r>
    </w:p>
    <w:p w14:paraId="46A34484">
      <w:pPr>
        <w:pStyle w:val="6"/>
        <w:numPr>
          <w:ilvl w:val="0"/>
          <w:numId w:val="6"/>
        </w:numPr>
        <w:tabs>
          <w:tab w:val="left" w:pos="1545"/>
        </w:tabs>
        <w:spacing w:before="25" w:after="0" w:line="249" w:lineRule="auto"/>
        <w:ind w:left="171" w:right="416" w:firstLine="624"/>
        <w:jc w:val="both"/>
        <w:rPr>
          <w:rFonts w:hint="eastAsia" w:ascii="Malgun Gothic Semilight" w:eastAsia="Malgun Gothic Semilight"/>
          <w:sz w:val="30"/>
        </w:rPr>
      </w:pPr>
      <w:r>
        <w:rPr>
          <w:rFonts w:hint="eastAsia" w:ascii="MS Gothic" w:eastAsia="MS Gothic"/>
          <w:spacing w:val="14"/>
          <w:sz w:val="30"/>
        </w:rPr>
        <w:t>朱</w:t>
      </w:r>
      <w:r>
        <w:rPr>
          <w:spacing w:val="14"/>
          <w:sz w:val="30"/>
        </w:rPr>
        <w:t>红元</w:t>
      </w:r>
      <w:r>
        <w:rPr>
          <w:rFonts w:hint="eastAsia" w:ascii="Malgun Gothic Semilight" w:eastAsia="Malgun Gothic Semilight"/>
          <w:spacing w:val="14"/>
          <w:sz w:val="30"/>
        </w:rPr>
        <w:t>，</w:t>
      </w:r>
      <w:r>
        <w:rPr>
          <w:rFonts w:hint="eastAsia" w:ascii="MS Gothic" w:eastAsia="MS Gothic"/>
          <w:spacing w:val="14"/>
          <w:sz w:val="30"/>
        </w:rPr>
        <w:t>男</w:t>
      </w:r>
      <w:r>
        <w:rPr>
          <w:rFonts w:hint="eastAsia" w:ascii="Malgun Gothic Semilight" w:eastAsia="Malgun Gothic Semilight"/>
          <w:sz w:val="30"/>
        </w:rPr>
        <w:t>，34</w:t>
      </w:r>
      <w:r>
        <w:rPr>
          <w:rFonts w:hint="eastAsia" w:ascii="Malgun Gothic Semilight" w:eastAsia="Malgun Gothic Semilight"/>
          <w:spacing w:val="76"/>
          <w:sz w:val="30"/>
        </w:rPr>
        <w:t xml:space="preserve"> </w:t>
      </w:r>
      <w:r>
        <w:rPr>
          <w:spacing w:val="14"/>
          <w:sz w:val="30"/>
        </w:rPr>
        <w:t>岁</w:t>
      </w:r>
      <w:r>
        <w:rPr>
          <w:rFonts w:hint="eastAsia" w:ascii="Malgun Gothic Semilight" w:eastAsia="Malgun Gothic Semilight"/>
          <w:sz w:val="30"/>
        </w:rPr>
        <w:t>，</w:t>
      </w:r>
      <w:r>
        <w:rPr>
          <w:spacing w:val="17"/>
          <w:sz w:val="30"/>
        </w:rPr>
        <w:t>赛得利</w:t>
      </w:r>
      <w:r>
        <w:rPr>
          <w:rFonts w:hint="eastAsia" w:ascii="Malgun Gothic Semilight" w:eastAsia="Malgun Gothic Semilight"/>
          <w:sz w:val="30"/>
        </w:rPr>
        <w:t>（</w:t>
      </w:r>
      <w:r>
        <w:rPr>
          <w:rFonts w:hint="eastAsia" w:ascii="MS Gothic" w:eastAsia="MS Gothic"/>
          <w:spacing w:val="14"/>
          <w:sz w:val="30"/>
        </w:rPr>
        <w:t>中国</w:t>
      </w:r>
      <w:r>
        <w:rPr>
          <w:rFonts w:hint="eastAsia" w:ascii="Malgun Gothic Semilight" w:eastAsia="Malgun Gothic Semilight"/>
          <w:sz w:val="30"/>
        </w:rPr>
        <w:t>）</w:t>
      </w:r>
      <w:r>
        <w:rPr>
          <w:rFonts w:hint="eastAsia" w:ascii="MS Gothic" w:eastAsia="MS Gothic"/>
          <w:spacing w:val="14"/>
          <w:sz w:val="30"/>
        </w:rPr>
        <w:t>公司水厂副部</w:t>
      </w:r>
      <w:r>
        <w:rPr>
          <w:sz w:val="30"/>
        </w:rPr>
        <w:t>长</w:t>
      </w:r>
      <w:r>
        <w:rPr>
          <w:rFonts w:hint="eastAsia" w:ascii="MS Gothic" w:eastAsia="MS Gothic"/>
          <w:spacing w:val="4"/>
          <w:sz w:val="30"/>
        </w:rPr>
        <w:t>兼安全</w:t>
      </w:r>
      <w:r>
        <w:rPr>
          <w:sz w:val="30"/>
        </w:rPr>
        <w:t>员</w:t>
      </w:r>
      <w:r>
        <w:rPr>
          <w:rFonts w:hint="eastAsia" w:ascii="Malgun Gothic Semilight" w:eastAsia="Malgun Gothic Semilight"/>
          <w:sz w:val="30"/>
        </w:rPr>
        <w:t>，</w:t>
      </w:r>
      <w:r>
        <w:rPr>
          <w:rFonts w:hint="eastAsia" w:ascii="MS Gothic" w:eastAsia="MS Gothic"/>
          <w:spacing w:val="12"/>
          <w:sz w:val="30"/>
        </w:rPr>
        <w:t>履行</w:t>
      </w:r>
      <w:r>
        <w:rPr>
          <w:rFonts w:hint="eastAsia" w:ascii="Malgun Gothic Semilight" w:eastAsia="Malgun Gothic Semilight"/>
          <w:sz w:val="30"/>
        </w:rPr>
        <w:t>《</w:t>
      </w:r>
      <w:r>
        <w:rPr>
          <w:rFonts w:hint="eastAsia" w:ascii="MS Gothic" w:eastAsia="MS Gothic"/>
          <w:sz w:val="30"/>
        </w:rPr>
        <w:t>中</w:t>
      </w:r>
      <w:r>
        <w:rPr>
          <w:spacing w:val="12"/>
          <w:sz w:val="30"/>
        </w:rPr>
        <w:t>华人</w:t>
      </w:r>
      <w:r>
        <w:rPr>
          <w:rFonts w:hint="eastAsia" w:ascii="MS Gothic" w:eastAsia="MS Gothic"/>
          <w:spacing w:val="5"/>
          <w:sz w:val="30"/>
        </w:rPr>
        <w:t>民共和国安全生</w:t>
      </w:r>
      <w:r>
        <w:rPr>
          <w:spacing w:val="12"/>
          <w:sz w:val="30"/>
        </w:rPr>
        <w:t>产法</w:t>
      </w:r>
      <w:r>
        <w:rPr>
          <w:rFonts w:hint="eastAsia" w:ascii="Malgun Gothic Semilight" w:eastAsia="Malgun Gothic Semilight"/>
          <w:sz w:val="30"/>
        </w:rPr>
        <w:t>》</w:t>
      </w:r>
      <w:r>
        <w:rPr>
          <w:spacing w:val="1"/>
          <w:sz w:val="30"/>
        </w:rPr>
        <w:t>规定的安全生产管</w:t>
      </w:r>
      <w:r>
        <w:rPr>
          <w:rFonts w:hint="eastAsia" w:ascii="MS Gothic" w:eastAsia="MS Gothic"/>
          <w:sz w:val="30"/>
        </w:rPr>
        <w:t>理</w:t>
      </w:r>
      <w:r>
        <w:rPr>
          <w:spacing w:val="2"/>
          <w:sz w:val="30"/>
        </w:rPr>
        <w:t>职责不到位</w:t>
      </w:r>
      <w:r>
        <w:rPr>
          <w:rFonts w:hint="eastAsia" w:ascii="Malgun Gothic Semilight" w:eastAsia="Malgun Gothic Semilight"/>
          <w:sz w:val="30"/>
        </w:rPr>
        <w:t>，</w:t>
      </w:r>
      <w:r>
        <w:rPr>
          <w:spacing w:val="12"/>
          <w:sz w:val="30"/>
        </w:rPr>
        <w:t xml:space="preserve">进行 </w:t>
      </w:r>
      <w:r>
        <w:rPr>
          <w:rFonts w:hint="eastAsia" w:ascii="Malgun Gothic Semilight" w:eastAsia="Malgun Gothic Semilight"/>
          <w:sz w:val="30"/>
        </w:rPr>
        <w:t>JSA</w:t>
      </w:r>
      <w:r>
        <w:rPr>
          <w:rFonts w:hint="eastAsia" w:ascii="Malgun Gothic Semilight" w:eastAsia="Malgun Gothic Semilight"/>
          <w:spacing w:val="84"/>
          <w:sz w:val="30"/>
        </w:rPr>
        <w:t xml:space="preserve"> </w:t>
      </w:r>
      <w:r>
        <w:rPr>
          <w:rFonts w:hint="eastAsia" w:ascii="MS Gothic" w:eastAsia="MS Gothic"/>
          <w:spacing w:val="5"/>
          <w:sz w:val="30"/>
        </w:rPr>
        <w:t>分析</w:t>
      </w:r>
      <w:r>
        <w:rPr>
          <w:rFonts w:hint="eastAsia" w:ascii="Malgun Gothic Semilight" w:eastAsia="Malgun Gothic Semilight"/>
          <w:sz w:val="30"/>
        </w:rPr>
        <w:t>（</w:t>
      </w:r>
      <w:r>
        <w:rPr>
          <w:rFonts w:hint="eastAsia" w:ascii="MS Gothic" w:eastAsia="MS Gothic"/>
          <w:spacing w:val="1"/>
          <w:sz w:val="30"/>
        </w:rPr>
        <w:t>工作安全分析</w:t>
      </w:r>
      <w:r>
        <w:rPr>
          <w:rFonts w:hint="eastAsia" w:ascii="Malgun Gothic Semilight" w:eastAsia="Malgun Gothic Semilight"/>
          <w:sz w:val="30"/>
        </w:rPr>
        <w:t>）</w:t>
      </w:r>
      <w:r>
        <w:rPr>
          <w:sz w:val="30"/>
        </w:rPr>
        <w:t>时</w:t>
      </w:r>
      <w:r>
        <w:rPr>
          <w:rFonts w:hint="eastAsia" w:ascii="Malgun Gothic Semilight" w:eastAsia="Malgun Gothic Semilight"/>
          <w:sz w:val="30"/>
        </w:rPr>
        <w:t>，</w:t>
      </w:r>
      <w:r>
        <w:rPr>
          <w:rFonts w:hint="eastAsia" w:ascii="MS Gothic" w:eastAsia="MS Gothic"/>
          <w:spacing w:val="3"/>
          <w:sz w:val="30"/>
        </w:rPr>
        <w:t>在当日</w:t>
      </w:r>
      <w:r>
        <w:rPr>
          <w:sz w:val="30"/>
        </w:rPr>
        <w:t>值长</w:t>
      </w:r>
      <w:r>
        <w:rPr>
          <w:rFonts w:hint="eastAsia" w:ascii="MS Gothic" w:eastAsia="MS Gothic"/>
          <w:spacing w:val="14"/>
          <w:sz w:val="30"/>
        </w:rPr>
        <w:t>未</w:t>
      </w:r>
      <w:r>
        <w:rPr>
          <w:spacing w:val="11"/>
          <w:sz w:val="30"/>
        </w:rPr>
        <w:t>审核签字的情况下进行审核确认</w:t>
      </w:r>
      <w:r>
        <w:rPr>
          <w:rFonts w:hint="eastAsia" w:ascii="Malgun Gothic Semilight" w:eastAsia="Malgun Gothic Semilight"/>
          <w:sz w:val="30"/>
        </w:rPr>
        <w:t>，</w:t>
      </w:r>
      <w:r>
        <w:rPr>
          <w:rFonts w:hint="eastAsia" w:ascii="MS Gothic" w:eastAsia="MS Gothic"/>
          <w:spacing w:val="12"/>
          <w:sz w:val="30"/>
        </w:rPr>
        <w:t>未分析出池体清理存在高</w:t>
      </w:r>
      <w:r>
        <w:rPr>
          <w:sz w:val="30"/>
        </w:rPr>
        <w:t>处</w:t>
      </w:r>
      <w:r>
        <w:rPr>
          <w:spacing w:val="14"/>
          <w:sz w:val="30"/>
        </w:rPr>
        <w:t>坠落风险</w:t>
      </w:r>
      <w:r>
        <w:rPr>
          <w:rFonts w:hint="eastAsia" w:ascii="Malgun Gothic Semilight" w:eastAsia="Malgun Gothic Semilight"/>
          <w:sz w:val="30"/>
        </w:rPr>
        <w:t>，</w:t>
      </w:r>
      <w:r>
        <w:rPr>
          <w:rFonts w:hint="eastAsia" w:ascii="MS Gothic" w:eastAsia="MS Gothic"/>
          <w:spacing w:val="14"/>
          <w:sz w:val="30"/>
        </w:rPr>
        <w:t>在</w:t>
      </w:r>
      <w:r>
        <w:rPr>
          <w:spacing w:val="10"/>
          <w:sz w:val="30"/>
        </w:rPr>
        <w:t>预防措施中未提出防高处坠落措施</w:t>
      </w:r>
      <w:r>
        <w:rPr>
          <w:rFonts w:hint="eastAsia" w:ascii="Malgun Gothic Semilight" w:eastAsia="Malgun Gothic Semilight"/>
          <w:sz w:val="30"/>
        </w:rPr>
        <w:t>，</w:t>
      </w:r>
      <w:r>
        <w:rPr>
          <w:rFonts w:hint="eastAsia" w:ascii="MS Gothic" w:eastAsia="MS Gothic"/>
          <w:spacing w:val="14"/>
          <w:sz w:val="30"/>
        </w:rPr>
        <w:t>未</w:t>
      </w:r>
      <w:r>
        <w:rPr>
          <w:spacing w:val="14"/>
          <w:sz w:val="30"/>
        </w:rPr>
        <w:t>认真检查外</w:t>
      </w:r>
      <w:r>
        <w:rPr>
          <w:rFonts w:hint="eastAsia" w:ascii="MS Gothic" w:eastAsia="MS Gothic"/>
          <w:spacing w:val="14"/>
          <w:sz w:val="30"/>
        </w:rPr>
        <w:t>包</w:t>
      </w:r>
      <w:r>
        <w:rPr>
          <w:spacing w:val="13"/>
          <w:sz w:val="30"/>
        </w:rPr>
        <w:t>单位的劳动防护用品</w:t>
      </w:r>
      <w:r>
        <w:rPr>
          <w:rFonts w:hint="eastAsia" w:ascii="Malgun Gothic Semilight" w:eastAsia="Malgun Gothic Semilight"/>
          <w:sz w:val="30"/>
        </w:rPr>
        <w:t>。</w:t>
      </w:r>
      <w:r>
        <w:rPr>
          <w:rFonts w:hint="eastAsia" w:ascii="MS Gothic" w:eastAsia="MS Gothic"/>
          <w:spacing w:val="14"/>
          <w:sz w:val="30"/>
        </w:rPr>
        <w:t>在</w:t>
      </w:r>
      <w:r>
        <w:rPr>
          <w:spacing w:val="8"/>
          <w:sz w:val="30"/>
        </w:rPr>
        <w:t>发现外包单位工作人员违规进入有限</w:t>
      </w:r>
      <w:r>
        <w:rPr>
          <w:rFonts w:hint="eastAsia" w:ascii="MS Gothic" w:eastAsia="MS Gothic"/>
          <w:spacing w:val="14"/>
          <w:sz w:val="30"/>
        </w:rPr>
        <w:t>空</w:t>
      </w:r>
      <w:r>
        <w:rPr>
          <w:spacing w:val="14"/>
          <w:sz w:val="30"/>
        </w:rPr>
        <w:t>间作业时未及时制止</w:t>
      </w:r>
      <w:r>
        <w:rPr>
          <w:rFonts w:hint="eastAsia" w:ascii="Malgun Gothic Semilight" w:eastAsia="Malgun Gothic Semilight"/>
          <w:sz w:val="30"/>
        </w:rPr>
        <w:t>，</w:t>
      </w:r>
      <w:r>
        <w:rPr>
          <w:rFonts w:hint="eastAsia" w:ascii="MS Gothic" w:eastAsia="MS Gothic"/>
          <w:spacing w:val="14"/>
          <w:sz w:val="30"/>
        </w:rPr>
        <w:t>其行</w:t>
      </w:r>
      <w:r>
        <w:rPr>
          <w:spacing w:val="8"/>
          <w:sz w:val="30"/>
        </w:rPr>
        <w:t>为涉嫌构成重大责任事故罪</w:t>
      </w:r>
      <w:r>
        <w:rPr>
          <w:rFonts w:hint="eastAsia" w:ascii="Malgun Gothic Semilight" w:eastAsia="Malgun Gothic Semilight"/>
          <w:sz w:val="30"/>
        </w:rPr>
        <w:t>，</w:t>
      </w:r>
      <w:r>
        <w:rPr>
          <w:rFonts w:hint="eastAsia" w:ascii="MS Gothic" w:eastAsia="MS Gothic"/>
          <w:spacing w:val="14"/>
          <w:sz w:val="30"/>
        </w:rPr>
        <w:t>建</w:t>
      </w:r>
      <w:r>
        <w:rPr>
          <w:sz w:val="30"/>
        </w:rPr>
        <w:t>议</w:t>
      </w:r>
      <w:r>
        <w:rPr>
          <w:rFonts w:hint="eastAsia" w:ascii="MS Gothic" w:eastAsia="MS Gothic"/>
          <w:spacing w:val="1"/>
          <w:sz w:val="30"/>
        </w:rPr>
        <w:t>移送公安机关立案</w:t>
      </w:r>
      <w:r>
        <w:rPr>
          <w:spacing w:val="5"/>
          <w:sz w:val="30"/>
        </w:rPr>
        <w:t>侦查</w:t>
      </w:r>
      <w:r>
        <w:rPr>
          <w:rFonts w:hint="eastAsia" w:ascii="Malgun Gothic Semilight" w:eastAsia="Malgun Gothic Semilight"/>
          <w:sz w:val="30"/>
        </w:rPr>
        <w:t>。</w:t>
      </w:r>
    </w:p>
    <w:p w14:paraId="5F98F060">
      <w:pPr>
        <w:pStyle w:val="6"/>
        <w:numPr>
          <w:ilvl w:val="0"/>
          <w:numId w:val="6"/>
        </w:numPr>
        <w:tabs>
          <w:tab w:val="left" w:pos="1593"/>
        </w:tabs>
        <w:spacing w:before="19" w:after="0" w:line="240" w:lineRule="auto"/>
        <w:ind w:left="1593" w:right="0" w:hanging="797"/>
        <w:jc w:val="both"/>
        <w:rPr>
          <w:rFonts w:hint="eastAsia" w:ascii="MS Gothic" w:eastAsia="MS Gothic"/>
          <w:sz w:val="30"/>
        </w:rPr>
      </w:pPr>
      <w:r>
        <w:rPr>
          <w:rFonts w:hint="eastAsia" w:ascii="MS Gothic" w:eastAsia="MS Gothic"/>
          <w:spacing w:val="14"/>
          <w:sz w:val="30"/>
        </w:rPr>
        <w:t>宗</w:t>
      </w:r>
      <w:r>
        <w:rPr>
          <w:spacing w:val="14"/>
          <w:sz w:val="30"/>
        </w:rPr>
        <w:t>辉</w:t>
      </w:r>
      <w:r>
        <w:rPr>
          <w:rFonts w:hint="eastAsia" w:ascii="Malgun Gothic Semilight" w:eastAsia="Malgun Gothic Semilight"/>
          <w:sz w:val="30"/>
        </w:rPr>
        <w:t>，</w:t>
      </w:r>
      <w:r>
        <w:rPr>
          <w:rFonts w:hint="eastAsia" w:ascii="MS Gothic" w:eastAsia="MS Gothic"/>
          <w:spacing w:val="14"/>
          <w:sz w:val="30"/>
        </w:rPr>
        <w:t>男</w:t>
      </w:r>
      <w:r>
        <w:rPr>
          <w:rFonts w:hint="eastAsia" w:ascii="Malgun Gothic Semilight" w:eastAsia="Malgun Gothic Semilight"/>
          <w:sz w:val="30"/>
        </w:rPr>
        <w:t>，52</w:t>
      </w:r>
      <w:r>
        <w:rPr>
          <w:rFonts w:hint="eastAsia" w:ascii="Malgun Gothic Semilight" w:eastAsia="Malgun Gothic Semilight"/>
          <w:spacing w:val="147"/>
          <w:sz w:val="30"/>
        </w:rPr>
        <w:t xml:space="preserve"> </w:t>
      </w:r>
      <w:r>
        <w:rPr>
          <w:spacing w:val="14"/>
          <w:sz w:val="30"/>
        </w:rPr>
        <w:t>岁</w:t>
      </w:r>
      <w:r>
        <w:rPr>
          <w:rFonts w:hint="eastAsia" w:ascii="Malgun Gothic Semilight" w:eastAsia="Malgun Gothic Semilight"/>
          <w:sz w:val="30"/>
        </w:rPr>
        <w:t>，</w:t>
      </w:r>
      <w:r>
        <w:rPr>
          <w:rFonts w:hint="eastAsia" w:ascii="MS Gothic" w:eastAsia="MS Gothic"/>
          <w:spacing w:val="14"/>
          <w:sz w:val="30"/>
        </w:rPr>
        <w:t>姑塘</w:t>
      </w:r>
      <w:r>
        <w:rPr>
          <w:spacing w:val="8"/>
          <w:sz w:val="30"/>
        </w:rPr>
        <w:t>劳务公司法定代表人</w:t>
      </w:r>
      <w:r>
        <w:rPr>
          <w:rFonts w:hint="eastAsia" w:ascii="Malgun Gothic Semilight" w:eastAsia="Malgun Gothic Semilight"/>
          <w:sz w:val="30"/>
        </w:rPr>
        <w:t>，</w:t>
      </w:r>
      <w:r>
        <w:rPr>
          <w:rFonts w:hint="eastAsia" w:ascii="MS Gothic" w:eastAsia="MS Gothic"/>
          <w:spacing w:val="14"/>
          <w:sz w:val="30"/>
        </w:rPr>
        <w:t>未履行</w:t>
      </w:r>
    </w:p>
    <w:p w14:paraId="580539B2">
      <w:pPr>
        <w:pStyle w:val="2"/>
        <w:spacing w:before="25" w:line="249" w:lineRule="auto"/>
        <w:ind w:left="171" w:right="416"/>
        <w:jc w:val="both"/>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中</w:t>
      </w:r>
      <w:r>
        <w:rPr>
          <w:spacing w:val="3"/>
        </w:rPr>
        <w:t>华人民共和国安全生产法</w:t>
      </w:r>
      <w:r>
        <w:rPr>
          <w:rFonts w:hint="eastAsia" w:ascii="Malgun Gothic Semilight" w:eastAsia="Malgun Gothic Semilight"/>
        </w:rPr>
        <w:t>》</w:t>
      </w:r>
      <w:r>
        <w:t>规定的主要负责人安全生产管理职</w:t>
      </w:r>
      <w:r>
        <w:rPr>
          <w:spacing w:val="14"/>
        </w:rPr>
        <w:t>责</w:t>
      </w:r>
      <w:r>
        <w:rPr>
          <w:rFonts w:hint="eastAsia" w:ascii="Malgun Gothic Semilight" w:eastAsia="Malgun Gothic Semilight"/>
        </w:rPr>
        <w:t>，</w:t>
      </w:r>
      <w:r>
        <w:rPr>
          <w:rFonts w:hint="eastAsia" w:ascii="MS Gothic" w:eastAsia="MS Gothic"/>
          <w:spacing w:val="14"/>
        </w:rPr>
        <w:t>未</w:t>
      </w:r>
      <w:r>
        <w:rPr>
          <w:spacing w:val="11"/>
        </w:rPr>
        <w:t>为公司从业人员提供符合国家标准的劳动防护用品</w:t>
      </w:r>
      <w:r>
        <w:rPr>
          <w:rFonts w:hint="eastAsia" w:ascii="Malgun Gothic Semilight" w:eastAsia="Malgun Gothic Semilight"/>
        </w:rPr>
        <w:t>，</w:t>
      </w:r>
      <w:r>
        <w:rPr>
          <w:rFonts w:hint="eastAsia" w:ascii="MS Gothic" w:eastAsia="MS Gothic"/>
          <w:spacing w:val="14"/>
        </w:rPr>
        <w:t>其行</w:t>
      </w:r>
      <w:r>
        <w:t>为</w:t>
      </w:r>
      <w:r>
        <w:rPr>
          <w:rFonts w:hint="eastAsia" w:ascii="MS Gothic" w:eastAsia="MS Gothic"/>
          <w:spacing w:val="1"/>
        </w:rPr>
        <w:t>涉嫌构成重大</w:t>
      </w:r>
      <w:r>
        <w:rPr>
          <w:spacing w:val="2"/>
        </w:rPr>
        <w:t>责任事故罪</w:t>
      </w:r>
      <w:r>
        <w:rPr>
          <w:rFonts w:hint="eastAsia" w:ascii="Malgun Gothic Semilight" w:eastAsia="Malgun Gothic Semilight"/>
        </w:rPr>
        <w:t>，</w:t>
      </w:r>
      <w:r>
        <w:rPr>
          <w:rFonts w:hint="eastAsia" w:ascii="MS Gothic" w:eastAsia="MS Gothic"/>
        </w:rPr>
        <w:t>建</w:t>
      </w:r>
      <w:r>
        <w:rPr>
          <w:spacing w:val="1"/>
        </w:rPr>
        <w:t>议移送公安机关立案侦查</w:t>
      </w:r>
      <w:r>
        <w:rPr>
          <w:rFonts w:hint="eastAsia" w:ascii="Malgun Gothic Semilight" w:eastAsia="Malgun Gothic Semilight"/>
        </w:rPr>
        <w:t>。</w:t>
      </w:r>
    </w:p>
    <w:p w14:paraId="717F8A11">
      <w:pPr>
        <w:spacing w:before="73"/>
        <w:ind w:left="171" w:right="0" w:firstLine="0"/>
        <w:jc w:val="lef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20</w:t>
      </w:r>
      <w:r>
        <w:rPr>
          <w:rFonts w:ascii="宋体" w:hAnsi="宋体"/>
          <w:spacing w:val="-1"/>
          <w:sz w:val="28"/>
        </w:rPr>
        <w:t xml:space="preserve"> </w:t>
      </w:r>
      <w:r>
        <w:rPr>
          <w:rFonts w:ascii="宋体" w:hAnsi="宋体"/>
          <w:sz w:val="28"/>
        </w:rPr>
        <w:t xml:space="preserve">— </w:t>
      </w:r>
    </w:p>
    <w:p w14:paraId="4709F62E">
      <w:pPr>
        <w:spacing w:after="0"/>
        <w:jc w:val="left"/>
        <w:rPr>
          <w:rFonts w:ascii="宋体" w:hAnsi="宋体"/>
          <w:sz w:val="28"/>
        </w:rPr>
        <w:sectPr>
          <w:pgSz w:w="11910" w:h="16840"/>
          <w:pgMar w:top="1580" w:right="1100" w:bottom="280" w:left="1360" w:header="720" w:footer="720" w:gutter="0"/>
          <w:cols w:space="720" w:num="1"/>
        </w:sectPr>
      </w:pPr>
    </w:p>
    <w:p w14:paraId="2FAA8A3D">
      <w:pPr>
        <w:pStyle w:val="2"/>
        <w:rPr>
          <w:rFonts w:ascii="宋体"/>
          <w:sz w:val="20"/>
        </w:rPr>
      </w:pPr>
    </w:p>
    <w:p w14:paraId="6CC95856">
      <w:pPr>
        <w:pStyle w:val="2"/>
        <w:spacing w:before="6"/>
        <w:rPr>
          <w:rFonts w:ascii="宋体"/>
          <w:sz w:val="21"/>
        </w:rPr>
      </w:pPr>
    </w:p>
    <w:p w14:paraId="1909A4A2">
      <w:pPr>
        <w:pStyle w:val="6"/>
        <w:numPr>
          <w:ilvl w:val="0"/>
          <w:numId w:val="4"/>
        </w:numPr>
        <w:tabs>
          <w:tab w:val="left" w:pos="1037"/>
        </w:tabs>
        <w:spacing w:before="30" w:after="0" w:line="240" w:lineRule="auto"/>
        <w:ind w:left="1036" w:right="0" w:hanging="241"/>
        <w:jc w:val="left"/>
        <w:rPr>
          <w:rFonts w:hint="eastAsia" w:ascii="Malgun Gothic Semilight" w:eastAsia="Malgun Gothic Semilight"/>
          <w:sz w:val="30"/>
        </w:rPr>
      </w:pPr>
      <w:r>
        <w:rPr>
          <w:rFonts w:hint="eastAsia" w:ascii="MS Gothic" w:eastAsia="MS Gothic"/>
          <w:sz w:val="30"/>
        </w:rPr>
        <w:t>建</w:t>
      </w:r>
      <w:r>
        <w:rPr>
          <w:spacing w:val="1"/>
          <w:sz w:val="30"/>
        </w:rPr>
        <w:t>议给予行政处罚人员</w:t>
      </w:r>
      <w:r>
        <w:rPr>
          <w:rFonts w:hint="eastAsia" w:ascii="Malgun Gothic Semilight" w:eastAsia="Malgun Gothic Semilight"/>
          <w:sz w:val="30"/>
        </w:rPr>
        <w:t>（5</w:t>
      </w:r>
      <w:r>
        <w:rPr>
          <w:rFonts w:hint="eastAsia" w:ascii="Malgun Gothic Semilight" w:eastAsia="Malgun Gothic Semilight"/>
          <w:spacing w:val="58"/>
          <w:sz w:val="30"/>
        </w:rPr>
        <w:t xml:space="preserve"> </w:t>
      </w:r>
      <w:r>
        <w:rPr>
          <w:rFonts w:hint="eastAsia" w:ascii="MS Gothic" w:eastAsia="MS Gothic"/>
          <w:sz w:val="30"/>
        </w:rPr>
        <w:t>人</w:t>
      </w:r>
      <w:r>
        <w:rPr>
          <w:rFonts w:hint="eastAsia" w:ascii="Malgun Gothic Semilight" w:eastAsia="Malgun Gothic Semilight"/>
          <w:sz w:val="30"/>
        </w:rPr>
        <w:t>）。</w:t>
      </w:r>
    </w:p>
    <w:p w14:paraId="60D133B6">
      <w:pPr>
        <w:pStyle w:val="6"/>
        <w:numPr>
          <w:ilvl w:val="0"/>
          <w:numId w:val="7"/>
        </w:numPr>
        <w:tabs>
          <w:tab w:val="left" w:pos="1545"/>
        </w:tabs>
        <w:spacing w:before="25" w:after="0" w:line="249" w:lineRule="auto"/>
        <w:ind w:left="171" w:right="127" w:firstLine="624"/>
        <w:jc w:val="left"/>
        <w:rPr>
          <w:rFonts w:hint="eastAsia" w:ascii="Malgun Gothic Semilight" w:hAnsi="Malgun Gothic Semilight" w:eastAsia="Malgun Gothic Semilight"/>
          <w:sz w:val="30"/>
        </w:rPr>
      </w:pPr>
      <w:r>
        <w:rPr>
          <w:rFonts w:hint="eastAsia" w:ascii="MS Gothic" w:hAnsi="MS Gothic" w:eastAsia="MS Gothic"/>
          <w:spacing w:val="14"/>
          <w:sz w:val="30"/>
        </w:rPr>
        <w:t>王春利</w:t>
      </w:r>
      <w:r>
        <w:rPr>
          <w:rFonts w:hint="eastAsia" w:ascii="Malgun Gothic Semilight" w:hAnsi="Malgun Gothic Semilight" w:eastAsia="Malgun Gothic Semilight"/>
          <w:sz w:val="30"/>
        </w:rPr>
        <w:t>，</w:t>
      </w:r>
      <w:r>
        <w:rPr>
          <w:rFonts w:hint="eastAsia" w:ascii="MS Gothic" w:hAnsi="MS Gothic" w:eastAsia="MS Gothic"/>
          <w:spacing w:val="14"/>
          <w:sz w:val="30"/>
        </w:rPr>
        <w:t>男</w:t>
      </w:r>
      <w:r>
        <w:rPr>
          <w:rFonts w:hint="eastAsia" w:ascii="Malgun Gothic Semilight" w:hAnsi="Malgun Gothic Semilight" w:eastAsia="Malgun Gothic Semilight"/>
          <w:sz w:val="30"/>
        </w:rPr>
        <w:t>，49</w:t>
      </w:r>
      <w:r>
        <w:rPr>
          <w:rFonts w:hint="eastAsia" w:ascii="Malgun Gothic Semilight" w:hAnsi="Malgun Gothic Semilight" w:eastAsia="Malgun Gothic Semilight"/>
          <w:spacing w:val="10"/>
          <w:sz w:val="30"/>
        </w:rPr>
        <w:t xml:space="preserve"> </w:t>
      </w:r>
      <w:r>
        <w:rPr>
          <w:spacing w:val="14"/>
          <w:sz w:val="30"/>
        </w:rPr>
        <w:t>岁</w:t>
      </w:r>
      <w:r>
        <w:rPr>
          <w:rFonts w:hint="eastAsia" w:ascii="Malgun Gothic Semilight" w:hAnsi="Malgun Gothic Semilight" w:eastAsia="Malgun Gothic Semilight"/>
          <w:sz w:val="30"/>
        </w:rPr>
        <w:t>，</w:t>
      </w:r>
      <w:r>
        <w:rPr>
          <w:spacing w:val="17"/>
          <w:sz w:val="30"/>
        </w:rPr>
        <w:t>赛得利</w:t>
      </w:r>
      <w:r>
        <w:rPr>
          <w:rFonts w:hint="eastAsia" w:ascii="Malgun Gothic Semilight" w:hAnsi="Malgun Gothic Semilight" w:eastAsia="Malgun Gothic Semilight"/>
          <w:sz w:val="30"/>
        </w:rPr>
        <w:t>（</w:t>
      </w:r>
      <w:r>
        <w:rPr>
          <w:rFonts w:hint="eastAsia" w:ascii="MS Gothic" w:hAnsi="MS Gothic" w:eastAsia="MS Gothic"/>
          <w:spacing w:val="14"/>
          <w:sz w:val="30"/>
        </w:rPr>
        <w:t>中国</w:t>
      </w:r>
      <w:r>
        <w:rPr>
          <w:rFonts w:hint="eastAsia" w:ascii="Malgun Gothic Semilight" w:hAnsi="Malgun Gothic Semilight" w:eastAsia="Malgun Gothic Semilight"/>
          <w:sz w:val="30"/>
        </w:rPr>
        <w:t>）</w:t>
      </w:r>
      <w:r>
        <w:rPr>
          <w:rFonts w:hint="eastAsia" w:ascii="MS Gothic" w:hAnsi="MS Gothic" w:eastAsia="MS Gothic"/>
          <w:spacing w:val="15"/>
          <w:sz w:val="30"/>
        </w:rPr>
        <w:t>公司主要</w:t>
      </w:r>
      <w:r>
        <w:rPr>
          <w:spacing w:val="14"/>
          <w:sz w:val="30"/>
        </w:rPr>
        <w:t>负责人</w:t>
      </w:r>
      <w:r>
        <w:rPr>
          <w:rFonts w:hint="eastAsia" w:ascii="Malgun Gothic Semilight" w:hAnsi="Malgun Gothic Semilight" w:eastAsia="Malgun Gothic Semilight"/>
          <w:sz w:val="30"/>
        </w:rPr>
        <w:t>，</w:t>
      </w:r>
      <w:r>
        <w:rPr>
          <w:rFonts w:hint="eastAsia" w:ascii="Malgun Gothic Semilight" w:hAnsi="Malgun Gothic Semilight" w:eastAsia="Malgun Gothic Semilight"/>
          <w:spacing w:val="-82"/>
          <w:sz w:val="30"/>
        </w:rPr>
        <w:t xml:space="preserve"> </w:t>
      </w:r>
      <w:r>
        <w:rPr>
          <w:rFonts w:hint="eastAsia" w:ascii="MS Gothic" w:hAnsi="MS Gothic" w:eastAsia="MS Gothic"/>
          <w:spacing w:val="3"/>
          <w:sz w:val="30"/>
        </w:rPr>
        <w:t>其履行</w:t>
      </w:r>
      <w:r>
        <w:rPr>
          <w:rFonts w:hint="eastAsia" w:ascii="Malgun Gothic Semilight" w:hAnsi="Malgun Gothic Semilight" w:eastAsia="Malgun Gothic Semilight"/>
          <w:sz w:val="30"/>
        </w:rPr>
        <w:t>《</w:t>
      </w:r>
      <w:r>
        <w:rPr>
          <w:rFonts w:hint="eastAsia" w:ascii="MS Gothic" w:hAnsi="MS Gothic" w:eastAsia="MS Gothic"/>
          <w:spacing w:val="14"/>
          <w:sz w:val="30"/>
        </w:rPr>
        <w:t>中</w:t>
      </w:r>
      <w:r>
        <w:rPr>
          <w:spacing w:val="3"/>
          <w:sz w:val="30"/>
        </w:rPr>
        <w:t>华人民共和国安全生产法</w:t>
      </w:r>
      <w:r>
        <w:rPr>
          <w:rFonts w:hint="eastAsia" w:ascii="Malgun Gothic Semilight" w:hAnsi="Malgun Gothic Semilight" w:eastAsia="Malgun Gothic Semilight"/>
          <w:sz w:val="30"/>
        </w:rPr>
        <w:t>》</w:t>
      </w:r>
      <w:r>
        <w:rPr>
          <w:spacing w:val="1"/>
          <w:sz w:val="30"/>
        </w:rPr>
        <w:t>规定的安全生产职责不到位</w:t>
      </w:r>
      <w:r>
        <w:rPr>
          <w:rFonts w:hint="eastAsia" w:ascii="Malgun Gothic Semilight" w:hAnsi="Malgun Gothic Semilight" w:eastAsia="Malgun Gothic Semilight"/>
          <w:sz w:val="30"/>
        </w:rPr>
        <w:t>，</w:t>
      </w:r>
      <w:r>
        <w:rPr>
          <w:rFonts w:hint="eastAsia" w:ascii="Malgun Gothic Semilight" w:hAnsi="Malgun Gothic Semilight" w:eastAsia="Malgun Gothic Semilight"/>
          <w:spacing w:val="1"/>
          <w:sz w:val="30"/>
        </w:rPr>
        <w:t xml:space="preserve"> </w:t>
      </w:r>
      <w:r>
        <w:rPr>
          <w:rFonts w:hint="eastAsia" w:ascii="MS Gothic" w:hAnsi="MS Gothic" w:eastAsia="MS Gothic"/>
          <w:spacing w:val="14"/>
          <w:sz w:val="30"/>
        </w:rPr>
        <w:t>未</w:t>
      </w:r>
      <w:r>
        <w:rPr>
          <w:spacing w:val="11"/>
          <w:sz w:val="30"/>
        </w:rPr>
        <w:t>组织制定水厂污泥浓缩池清理操作规程</w:t>
      </w:r>
      <w:r>
        <w:rPr>
          <w:rFonts w:hint="eastAsia" w:ascii="Malgun Gothic Semilight" w:hAnsi="Malgun Gothic Semilight" w:eastAsia="Malgun Gothic Semilight"/>
          <w:sz w:val="30"/>
        </w:rPr>
        <w:t>，</w:t>
      </w:r>
      <w:r>
        <w:rPr>
          <w:spacing w:val="9"/>
          <w:sz w:val="30"/>
        </w:rPr>
        <w:t>组织开展风险辨识不</w:t>
      </w:r>
      <w:r>
        <w:rPr>
          <w:spacing w:val="40"/>
          <w:sz w:val="30"/>
        </w:rPr>
        <w:t xml:space="preserve"> </w:t>
      </w:r>
      <w:r>
        <w:rPr>
          <w:rFonts w:hint="eastAsia" w:ascii="MS Gothic" w:hAnsi="MS Gothic" w:eastAsia="MS Gothic"/>
          <w:spacing w:val="14"/>
          <w:sz w:val="30"/>
        </w:rPr>
        <w:t>到位</w:t>
      </w:r>
      <w:r>
        <w:rPr>
          <w:rFonts w:hint="eastAsia" w:ascii="Malgun Gothic Semilight" w:hAnsi="Malgun Gothic Semilight" w:eastAsia="Malgun Gothic Semilight"/>
          <w:sz w:val="30"/>
        </w:rPr>
        <w:t>，</w:t>
      </w:r>
      <w:r>
        <w:rPr>
          <w:spacing w:val="11"/>
          <w:sz w:val="30"/>
        </w:rPr>
        <w:t>对事故发生负有主要领导责任</w:t>
      </w:r>
      <w:r>
        <w:rPr>
          <w:rFonts w:hint="eastAsia" w:ascii="Malgun Gothic Semilight" w:hAnsi="Malgun Gothic Semilight" w:eastAsia="Malgun Gothic Semilight"/>
          <w:sz w:val="30"/>
        </w:rPr>
        <w:t>，</w:t>
      </w:r>
      <w:r>
        <w:rPr>
          <w:rFonts w:hint="eastAsia" w:ascii="MS Gothic" w:hAnsi="MS Gothic" w:eastAsia="MS Gothic"/>
          <w:spacing w:val="14"/>
          <w:sz w:val="30"/>
        </w:rPr>
        <w:t>建</w:t>
      </w:r>
      <w:r>
        <w:rPr>
          <w:spacing w:val="14"/>
          <w:sz w:val="30"/>
        </w:rPr>
        <w:t>议由九江市应急管理局</w:t>
      </w:r>
      <w:r>
        <w:rPr>
          <w:spacing w:val="27"/>
          <w:sz w:val="30"/>
        </w:rPr>
        <w:t xml:space="preserve"> </w:t>
      </w:r>
      <w:r>
        <w:rPr>
          <w:rFonts w:hint="eastAsia" w:ascii="MS Gothic" w:hAnsi="MS Gothic" w:eastAsia="MS Gothic"/>
          <w:spacing w:val="14"/>
          <w:sz w:val="30"/>
        </w:rPr>
        <w:t>依据</w:t>
      </w:r>
      <w:r>
        <w:rPr>
          <w:rFonts w:hint="eastAsia" w:ascii="Malgun Gothic Semilight" w:hAnsi="Malgun Gothic Semilight" w:eastAsia="Malgun Gothic Semilight"/>
          <w:spacing w:val="11"/>
          <w:sz w:val="30"/>
        </w:rPr>
        <w:t>《</w:t>
      </w:r>
      <w:r>
        <w:rPr>
          <w:rFonts w:hint="eastAsia" w:ascii="MS Gothic" w:hAnsi="MS Gothic" w:eastAsia="MS Gothic"/>
          <w:spacing w:val="14"/>
          <w:sz w:val="30"/>
        </w:rPr>
        <w:t>中</w:t>
      </w:r>
      <w:r>
        <w:rPr>
          <w:spacing w:val="14"/>
          <w:sz w:val="30"/>
        </w:rPr>
        <w:t>华人民共和国安全生产法</w:t>
      </w:r>
      <w:r>
        <w:rPr>
          <w:rFonts w:hint="eastAsia" w:ascii="Malgun Gothic Semilight" w:hAnsi="Malgun Gothic Semilight" w:eastAsia="Malgun Gothic Semilight"/>
          <w:spacing w:val="11"/>
          <w:sz w:val="30"/>
        </w:rPr>
        <w:t>》</w:t>
      </w:r>
      <w:r>
        <w:rPr>
          <w:rFonts w:hint="eastAsia" w:ascii="MS Gothic" w:hAnsi="MS Gothic" w:eastAsia="MS Gothic"/>
          <w:spacing w:val="14"/>
          <w:sz w:val="30"/>
        </w:rPr>
        <w:t>第九十五条第一</w:t>
      </w:r>
      <w:r>
        <w:rPr>
          <w:spacing w:val="19"/>
          <w:sz w:val="30"/>
        </w:rPr>
        <w:t>项</w:t>
      </w:r>
      <w:r>
        <w:rPr>
          <w:rFonts w:hint="eastAsia" w:ascii="Malgun Gothic Semilight" w:hAnsi="Malgun Gothic Semilight" w:eastAsia="Malgun Gothic Semilight"/>
          <w:position w:val="10"/>
          <w:sz w:val="19"/>
        </w:rPr>
        <w:t>①</w:t>
      </w:r>
      <w:r>
        <w:rPr>
          <w:rFonts w:hint="eastAsia" w:ascii="MS Gothic" w:hAnsi="MS Gothic" w:eastAsia="MS Gothic"/>
          <w:spacing w:val="14"/>
          <w:sz w:val="30"/>
        </w:rPr>
        <w:t>的</w:t>
      </w:r>
      <w:r>
        <w:rPr>
          <w:spacing w:val="14"/>
          <w:sz w:val="30"/>
        </w:rPr>
        <w:t>规定予</w:t>
      </w:r>
      <w:r>
        <w:rPr>
          <w:spacing w:val="17"/>
          <w:sz w:val="30"/>
        </w:rPr>
        <w:t xml:space="preserve"> </w:t>
      </w:r>
      <w:r>
        <w:rPr>
          <w:rFonts w:hint="eastAsia" w:ascii="MS Gothic" w:hAnsi="MS Gothic" w:eastAsia="MS Gothic"/>
          <w:sz w:val="30"/>
        </w:rPr>
        <w:t>以</w:t>
      </w:r>
      <w:r>
        <w:rPr>
          <w:spacing w:val="5"/>
          <w:sz w:val="30"/>
        </w:rPr>
        <w:t>处罚</w:t>
      </w:r>
      <w:r>
        <w:rPr>
          <w:rFonts w:hint="eastAsia" w:ascii="Malgun Gothic Semilight" w:hAnsi="Malgun Gothic Semilight" w:eastAsia="Malgun Gothic Semilight"/>
          <w:sz w:val="30"/>
        </w:rPr>
        <w:t>。</w:t>
      </w:r>
    </w:p>
    <w:p w14:paraId="392A6941">
      <w:pPr>
        <w:pStyle w:val="6"/>
        <w:numPr>
          <w:ilvl w:val="0"/>
          <w:numId w:val="7"/>
        </w:numPr>
        <w:tabs>
          <w:tab w:val="left" w:pos="1593"/>
        </w:tabs>
        <w:spacing w:before="14" w:after="0" w:line="249" w:lineRule="auto"/>
        <w:ind w:left="171" w:right="415" w:firstLine="624"/>
        <w:jc w:val="both"/>
        <w:rPr>
          <w:rFonts w:hint="eastAsia" w:ascii="Malgun Gothic Semilight" w:hAnsi="Malgun Gothic Semilight" w:eastAsia="Malgun Gothic Semilight"/>
          <w:sz w:val="30"/>
        </w:rPr>
      </w:pPr>
      <w:r>
        <w:rPr>
          <w:rFonts w:hint="eastAsia" w:ascii="MS Gothic" w:hAnsi="MS Gothic" w:eastAsia="MS Gothic"/>
          <w:spacing w:val="14"/>
          <w:sz w:val="30"/>
        </w:rPr>
        <w:t>占景</w:t>
      </w:r>
      <w:r>
        <w:rPr>
          <w:spacing w:val="14"/>
          <w:sz w:val="30"/>
        </w:rPr>
        <w:t>炼</w:t>
      </w:r>
      <w:r>
        <w:rPr>
          <w:rFonts w:hint="eastAsia" w:ascii="Malgun Gothic Semilight" w:hAnsi="Malgun Gothic Semilight" w:eastAsia="Malgun Gothic Semilight"/>
          <w:sz w:val="30"/>
        </w:rPr>
        <w:t>，</w:t>
      </w:r>
      <w:r>
        <w:rPr>
          <w:rFonts w:hint="eastAsia" w:ascii="MS Gothic" w:hAnsi="MS Gothic" w:eastAsia="MS Gothic"/>
          <w:spacing w:val="14"/>
          <w:sz w:val="30"/>
        </w:rPr>
        <w:t>男</w:t>
      </w:r>
      <w:r>
        <w:rPr>
          <w:rFonts w:hint="eastAsia" w:ascii="Malgun Gothic Semilight" w:hAnsi="Malgun Gothic Semilight" w:eastAsia="Malgun Gothic Semilight"/>
          <w:sz w:val="30"/>
        </w:rPr>
        <w:t>，47</w:t>
      </w:r>
      <w:r>
        <w:rPr>
          <w:rFonts w:hint="eastAsia" w:ascii="Malgun Gothic Semilight" w:hAnsi="Malgun Gothic Semilight" w:eastAsia="Malgun Gothic Semilight"/>
          <w:spacing w:val="9"/>
          <w:sz w:val="30"/>
        </w:rPr>
        <w:t xml:space="preserve"> </w:t>
      </w:r>
      <w:r>
        <w:rPr>
          <w:spacing w:val="14"/>
          <w:sz w:val="30"/>
        </w:rPr>
        <w:t>岁</w:t>
      </w:r>
      <w:r>
        <w:rPr>
          <w:rFonts w:hint="eastAsia" w:ascii="Malgun Gothic Semilight" w:hAnsi="Malgun Gothic Semilight" w:eastAsia="Malgun Gothic Semilight"/>
          <w:sz w:val="30"/>
        </w:rPr>
        <w:t>，</w:t>
      </w:r>
      <w:r>
        <w:rPr>
          <w:spacing w:val="12"/>
          <w:sz w:val="30"/>
        </w:rPr>
        <w:t>赛得利</w:t>
      </w:r>
      <w:r>
        <w:rPr>
          <w:rFonts w:hint="eastAsia" w:ascii="Malgun Gothic Semilight" w:hAnsi="Malgun Gothic Semilight" w:eastAsia="Malgun Gothic Semilight"/>
          <w:sz w:val="30"/>
        </w:rPr>
        <w:t>（</w:t>
      </w:r>
      <w:r>
        <w:rPr>
          <w:rFonts w:hint="eastAsia" w:ascii="MS Gothic" w:hAnsi="MS Gothic" w:eastAsia="MS Gothic"/>
          <w:spacing w:val="14"/>
          <w:sz w:val="30"/>
        </w:rPr>
        <w:t>中国</w:t>
      </w:r>
      <w:r>
        <w:rPr>
          <w:rFonts w:hint="eastAsia" w:ascii="Malgun Gothic Semilight" w:hAnsi="Malgun Gothic Semilight" w:eastAsia="Malgun Gothic Semilight"/>
          <w:sz w:val="30"/>
        </w:rPr>
        <w:t>）</w:t>
      </w:r>
      <w:r>
        <w:rPr>
          <w:rFonts w:hint="eastAsia" w:ascii="MS Gothic" w:hAnsi="MS Gothic" w:eastAsia="MS Gothic"/>
          <w:spacing w:val="14"/>
          <w:sz w:val="30"/>
        </w:rPr>
        <w:t>公司副厂</w:t>
      </w:r>
      <w:r>
        <w:rPr>
          <w:spacing w:val="14"/>
          <w:sz w:val="30"/>
        </w:rPr>
        <w:t>长</w:t>
      </w:r>
      <w:r>
        <w:rPr>
          <w:rFonts w:hint="eastAsia" w:ascii="Malgun Gothic Semilight" w:hAnsi="Malgun Gothic Semilight" w:eastAsia="Malgun Gothic Semilight"/>
          <w:sz w:val="30"/>
        </w:rPr>
        <w:t>，</w:t>
      </w:r>
      <w:r>
        <w:rPr>
          <w:rFonts w:hint="eastAsia" w:ascii="MS Gothic" w:hAnsi="MS Gothic" w:eastAsia="MS Gothic"/>
          <w:sz w:val="30"/>
        </w:rPr>
        <w:t>分</w:t>
      </w:r>
      <w:r>
        <w:rPr>
          <w:rFonts w:hint="eastAsia" w:ascii="MS Gothic" w:hAnsi="MS Gothic" w:eastAsia="MS Gothic"/>
          <w:spacing w:val="14"/>
          <w:sz w:val="30"/>
        </w:rPr>
        <w:t>管公司生</w:t>
      </w:r>
      <w:r>
        <w:rPr>
          <w:spacing w:val="14"/>
          <w:sz w:val="30"/>
        </w:rPr>
        <w:t>产部</w:t>
      </w:r>
      <w:r>
        <w:rPr>
          <w:rFonts w:hint="eastAsia" w:ascii="Malgun Gothic Semilight" w:hAnsi="Malgun Gothic Semilight" w:eastAsia="Malgun Gothic Semilight"/>
          <w:sz w:val="30"/>
        </w:rPr>
        <w:t>、</w:t>
      </w:r>
      <w:r>
        <w:rPr>
          <w:rFonts w:hint="eastAsia" w:ascii="MS Gothic" w:hAnsi="MS Gothic" w:eastAsia="MS Gothic"/>
          <w:spacing w:val="14"/>
          <w:sz w:val="30"/>
        </w:rPr>
        <w:t>技</w:t>
      </w:r>
      <w:r>
        <w:rPr>
          <w:spacing w:val="14"/>
          <w:sz w:val="30"/>
        </w:rPr>
        <w:t>术部</w:t>
      </w:r>
      <w:r>
        <w:rPr>
          <w:rFonts w:hint="eastAsia" w:ascii="Malgun Gothic Semilight" w:hAnsi="Malgun Gothic Semilight" w:eastAsia="Malgun Gothic Semilight"/>
          <w:sz w:val="30"/>
        </w:rPr>
        <w:t>、</w:t>
      </w:r>
      <w:r>
        <w:rPr>
          <w:spacing w:val="14"/>
          <w:sz w:val="30"/>
        </w:rPr>
        <w:t>维保部</w:t>
      </w:r>
      <w:r>
        <w:rPr>
          <w:rFonts w:hint="eastAsia" w:ascii="Malgun Gothic Semilight" w:hAnsi="Malgun Gothic Semilight" w:eastAsia="Malgun Gothic Semilight"/>
          <w:sz w:val="30"/>
        </w:rPr>
        <w:t>、</w:t>
      </w:r>
      <w:r>
        <w:rPr>
          <w:rFonts w:hint="eastAsia" w:ascii="MS Gothic" w:hAnsi="MS Gothic" w:eastAsia="MS Gothic"/>
          <w:spacing w:val="14"/>
          <w:sz w:val="30"/>
        </w:rPr>
        <w:t>水厂</w:t>
      </w:r>
      <w:r>
        <w:rPr>
          <w:rFonts w:hint="eastAsia" w:ascii="Malgun Gothic Semilight" w:hAnsi="Malgun Gothic Semilight" w:eastAsia="Malgun Gothic Semilight"/>
          <w:sz w:val="30"/>
        </w:rPr>
        <w:t>、</w:t>
      </w:r>
      <w:r>
        <w:rPr>
          <w:spacing w:val="14"/>
          <w:sz w:val="30"/>
        </w:rPr>
        <w:t>电厂</w:t>
      </w:r>
      <w:r>
        <w:rPr>
          <w:rFonts w:hint="eastAsia" w:ascii="Malgun Gothic Semilight" w:hAnsi="Malgun Gothic Semilight" w:eastAsia="Malgun Gothic Semilight"/>
          <w:sz w:val="30"/>
        </w:rPr>
        <w:t>，</w:t>
      </w:r>
      <w:r>
        <w:rPr>
          <w:rFonts w:hint="eastAsia" w:ascii="MS Gothic" w:hAnsi="MS Gothic" w:eastAsia="MS Gothic"/>
          <w:spacing w:val="14"/>
          <w:sz w:val="30"/>
        </w:rPr>
        <w:t>履行安全生</w:t>
      </w:r>
      <w:r>
        <w:rPr>
          <w:spacing w:val="14"/>
          <w:sz w:val="30"/>
        </w:rPr>
        <w:t>产职责不到位</w:t>
      </w:r>
      <w:r>
        <w:rPr>
          <w:rFonts w:hint="eastAsia" w:ascii="Malgun Gothic Semilight" w:hAnsi="Malgun Gothic Semilight" w:eastAsia="Malgun Gothic Semilight"/>
          <w:spacing w:val="10"/>
          <w:sz w:val="30"/>
        </w:rPr>
        <w:t>，</w:t>
      </w:r>
      <w:r>
        <w:rPr>
          <w:spacing w:val="14"/>
          <w:sz w:val="30"/>
        </w:rPr>
        <w:t>对事故发</w:t>
      </w:r>
      <w:r>
        <w:rPr>
          <w:rFonts w:hint="eastAsia" w:ascii="MS Gothic" w:hAnsi="MS Gothic" w:eastAsia="MS Gothic"/>
          <w:spacing w:val="14"/>
          <w:sz w:val="30"/>
        </w:rPr>
        <w:t>生</w:t>
      </w:r>
      <w:r>
        <w:rPr>
          <w:spacing w:val="9"/>
          <w:sz w:val="30"/>
        </w:rPr>
        <w:t>负有重要领导责任</w:t>
      </w:r>
      <w:r>
        <w:rPr>
          <w:rFonts w:hint="eastAsia" w:ascii="Malgun Gothic Semilight" w:hAnsi="Malgun Gothic Semilight" w:eastAsia="Malgun Gothic Semilight"/>
          <w:sz w:val="30"/>
        </w:rPr>
        <w:t>，</w:t>
      </w:r>
      <w:r>
        <w:rPr>
          <w:rFonts w:hint="eastAsia" w:ascii="MS Gothic" w:hAnsi="MS Gothic" w:eastAsia="MS Gothic"/>
          <w:spacing w:val="14"/>
          <w:sz w:val="30"/>
        </w:rPr>
        <w:t>建</w:t>
      </w:r>
      <w:r>
        <w:rPr>
          <w:spacing w:val="15"/>
          <w:sz w:val="30"/>
        </w:rPr>
        <w:t>议</w:t>
      </w:r>
      <w:r>
        <w:rPr>
          <w:rFonts w:hint="eastAsia" w:ascii="MS Gothic" w:hAnsi="MS Gothic" w:eastAsia="MS Gothic"/>
          <w:spacing w:val="14"/>
          <w:sz w:val="30"/>
        </w:rPr>
        <w:t>由九江市</w:t>
      </w:r>
      <w:r>
        <w:rPr>
          <w:spacing w:val="14"/>
          <w:sz w:val="30"/>
        </w:rPr>
        <w:t>应急管</w:t>
      </w:r>
      <w:r>
        <w:rPr>
          <w:rFonts w:hint="eastAsia" w:ascii="MS Gothic" w:hAnsi="MS Gothic" w:eastAsia="MS Gothic"/>
          <w:spacing w:val="14"/>
          <w:sz w:val="30"/>
        </w:rPr>
        <w:t>理局依据</w:t>
      </w:r>
      <w:r>
        <w:rPr>
          <w:rFonts w:hint="eastAsia" w:ascii="Malgun Gothic Semilight" w:hAnsi="Malgun Gothic Semilight" w:eastAsia="Malgun Gothic Semilight"/>
          <w:spacing w:val="11"/>
          <w:sz w:val="30"/>
        </w:rPr>
        <w:t>《</w:t>
      </w:r>
      <w:r>
        <w:rPr>
          <w:rFonts w:hint="eastAsia" w:ascii="MS Gothic" w:hAnsi="MS Gothic" w:eastAsia="MS Gothic"/>
          <w:spacing w:val="14"/>
          <w:sz w:val="30"/>
        </w:rPr>
        <w:t>中</w:t>
      </w:r>
      <w:r>
        <w:rPr>
          <w:spacing w:val="14"/>
          <w:sz w:val="30"/>
        </w:rPr>
        <w:t>华人民共和国安全生产法</w:t>
      </w:r>
      <w:r>
        <w:rPr>
          <w:rFonts w:hint="eastAsia" w:ascii="Malgun Gothic Semilight" w:hAnsi="Malgun Gothic Semilight" w:eastAsia="Malgun Gothic Semilight"/>
          <w:spacing w:val="11"/>
          <w:sz w:val="30"/>
        </w:rPr>
        <w:t>》</w:t>
      </w:r>
      <w:r>
        <w:rPr>
          <w:rFonts w:hint="eastAsia" w:ascii="MS Gothic" w:hAnsi="MS Gothic" w:eastAsia="MS Gothic"/>
          <w:spacing w:val="16"/>
          <w:sz w:val="30"/>
        </w:rPr>
        <w:t>第九十六条</w:t>
      </w:r>
      <w:r>
        <w:rPr>
          <w:rFonts w:hint="eastAsia" w:ascii="Malgun Gothic Semilight" w:hAnsi="Malgun Gothic Semilight" w:eastAsia="Malgun Gothic Semilight"/>
          <w:sz w:val="30"/>
          <w:vertAlign w:val="superscript"/>
        </w:rPr>
        <w:t>②</w:t>
      </w:r>
      <w:r>
        <w:rPr>
          <w:rFonts w:hint="eastAsia" w:ascii="MS Gothic" w:hAnsi="MS Gothic" w:eastAsia="MS Gothic"/>
          <w:spacing w:val="14"/>
          <w:sz w:val="30"/>
          <w:vertAlign w:val="superscript"/>
        </w:rPr>
        <w:t>的</w:t>
      </w:r>
      <w:r>
        <w:rPr>
          <w:spacing w:val="14"/>
          <w:sz w:val="30"/>
          <w:vertAlign w:val="superscript"/>
        </w:rPr>
        <w:t>规定予以</w:t>
      </w:r>
      <w:r>
        <w:rPr>
          <w:spacing w:val="5"/>
          <w:sz w:val="30"/>
          <w:vertAlign w:val="superscript"/>
        </w:rPr>
        <w:t>处罚</w:t>
      </w:r>
      <w:r>
        <w:rPr>
          <w:rFonts w:hint="eastAsia" w:ascii="Malgun Gothic Semilight" w:hAnsi="Malgun Gothic Semilight" w:eastAsia="Malgun Gothic Semilight"/>
          <w:sz w:val="30"/>
          <w:vertAlign w:val="superscript"/>
        </w:rPr>
        <w:t>。</w:t>
      </w:r>
    </w:p>
    <w:p w14:paraId="45BDA344">
      <w:pPr>
        <w:pStyle w:val="6"/>
        <w:numPr>
          <w:ilvl w:val="0"/>
          <w:numId w:val="7"/>
        </w:numPr>
        <w:tabs>
          <w:tab w:val="left" w:pos="1593"/>
        </w:tabs>
        <w:spacing w:before="13" w:after="0" w:line="249" w:lineRule="auto"/>
        <w:ind w:left="171" w:right="425" w:firstLine="624"/>
        <w:jc w:val="both"/>
        <w:rPr>
          <w:sz w:val="30"/>
        </w:rPr>
      </w:pPr>
      <w:r>
        <w:rPr>
          <w:rFonts w:hint="eastAsia" w:ascii="MS Gothic" w:eastAsia="MS Gothic"/>
          <w:spacing w:val="14"/>
          <w:sz w:val="30"/>
        </w:rPr>
        <w:t>柏雪</w:t>
      </w:r>
      <w:r>
        <w:rPr>
          <w:spacing w:val="14"/>
          <w:sz w:val="30"/>
        </w:rPr>
        <w:t>晖</w:t>
      </w:r>
      <w:r>
        <w:rPr>
          <w:rFonts w:hint="eastAsia" w:ascii="Malgun Gothic Semilight" w:eastAsia="Malgun Gothic Semilight"/>
          <w:sz w:val="30"/>
        </w:rPr>
        <w:t>，</w:t>
      </w:r>
      <w:r>
        <w:rPr>
          <w:rFonts w:hint="eastAsia" w:ascii="MS Gothic" w:eastAsia="MS Gothic"/>
          <w:spacing w:val="14"/>
          <w:sz w:val="30"/>
        </w:rPr>
        <w:t>男</w:t>
      </w:r>
      <w:r>
        <w:rPr>
          <w:rFonts w:hint="eastAsia" w:ascii="Malgun Gothic Semilight" w:eastAsia="Malgun Gothic Semilight"/>
          <w:sz w:val="30"/>
        </w:rPr>
        <w:t>，47</w:t>
      </w:r>
      <w:r>
        <w:rPr>
          <w:rFonts w:hint="eastAsia" w:ascii="Malgun Gothic Semilight" w:eastAsia="Malgun Gothic Semilight"/>
          <w:spacing w:val="8"/>
          <w:sz w:val="30"/>
        </w:rPr>
        <w:t xml:space="preserve"> </w:t>
      </w:r>
      <w:r>
        <w:rPr>
          <w:spacing w:val="14"/>
          <w:sz w:val="30"/>
        </w:rPr>
        <w:t>岁</w:t>
      </w:r>
      <w:r>
        <w:rPr>
          <w:rFonts w:hint="eastAsia" w:ascii="Malgun Gothic Semilight" w:eastAsia="Malgun Gothic Semilight"/>
          <w:sz w:val="30"/>
        </w:rPr>
        <w:t>，</w:t>
      </w:r>
      <w:r>
        <w:rPr>
          <w:spacing w:val="12"/>
          <w:sz w:val="30"/>
        </w:rPr>
        <w:t>赛得利</w:t>
      </w:r>
      <w:r>
        <w:rPr>
          <w:rFonts w:hint="eastAsia" w:ascii="Malgun Gothic Semilight" w:eastAsia="Malgun Gothic Semilight"/>
          <w:sz w:val="30"/>
        </w:rPr>
        <w:t>（</w:t>
      </w:r>
      <w:r>
        <w:rPr>
          <w:rFonts w:hint="eastAsia" w:ascii="MS Gothic" w:eastAsia="MS Gothic"/>
          <w:spacing w:val="14"/>
          <w:sz w:val="30"/>
        </w:rPr>
        <w:t>中国</w:t>
      </w:r>
      <w:r>
        <w:rPr>
          <w:rFonts w:hint="eastAsia" w:ascii="Malgun Gothic Semilight" w:eastAsia="Malgun Gothic Semilight"/>
          <w:sz w:val="30"/>
        </w:rPr>
        <w:t>）</w:t>
      </w:r>
      <w:r>
        <w:rPr>
          <w:rFonts w:hint="eastAsia" w:ascii="MS Gothic" w:eastAsia="MS Gothic"/>
          <w:spacing w:val="14"/>
          <w:sz w:val="30"/>
        </w:rPr>
        <w:t>公司水厂</w:t>
      </w:r>
      <w:r>
        <w:rPr>
          <w:spacing w:val="14"/>
          <w:sz w:val="30"/>
        </w:rPr>
        <w:t>经理</w:t>
      </w:r>
      <w:r>
        <w:rPr>
          <w:rFonts w:hint="eastAsia" w:ascii="Malgun Gothic Semilight" w:eastAsia="Malgun Gothic Semilight"/>
          <w:sz w:val="30"/>
        </w:rPr>
        <w:t>，</w:t>
      </w:r>
      <w:r>
        <w:rPr>
          <w:rFonts w:hint="eastAsia" w:ascii="Malgun Gothic Semilight" w:eastAsia="Malgun Gothic Semilight"/>
          <w:spacing w:val="-82"/>
          <w:sz w:val="30"/>
        </w:rPr>
        <w:t xml:space="preserve"> </w:t>
      </w:r>
      <w:r>
        <w:rPr>
          <w:spacing w:val="14"/>
          <w:sz w:val="30"/>
        </w:rPr>
        <w:t>负责水厂技术工作</w:t>
      </w:r>
      <w:r>
        <w:rPr>
          <w:rFonts w:hint="eastAsia" w:ascii="Malgun Gothic Semilight" w:eastAsia="Malgun Gothic Semilight"/>
          <w:sz w:val="30"/>
        </w:rPr>
        <w:t>，</w:t>
      </w:r>
      <w:r>
        <w:rPr>
          <w:rFonts w:hint="eastAsia" w:ascii="MS Gothic" w:eastAsia="MS Gothic"/>
          <w:spacing w:val="14"/>
          <w:sz w:val="30"/>
        </w:rPr>
        <w:t>其</w:t>
      </w:r>
      <w:r>
        <w:rPr>
          <w:spacing w:val="9"/>
          <w:sz w:val="30"/>
        </w:rPr>
        <w:t>对污泥浓缩池配备的排风管阀门长期处于</w:t>
      </w:r>
      <w:r>
        <w:rPr>
          <w:rFonts w:hint="eastAsia" w:ascii="MS Gothic" w:eastAsia="MS Gothic"/>
          <w:spacing w:val="14"/>
          <w:sz w:val="30"/>
        </w:rPr>
        <w:t>半开启状</w:t>
      </w:r>
      <w:r>
        <w:rPr>
          <w:spacing w:val="14"/>
          <w:sz w:val="30"/>
        </w:rPr>
        <w:t>态的情况不清楚</w:t>
      </w:r>
      <w:r>
        <w:rPr>
          <w:rFonts w:hint="eastAsia" w:ascii="Malgun Gothic Semilight" w:eastAsia="Malgun Gothic Semilight"/>
          <w:sz w:val="30"/>
        </w:rPr>
        <w:t>，</w:t>
      </w:r>
      <w:r>
        <w:rPr>
          <w:spacing w:val="8"/>
          <w:sz w:val="30"/>
        </w:rPr>
        <w:t>导致污泥浓缩池内硫化氢浓度超高</w:t>
      </w:r>
      <w:r>
        <w:rPr>
          <w:rFonts w:hint="eastAsia" w:ascii="Malgun Gothic Semilight" w:eastAsia="Malgun Gothic Semilight"/>
          <w:sz w:val="30"/>
        </w:rPr>
        <w:t>，</w:t>
      </w:r>
      <w:r>
        <w:rPr>
          <w:rFonts w:hint="eastAsia" w:ascii="Malgun Gothic Semilight" w:eastAsia="Malgun Gothic Semilight"/>
          <w:spacing w:val="1"/>
          <w:sz w:val="30"/>
        </w:rPr>
        <w:t xml:space="preserve"> </w:t>
      </w:r>
      <w:r>
        <w:rPr>
          <w:spacing w:val="23"/>
          <w:sz w:val="30"/>
        </w:rPr>
        <w:t>对事故发生负有重要管理责任</w:t>
      </w:r>
      <w:r>
        <w:rPr>
          <w:rFonts w:hint="eastAsia" w:ascii="Malgun Gothic Semilight" w:eastAsia="Malgun Gothic Semilight"/>
          <w:spacing w:val="24"/>
          <w:sz w:val="30"/>
        </w:rPr>
        <w:t>，</w:t>
      </w:r>
      <w:r>
        <w:rPr>
          <w:rFonts w:hint="eastAsia" w:ascii="MS Gothic" w:eastAsia="MS Gothic"/>
          <w:spacing w:val="24"/>
          <w:sz w:val="30"/>
        </w:rPr>
        <w:t>建</w:t>
      </w:r>
      <w:r>
        <w:rPr>
          <w:spacing w:val="21"/>
          <w:sz w:val="30"/>
        </w:rPr>
        <w:t>议由九江市应急管理局依据</w:t>
      </w:r>
    </w:p>
    <w:p w14:paraId="4B5ED864">
      <w:pPr>
        <w:pStyle w:val="2"/>
        <w:spacing w:before="9"/>
        <w:ind w:left="171"/>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中</w:t>
      </w:r>
      <w:r>
        <w:rPr>
          <w:spacing w:val="1"/>
        </w:rPr>
        <w:t>华人民共和国安全生产法</w:t>
      </w:r>
      <w:r>
        <w:rPr>
          <w:rFonts w:hint="eastAsia" w:ascii="Malgun Gothic Semilight" w:eastAsia="Malgun Gothic Semilight"/>
        </w:rPr>
        <w:t>》</w:t>
      </w:r>
      <w:r>
        <w:rPr>
          <w:rFonts w:hint="eastAsia" w:ascii="MS Gothic" w:eastAsia="MS Gothic"/>
          <w:spacing w:val="1"/>
        </w:rPr>
        <w:t>第九十六条的</w:t>
      </w:r>
      <w:r>
        <w:rPr>
          <w:spacing w:val="1"/>
        </w:rPr>
        <w:t>规定予以处罚</w:t>
      </w:r>
      <w:r>
        <w:rPr>
          <w:rFonts w:hint="eastAsia" w:ascii="Malgun Gothic Semilight" w:eastAsia="Malgun Gothic Semilight"/>
        </w:rPr>
        <w:t>。</w:t>
      </w:r>
    </w:p>
    <w:p w14:paraId="7E6027E1">
      <w:pPr>
        <w:pStyle w:val="6"/>
        <w:numPr>
          <w:ilvl w:val="0"/>
          <w:numId w:val="7"/>
        </w:numPr>
        <w:tabs>
          <w:tab w:val="left" w:pos="1598"/>
        </w:tabs>
        <w:spacing w:before="25" w:after="0" w:line="240" w:lineRule="auto"/>
        <w:ind w:left="1597" w:right="0" w:hanging="802"/>
        <w:jc w:val="left"/>
        <w:rPr>
          <w:rFonts w:hint="eastAsia" w:ascii="Malgun Gothic Semilight" w:eastAsia="Malgun Gothic Semilight"/>
          <w:sz w:val="30"/>
        </w:rPr>
      </w:pPr>
      <w:r>
        <w:rPr>
          <w:rFonts w:hint="eastAsia" w:ascii="MS Gothic" w:eastAsia="MS Gothic"/>
          <w:spacing w:val="14"/>
          <w:sz w:val="30"/>
        </w:rPr>
        <w:t>柯海</w:t>
      </w:r>
      <w:r>
        <w:rPr>
          <w:spacing w:val="14"/>
          <w:sz w:val="30"/>
        </w:rPr>
        <w:t>滨</w:t>
      </w:r>
      <w:r>
        <w:rPr>
          <w:rFonts w:hint="eastAsia" w:ascii="Malgun Gothic Semilight" w:eastAsia="Malgun Gothic Semilight"/>
          <w:sz w:val="30"/>
        </w:rPr>
        <w:t>，</w:t>
      </w:r>
      <w:r>
        <w:rPr>
          <w:rFonts w:hint="eastAsia" w:ascii="MS Gothic" w:eastAsia="MS Gothic"/>
          <w:sz w:val="30"/>
        </w:rPr>
        <w:t>男</w:t>
      </w:r>
      <w:r>
        <w:rPr>
          <w:rFonts w:hint="eastAsia" w:ascii="Malgun Gothic Semilight" w:eastAsia="Malgun Gothic Semilight"/>
          <w:sz w:val="30"/>
        </w:rPr>
        <w:t>，43</w:t>
      </w:r>
      <w:r>
        <w:rPr>
          <w:rFonts w:hint="eastAsia" w:ascii="Malgun Gothic Semilight" w:eastAsia="Malgun Gothic Semilight"/>
          <w:spacing w:val="10"/>
          <w:sz w:val="30"/>
        </w:rPr>
        <w:t xml:space="preserve">   </w:t>
      </w:r>
      <w:r>
        <w:rPr>
          <w:spacing w:val="14"/>
          <w:sz w:val="30"/>
        </w:rPr>
        <w:t>岁</w:t>
      </w:r>
      <w:r>
        <w:rPr>
          <w:rFonts w:hint="eastAsia" w:ascii="Malgun Gothic Semilight" w:eastAsia="Malgun Gothic Semilight"/>
          <w:sz w:val="30"/>
        </w:rPr>
        <w:t>，</w:t>
      </w:r>
      <w:r>
        <w:rPr>
          <w:spacing w:val="12"/>
          <w:sz w:val="30"/>
        </w:rPr>
        <w:t>赛得利</w:t>
      </w:r>
      <w:r>
        <w:rPr>
          <w:rFonts w:hint="eastAsia" w:ascii="Malgun Gothic Semilight" w:eastAsia="Malgun Gothic Semilight"/>
          <w:sz w:val="30"/>
        </w:rPr>
        <w:t>（</w:t>
      </w:r>
      <w:r>
        <w:rPr>
          <w:rFonts w:hint="eastAsia" w:ascii="MS Gothic" w:eastAsia="MS Gothic"/>
          <w:spacing w:val="14"/>
          <w:sz w:val="30"/>
        </w:rPr>
        <w:t>中国</w:t>
      </w:r>
      <w:r>
        <w:rPr>
          <w:rFonts w:hint="eastAsia" w:ascii="Malgun Gothic Semilight" w:eastAsia="Malgun Gothic Semilight"/>
          <w:sz w:val="30"/>
        </w:rPr>
        <w:t>）</w:t>
      </w:r>
      <w:r>
        <w:rPr>
          <w:rFonts w:hint="eastAsia" w:ascii="MS Gothic" w:eastAsia="MS Gothic"/>
          <w:spacing w:val="14"/>
          <w:sz w:val="30"/>
        </w:rPr>
        <w:t>公司水厂部</w:t>
      </w:r>
      <w:r>
        <w:rPr>
          <w:sz w:val="30"/>
        </w:rPr>
        <w:t>长</w:t>
      </w:r>
      <w:r>
        <w:rPr>
          <w:rFonts w:hint="eastAsia" w:ascii="Malgun Gothic Semilight" w:eastAsia="Malgun Gothic Semilight"/>
          <w:sz w:val="30"/>
        </w:rPr>
        <w:t>，</w:t>
      </w:r>
    </w:p>
    <w:p w14:paraId="4C4494B4">
      <w:pPr>
        <w:pStyle w:val="2"/>
        <w:rPr>
          <w:rFonts w:ascii="Malgun Gothic Semilight"/>
          <w:sz w:val="20"/>
        </w:rPr>
      </w:pPr>
    </w:p>
    <w:p w14:paraId="39966CD4">
      <w:pPr>
        <w:pStyle w:val="2"/>
        <w:spacing w:before="4"/>
        <w:rPr>
          <w:rFonts w:ascii="Malgun Gothic Semilight"/>
          <w:sz w:val="11"/>
        </w:rPr>
      </w:pPr>
      <w:r>
        <w:pict>
          <v:rect id="_x0000_s1063" o:spid="_x0000_s1063" o:spt="1" style="position:absolute;left:0pt;margin-left:76.55pt;margin-top:12.15pt;height:0.7pt;width:144.05pt;mso-position-horizontal-relative:page;mso-wrap-distance-bottom:0pt;mso-wrap-distance-top:0pt;z-index:-251654144;mso-width-relative:page;mso-height-relative:page;" fillcolor="#000000" filled="t" stroked="f" coordsize="21600,21600">
            <v:path/>
            <v:fill on="t" focussize="0,0"/>
            <v:stroke on="f"/>
            <v:imagedata o:title=""/>
            <o:lock v:ext="edit"/>
            <w10:wrap type="topAndBottom"/>
          </v:rect>
        </w:pict>
      </w:r>
    </w:p>
    <w:p w14:paraId="4329FC96">
      <w:pPr>
        <w:spacing w:before="69" w:line="242" w:lineRule="auto"/>
        <w:ind w:left="171" w:right="446" w:firstLine="0"/>
        <w:jc w:val="both"/>
        <w:rPr>
          <w:rFonts w:hint="eastAsia" w:ascii="宋体" w:hAnsi="宋体" w:eastAsia="宋体"/>
          <w:sz w:val="18"/>
        </w:rPr>
      </w:pPr>
      <w:r>
        <w:rPr>
          <w:rFonts w:hint="eastAsia" w:ascii="宋体" w:hAnsi="宋体" w:eastAsia="宋体"/>
          <w:sz w:val="18"/>
        </w:rPr>
        <w:t xml:space="preserve">①《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p w14:paraId="38A04CC6">
      <w:pPr>
        <w:spacing w:before="0" w:line="242" w:lineRule="auto"/>
        <w:ind w:left="171" w:right="446" w:firstLine="0"/>
        <w:jc w:val="both"/>
        <w:rPr>
          <w:rFonts w:hint="eastAsia" w:ascii="宋体" w:hAnsi="宋体" w:eastAsia="宋体"/>
          <w:sz w:val="18"/>
        </w:rPr>
      </w:pPr>
      <w:r>
        <w:rPr>
          <w:rFonts w:hint="eastAsia" w:ascii="宋体" w:hAnsi="宋体" w:eastAsia="宋体"/>
          <w:sz w:val="18"/>
        </w:rPr>
        <w:t>②《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14:paraId="634E2CB6">
      <w:pPr>
        <w:spacing w:before="46"/>
        <w:ind w:left="0" w:right="372" w:firstLine="0"/>
        <w:jc w:val="righ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21</w:t>
      </w:r>
      <w:r>
        <w:rPr>
          <w:rFonts w:ascii="宋体" w:hAnsi="宋体"/>
          <w:spacing w:val="-1"/>
          <w:sz w:val="28"/>
        </w:rPr>
        <w:t xml:space="preserve"> </w:t>
      </w:r>
      <w:r>
        <w:rPr>
          <w:rFonts w:ascii="宋体" w:hAnsi="宋体"/>
          <w:sz w:val="28"/>
        </w:rPr>
        <w:t xml:space="preserve">— </w:t>
      </w:r>
    </w:p>
    <w:p w14:paraId="0AE2F4D3">
      <w:pPr>
        <w:spacing w:after="0"/>
        <w:jc w:val="right"/>
        <w:rPr>
          <w:rFonts w:ascii="宋体" w:hAnsi="宋体"/>
          <w:sz w:val="28"/>
        </w:rPr>
        <w:sectPr>
          <w:pgSz w:w="11910" w:h="16840"/>
          <w:pgMar w:top="1580" w:right="1100" w:bottom="280" w:left="1360" w:header="720" w:footer="720" w:gutter="0"/>
          <w:cols w:space="720" w:num="1"/>
        </w:sectPr>
      </w:pPr>
    </w:p>
    <w:p w14:paraId="7929FBD7">
      <w:pPr>
        <w:pStyle w:val="2"/>
        <w:rPr>
          <w:rFonts w:ascii="宋体"/>
          <w:sz w:val="20"/>
        </w:rPr>
      </w:pPr>
    </w:p>
    <w:p w14:paraId="49002156">
      <w:pPr>
        <w:pStyle w:val="2"/>
        <w:spacing w:before="6"/>
        <w:rPr>
          <w:rFonts w:ascii="宋体"/>
          <w:sz w:val="21"/>
        </w:rPr>
      </w:pPr>
    </w:p>
    <w:p w14:paraId="4C6DB587">
      <w:pPr>
        <w:pStyle w:val="2"/>
        <w:spacing w:before="30" w:line="249" w:lineRule="auto"/>
        <w:ind w:left="171" w:right="416"/>
        <w:jc w:val="both"/>
        <w:rPr>
          <w:rFonts w:hint="eastAsia" w:ascii="Malgun Gothic Semilight" w:eastAsia="Malgun Gothic Semilight"/>
        </w:rPr>
      </w:pPr>
      <w:r>
        <w:rPr>
          <w:rFonts w:hint="eastAsia" w:ascii="MS Gothic" w:eastAsia="MS Gothic"/>
          <w:spacing w:val="5"/>
        </w:rPr>
        <w:t>履行</w:t>
      </w:r>
      <w:r>
        <w:rPr>
          <w:rFonts w:hint="eastAsia" w:ascii="Malgun Gothic Semilight" w:eastAsia="Malgun Gothic Semilight"/>
        </w:rPr>
        <w:t>《</w:t>
      </w:r>
      <w:r>
        <w:rPr>
          <w:rFonts w:hint="eastAsia" w:ascii="MS Gothic" w:eastAsia="MS Gothic"/>
        </w:rPr>
        <w:t>中</w:t>
      </w:r>
      <w:r>
        <w:rPr>
          <w:spacing w:val="3"/>
        </w:rPr>
        <w:t>华人民共和国安全生产法</w:t>
      </w:r>
      <w:r>
        <w:rPr>
          <w:rFonts w:hint="eastAsia" w:ascii="Malgun Gothic Semilight" w:eastAsia="Malgun Gothic Semilight"/>
          <w:spacing w:val="11"/>
        </w:rPr>
        <w:t>》</w:t>
      </w:r>
      <w:r>
        <w:t>规定的安全生产管理职责不到</w:t>
      </w:r>
      <w:r>
        <w:rPr>
          <w:rFonts w:hint="eastAsia" w:ascii="MS Gothic" w:eastAsia="MS Gothic"/>
          <w:spacing w:val="14"/>
        </w:rPr>
        <w:t>位</w:t>
      </w:r>
      <w:r>
        <w:rPr>
          <w:rFonts w:hint="eastAsia" w:ascii="Malgun Gothic Semilight" w:eastAsia="Malgun Gothic Semilight"/>
        </w:rPr>
        <w:t>，</w:t>
      </w:r>
      <w:r>
        <w:rPr>
          <w:spacing w:val="14"/>
        </w:rPr>
        <w:t>对外包单位作业的</w:t>
      </w:r>
      <w:r>
        <w:rPr>
          <w:rFonts w:hint="eastAsia" w:ascii="MS Gothic" w:eastAsia="MS Gothic"/>
          <w:spacing w:val="10"/>
        </w:rPr>
        <w:t>安全管理不到位</w:t>
      </w:r>
      <w:r>
        <w:rPr>
          <w:rFonts w:hint="eastAsia" w:ascii="Malgun Gothic Semilight" w:eastAsia="Malgun Gothic Semilight"/>
        </w:rPr>
        <w:t>，</w:t>
      </w:r>
      <w:r>
        <w:rPr>
          <w:rFonts w:hint="eastAsia" w:ascii="MS Gothic" w:eastAsia="MS Gothic"/>
          <w:spacing w:val="14"/>
        </w:rPr>
        <w:t>未督促落</w:t>
      </w:r>
      <w:r>
        <w:rPr>
          <w:spacing w:val="14"/>
        </w:rPr>
        <w:t>实清污作业定</w:t>
      </w:r>
      <w:r>
        <w:rPr>
          <w:rFonts w:hint="eastAsia" w:ascii="MS Gothic" w:eastAsia="MS Gothic"/>
          <w:spacing w:val="14"/>
        </w:rPr>
        <w:t>期巡</w:t>
      </w:r>
      <w:r>
        <w:rPr>
          <w:spacing w:val="14"/>
        </w:rPr>
        <w:t>查制度</w:t>
      </w:r>
      <w:r>
        <w:rPr>
          <w:rFonts w:hint="eastAsia" w:ascii="Malgun Gothic Semilight" w:eastAsia="Malgun Gothic Semilight"/>
        </w:rPr>
        <w:t>，</w:t>
      </w:r>
      <w:r>
        <w:rPr>
          <w:spacing w:val="10"/>
        </w:rPr>
        <w:t>对事故发生负有重要管理责任</w:t>
      </w:r>
      <w:r>
        <w:rPr>
          <w:rFonts w:hint="eastAsia" w:ascii="Malgun Gothic Semilight" w:eastAsia="Malgun Gothic Semilight"/>
        </w:rPr>
        <w:t>，</w:t>
      </w:r>
      <w:r>
        <w:rPr>
          <w:rFonts w:hint="eastAsia" w:ascii="MS Gothic" w:eastAsia="MS Gothic"/>
          <w:spacing w:val="14"/>
        </w:rPr>
        <w:t>建</w:t>
      </w:r>
      <w:r>
        <w:rPr>
          <w:spacing w:val="14"/>
        </w:rPr>
        <w:t>议由九江市应急</w:t>
      </w:r>
      <w:r>
        <w:rPr>
          <w:rFonts w:hint="eastAsia" w:ascii="MS Gothic" w:eastAsia="MS Gothic"/>
          <w:spacing w:val="4"/>
        </w:rPr>
        <w:t>管理局依据</w:t>
      </w:r>
      <w:r>
        <w:rPr>
          <w:rFonts w:hint="eastAsia" w:ascii="Malgun Gothic Semilight" w:eastAsia="Malgun Gothic Semilight"/>
        </w:rPr>
        <w:t>《</w:t>
      </w:r>
      <w:r>
        <w:rPr>
          <w:rFonts w:hint="eastAsia" w:ascii="MS Gothic" w:eastAsia="MS Gothic"/>
        </w:rPr>
        <w:t>中</w:t>
      </w:r>
      <w:r>
        <w:rPr>
          <w:spacing w:val="3"/>
        </w:rPr>
        <w:t>华人民共和国安全生产法</w:t>
      </w:r>
      <w:r>
        <w:rPr>
          <w:rFonts w:hint="eastAsia" w:ascii="Malgun Gothic Semilight" w:eastAsia="Malgun Gothic Semilight"/>
        </w:rPr>
        <w:t>》</w:t>
      </w:r>
      <w:r>
        <w:rPr>
          <w:rFonts w:hint="eastAsia" w:ascii="MS Gothic" w:eastAsia="MS Gothic"/>
          <w:spacing w:val="6"/>
        </w:rPr>
        <w:t>第九十六条的</w:t>
      </w:r>
      <w:r>
        <w:rPr>
          <w:spacing w:val="3"/>
        </w:rPr>
        <w:t>规定予以</w:t>
      </w:r>
      <w:r>
        <w:rPr>
          <w:spacing w:val="5"/>
        </w:rPr>
        <w:t>处罚</w:t>
      </w:r>
      <w:r>
        <w:rPr>
          <w:rFonts w:hint="eastAsia" w:ascii="Malgun Gothic Semilight" w:eastAsia="Malgun Gothic Semilight"/>
        </w:rPr>
        <w:t>。</w:t>
      </w:r>
    </w:p>
    <w:p w14:paraId="6FD5E171">
      <w:pPr>
        <w:pStyle w:val="6"/>
        <w:numPr>
          <w:ilvl w:val="0"/>
          <w:numId w:val="7"/>
        </w:numPr>
        <w:tabs>
          <w:tab w:val="left" w:pos="1579"/>
        </w:tabs>
        <w:spacing w:before="12" w:after="0" w:line="249" w:lineRule="auto"/>
        <w:ind w:left="171" w:right="407" w:firstLine="624"/>
        <w:jc w:val="both"/>
        <w:rPr>
          <w:rFonts w:hint="eastAsia" w:ascii="Malgun Gothic Semilight" w:eastAsia="Malgun Gothic Semilight"/>
          <w:sz w:val="30"/>
        </w:rPr>
      </w:pPr>
      <w:r>
        <w:rPr>
          <w:rFonts w:hint="eastAsia" w:ascii="MS Gothic" w:eastAsia="MS Gothic"/>
          <w:spacing w:val="5"/>
          <w:sz w:val="30"/>
        </w:rPr>
        <w:t>宗志</w:t>
      </w:r>
      <w:r>
        <w:rPr>
          <w:rFonts w:hint="eastAsia" w:ascii="Malgun Gothic Semilight" w:eastAsia="Malgun Gothic Semilight"/>
          <w:sz w:val="30"/>
        </w:rPr>
        <w:t>，</w:t>
      </w:r>
      <w:r>
        <w:rPr>
          <w:rFonts w:hint="eastAsia" w:ascii="MS Gothic" w:eastAsia="MS Gothic"/>
          <w:sz w:val="30"/>
        </w:rPr>
        <w:t>男</w:t>
      </w:r>
      <w:r>
        <w:rPr>
          <w:rFonts w:hint="eastAsia" w:ascii="Malgun Gothic Semilight" w:eastAsia="Malgun Gothic Semilight"/>
          <w:sz w:val="30"/>
        </w:rPr>
        <w:t>，46</w:t>
      </w:r>
      <w:r>
        <w:rPr>
          <w:rFonts w:hint="eastAsia" w:ascii="Malgun Gothic Semilight" w:eastAsia="Malgun Gothic Semilight"/>
          <w:spacing w:val="38"/>
          <w:sz w:val="30"/>
        </w:rPr>
        <w:t xml:space="preserve"> </w:t>
      </w:r>
      <w:r>
        <w:rPr>
          <w:sz w:val="30"/>
        </w:rPr>
        <w:t>岁</w:t>
      </w:r>
      <w:r>
        <w:rPr>
          <w:rFonts w:hint="eastAsia" w:ascii="Malgun Gothic Semilight" w:eastAsia="Malgun Gothic Semilight"/>
          <w:sz w:val="30"/>
        </w:rPr>
        <w:t>，</w:t>
      </w:r>
      <w:r>
        <w:rPr>
          <w:rFonts w:hint="eastAsia" w:ascii="MS Gothic" w:eastAsia="MS Gothic"/>
          <w:spacing w:val="5"/>
          <w:sz w:val="30"/>
        </w:rPr>
        <w:t>姑塘</w:t>
      </w:r>
      <w:r>
        <w:rPr>
          <w:spacing w:val="1"/>
          <w:sz w:val="30"/>
        </w:rPr>
        <w:t>劳务公司安全员</w:t>
      </w:r>
      <w:r>
        <w:rPr>
          <w:rFonts w:hint="eastAsia" w:ascii="Malgun Gothic Semilight" w:eastAsia="Malgun Gothic Semilight"/>
          <w:sz w:val="30"/>
        </w:rPr>
        <w:t>，</w:t>
      </w:r>
      <w:r>
        <w:rPr>
          <w:rFonts w:hint="eastAsia" w:ascii="MS Gothic" w:eastAsia="MS Gothic"/>
          <w:spacing w:val="3"/>
          <w:sz w:val="30"/>
        </w:rPr>
        <w:t>未履行</w:t>
      </w:r>
      <w:r>
        <w:rPr>
          <w:rFonts w:hint="eastAsia" w:ascii="Malgun Gothic Semilight" w:eastAsia="Malgun Gothic Semilight"/>
          <w:sz w:val="30"/>
        </w:rPr>
        <w:t>《</w:t>
      </w:r>
      <w:r>
        <w:rPr>
          <w:rFonts w:hint="eastAsia" w:ascii="MS Gothic" w:eastAsia="MS Gothic"/>
          <w:sz w:val="30"/>
        </w:rPr>
        <w:t>中</w:t>
      </w:r>
      <w:r>
        <w:rPr>
          <w:sz w:val="30"/>
        </w:rPr>
        <w:t>华</w:t>
      </w:r>
      <w:r>
        <w:rPr>
          <w:rFonts w:hint="eastAsia" w:ascii="MS Gothic" w:eastAsia="MS Gothic"/>
          <w:spacing w:val="19"/>
          <w:sz w:val="30"/>
        </w:rPr>
        <w:t>人民共和国安全生</w:t>
      </w:r>
      <w:r>
        <w:rPr>
          <w:spacing w:val="17"/>
          <w:sz w:val="30"/>
        </w:rPr>
        <w:t>产法</w:t>
      </w:r>
      <w:r>
        <w:rPr>
          <w:rFonts w:hint="eastAsia" w:ascii="Malgun Gothic Semilight" w:eastAsia="Malgun Gothic Semilight"/>
          <w:spacing w:val="16"/>
          <w:sz w:val="30"/>
        </w:rPr>
        <w:t>》</w:t>
      </w:r>
      <w:r>
        <w:rPr>
          <w:spacing w:val="15"/>
          <w:sz w:val="30"/>
        </w:rPr>
        <w:t>规定的安全生产管理职责</w:t>
      </w:r>
      <w:r>
        <w:rPr>
          <w:rFonts w:hint="eastAsia" w:ascii="Malgun Gothic Semilight" w:eastAsia="Malgun Gothic Semilight"/>
          <w:sz w:val="30"/>
        </w:rPr>
        <w:t>，</w:t>
      </w:r>
      <w:r>
        <w:rPr>
          <w:rFonts w:hint="eastAsia" w:ascii="MS Gothic" w:eastAsia="MS Gothic"/>
          <w:spacing w:val="19"/>
          <w:sz w:val="30"/>
        </w:rPr>
        <w:t>未</w:t>
      </w:r>
      <w:r>
        <w:rPr>
          <w:spacing w:val="19"/>
          <w:sz w:val="30"/>
        </w:rPr>
        <w:t>对宗鹏购</w:t>
      </w:r>
      <w:r>
        <w:rPr>
          <w:spacing w:val="11"/>
          <w:sz w:val="30"/>
        </w:rPr>
        <w:t>买的不符合国家标准的劳动防护用品进行有效检查</w:t>
      </w:r>
      <w:r>
        <w:rPr>
          <w:rFonts w:hint="eastAsia" w:ascii="Malgun Gothic Semilight" w:eastAsia="Malgun Gothic Semilight"/>
          <w:sz w:val="30"/>
        </w:rPr>
        <w:t>，</w:t>
      </w:r>
      <w:r>
        <w:rPr>
          <w:rFonts w:hint="eastAsia" w:ascii="MS Gothic" w:eastAsia="MS Gothic"/>
          <w:spacing w:val="7"/>
          <w:sz w:val="30"/>
        </w:rPr>
        <w:t>未按</w:t>
      </w:r>
      <w:r>
        <w:rPr>
          <w:spacing w:val="14"/>
          <w:sz w:val="30"/>
        </w:rPr>
        <w:t>规定对</w:t>
      </w:r>
      <w:r>
        <w:rPr>
          <w:rFonts w:hint="eastAsia" w:ascii="MS Gothic" w:eastAsia="MS Gothic"/>
          <w:spacing w:val="14"/>
          <w:sz w:val="30"/>
        </w:rPr>
        <w:t>宗</w:t>
      </w:r>
      <w:r>
        <w:rPr>
          <w:spacing w:val="14"/>
          <w:sz w:val="30"/>
        </w:rPr>
        <w:t>鹏</w:t>
      </w:r>
      <w:r>
        <w:rPr>
          <w:rFonts w:hint="eastAsia" w:ascii="Malgun Gothic Semilight" w:eastAsia="Malgun Gothic Semilight"/>
          <w:sz w:val="30"/>
        </w:rPr>
        <w:t>、</w:t>
      </w:r>
      <w:r>
        <w:rPr>
          <w:rFonts w:hint="eastAsia" w:ascii="MS Gothic" w:eastAsia="MS Gothic"/>
          <w:spacing w:val="14"/>
          <w:sz w:val="30"/>
        </w:rPr>
        <w:t>虞功</w:t>
      </w:r>
      <w:r>
        <w:rPr>
          <w:spacing w:val="14"/>
          <w:sz w:val="30"/>
        </w:rPr>
        <w:t>贵</w:t>
      </w:r>
      <w:r>
        <w:rPr>
          <w:rFonts w:hint="eastAsia" w:ascii="Malgun Gothic Semilight" w:eastAsia="Malgun Gothic Semilight"/>
          <w:sz w:val="30"/>
        </w:rPr>
        <w:t>、</w:t>
      </w:r>
      <w:r>
        <w:rPr>
          <w:spacing w:val="14"/>
          <w:sz w:val="30"/>
        </w:rPr>
        <w:t>许家耀</w:t>
      </w:r>
      <w:r>
        <w:rPr>
          <w:rFonts w:hint="eastAsia" w:ascii="Malgun Gothic Semilight" w:eastAsia="Malgun Gothic Semilight"/>
          <w:sz w:val="30"/>
        </w:rPr>
        <w:t>、</w:t>
      </w:r>
      <w:r>
        <w:rPr>
          <w:rFonts w:hint="eastAsia" w:ascii="MS Gothic" w:eastAsia="MS Gothic"/>
          <w:spacing w:val="14"/>
          <w:sz w:val="30"/>
        </w:rPr>
        <w:t>任小</w:t>
      </w:r>
      <w:r>
        <w:rPr>
          <w:spacing w:val="10"/>
          <w:sz w:val="30"/>
        </w:rPr>
        <w:t>华进行安全教育培训</w:t>
      </w:r>
      <w:r>
        <w:rPr>
          <w:rFonts w:hint="eastAsia" w:ascii="Malgun Gothic Semilight" w:eastAsia="Malgun Gothic Semilight"/>
          <w:sz w:val="30"/>
        </w:rPr>
        <w:t>，</w:t>
      </w:r>
      <w:r>
        <w:rPr>
          <w:spacing w:val="14"/>
          <w:sz w:val="30"/>
        </w:rPr>
        <w:t>对事故发生</w:t>
      </w:r>
      <w:r>
        <w:rPr>
          <w:spacing w:val="18"/>
          <w:sz w:val="30"/>
        </w:rPr>
        <w:t>负有重要管理责任</w:t>
      </w:r>
      <w:r>
        <w:rPr>
          <w:rFonts w:hint="eastAsia" w:ascii="Malgun Gothic Semilight" w:eastAsia="Malgun Gothic Semilight"/>
          <w:spacing w:val="14"/>
          <w:sz w:val="30"/>
        </w:rPr>
        <w:t>，</w:t>
      </w:r>
      <w:r>
        <w:rPr>
          <w:rFonts w:hint="eastAsia" w:ascii="MS Gothic" w:eastAsia="MS Gothic"/>
          <w:spacing w:val="19"/>
          <w:sz w:val="30"/>
        </w:rPr>
        <w:t>建</w:t>
      </w:r>
      <w:r>
        <w:rPr>
          <w:spacing w:val="17"/>
          <w:sz w:val="30"/>
        </w:rPr>
        <w:t>议由九江市应急管理局依据</w:t>
      </w:r>
      <w:r>
        <w:rPr>
          <w:rFonts w:hint="eastAsia" w:ascii="Malgun Gothic Semilight" w:eastAsia="Malgun Gothic Semilight"/>
          <w:spacing w:val="16"/>
          <w:sz w:val="30"/>
        </w:rPr>
        <w:t>《</w:t>
      </w:r>
      <w:r>
        <w:rPr>
          <w:rFonts w:hint="eastAsia" w:ascii="MS Gothic" w:eastAsia="MS Gothic"/>
          <w:spacing w:val="19"/>
          <w:sz w:val="30"/>
        </w:rPr>
        <w:t>中</w:t>
      </w:r>
      <w:r>
        <w:rPr>
          <w:spacing w:val="19"/>
          <w:sz w:val="30"/>
        </w:rPr>
        <w:t>华人民共</w:t>
      </w:r>
      <w:r>
        <w:rPr>
          <w:rFonts w:hint="eastAsia" w:ascii="MS Gothic" w:eastAsia="MS Gothic"/>
          <w:spacing w:val="2"/>
          <w:sz w:val="30"/>
        </w:rPr>
        <w:t>和国安全生</w:t>
      </w:r>
      <w:r>
        <w:rPr>
          <w:spacing w:val="5"/>
          <w:sz w:val="30"/>
        </w:rPr>
        <w:t>产法</w:t>
      </w:r>
      <w:r>
        <w:rPr>
          <w:rFonts w:hint="eastAsia" w:ascii="Malgun Gothic Semilight" w:eastAsia="Malgun Gothic Semilight"/>
          <w:sz w:val="30"/>
        </w:rPr>
        <w:t>》</w:t>
      </w:r>
      <w:r>
        <w:rPr>
          <w:rFonts w:hint="eastAsia" w:ascii="MS Gothic" w:eastAsia="MS Gothic"/>
          <w:spacing w:val="2"/>
          <w:sz w:val="30"/>
        </w:rPr>
        <w:t>第九十六条</w:t>
      </w:r>
      <w:r>
        <w:rPr>
          <w:spacing w:val="1"/>
          <w:sz w:val="30"/>
        </w:rPr>
        <w:t>规定予以处罚</w:t>
      </w:r>
      <w:r>
        <w:rPr>
          <w:rFonts w:hint="eastAsia" w:ascii="Malgun Gothic Semilight" w:eastAsia="Malgun Gothic Semilight"/>
          <w:sz w:val="30"/>
        </w:rPr>
        <w:t>。</w:t>
      </w:r>
    </w:p>
    <w:p w14:paraId="2BC6076A">
      <w:pPr>
        <w:pStyle w:val="6"/>
        <w:numPr>
          <w:ilvl w:val="0"/>
          <w:numId w:val="4"/>
        </w:numPr>
        <w:tabs>
          <w:tab w:val="left" w:pos="1041"/>
        </w:tabs>
        <w:spacing w:before="15" w:after="0" w:line="240" w:lineRule="auto"/>
        <w:ind w:left="1041" w:right="0" w:hanging="245"/>
        <w:jc w:val="both"/>
        <w:rPr>
          <w:rFonts w:hint="eastAsia" w:ascii="Malgun Gothic Semilight" w:eastAsia="Malgun Gothic Semilight"/>
          <w:sz w:val="30"/>
        </w:rPr>
      </w:pPr>
      <w:r>
        <w:rPr>
          <w:rFonts w:hint="eastAsia" w:ascii="MS Gothic" w:eastAsia="MS Gothic"/>
          <w:sz w:val="30"/>
        </w:rPr>
        <w:t>建</w:t>
      </w:r>
      <w:r>
        <w:rPr>
          <w:spacing w:val="1"/>
          <w:sz w:val="30"/>
        </w:rPr>
        <w:t>议公司给予处理人员</w:t>
      </w:r>
      <w:r>
        <w:rPr>
          <w:rFonts w:hint="eastAsia" w:ascii="Malgun Gothic Semilight" w:eastAsia="Malgun Gothic Semilight"/>
          <w:sz w:val="30"/>
        </w:rPr>
        <w:t>（3</w:t>
      </w:r>
      <w:r>
        <w:rPr>
          <w:rFonts w:hint="eastAsia" w:ascii="Malgun Gothic Semilight" w:eastAsia="Malgun Gothic Semilight"/>
          <w:spacing w:val="57"/>
          <w:sz w:val="30"/>
        </w:rPr>
        <w:t xml:space="preserve"> </w:t>
      </w:r>
      <w:r>
        <w:rPr>
          <w:rFonts w:hint="eastAsia" w:ascii="MS Gothic" w:eastAsia="MS Gothic"/>
          <w:sz w:val="30"/>
        </w:rPr>
        <w:t>人</w:t>
      </w:r>
      <w:r>
        <w:rPr>
          <w:rFonts w:hint="eastAsia" w:ascii="Malgun Gothic Semilight" w:eastAsia="Malgun Gothic Semilight"/>
          <w:sz w:val="30"/>
        </w:rPr>
        <w:t>）。</w:t>
      </w:r>
    </w:p>
    <w:p w14:paraId="0C7DF98A">
      <w:pPr>
        <w:pStyle w:val="6"/>
        <w:numPr>
          <w:ilvl w:val="0"/>
          <w:numId w:val="8"/>
        </w:numPr>
        <w:tabs>
          <w:tab w:val="left" w:pos="1545"/>
        </w:tabs>
        <w:spacing w:before="25" w:after="0" w:line="249" w:lineRule="auto"/>
        <w:ind w:left="171" w:right="421" w:firstLine="624"/>
        <w:jc w:val="both"/>
        <w:rPr>
          <w:rFonts w:hint="eastAsia" w:ascii="Malgun Gothic Semilight" w:eastAsia="Malgun Gothic Semilight"/>
          <w:sz w:val="30"/>
        </w:rPr>
      </w:pPr>
      <w:r>
        <w:rPr>
          <w:spacing w:val="15"/>
          <w:sz w:val="30"/>
        </w:rPr>
        <w:t>净思拓</w:t>
      </w:r>
      <w:r>
        <w:rPr>
          <w:rFonts w:hint="eastAsia" w:ascii="Malgun Gothic Semilight" w:eastAsia="Malgun Gothic Semilight"/>
          <w:sz w:val="30"/>
        </w:rPr>
        <w:t>，</w:t>
      </w:r>
      <w:r>
        <w:rPr>
          <w:rFonts w:hint="eastAsia" w:ascii="MS Gothic" w:eastAsia="MS Gothic"/>
          <w:spacing w:val="14"/>
          <w:sz w:val="30"/>
        </w:rPr>
        <w:t>男</w:t>
      </w:r>
      <w:r>
        <w:rPr>
          <w:rFonts w:hint="eastAsia" w:ascii="Malgun Gothic Semilight" w:eastAsia="Malgun Gothic Semilight"/>
          <w:sz w:val="30"/>
        </w:rPr>
        <w:t>，26</w:t>
      </w:r>
      <w:r>
        <w:rPr>
          <w:rFonts w:hint="eastAsia" w:ascii="Malgun Gothic Semilight" w:eastAsia="Malgun Gothic Semilight"/>
          <w:spacing w:val="78"/>
          <w:sz w:val="30"/>
        </w:rPr>
        <w:t xml:space="preserve"> </w:t>
      </w:r>
      <w:r>
        <w:rPr>
          <w:spacing w:val="14"/>
          <w:sz w:val="30"/>
        </w:rPr>
        <w:t>岁</w:t>
      </w:r>
      <w:r>
        <w:rPr>
          <w:rFonts w:hint="eastAsia" w:ascii="Malgun Gothic Semilight" w:eastAsia="Malgun Gothic Semilight"/>
          <w:spacing w:val="14"/>
          <w:sz w:val="30"/>
        </w:rPr>
        <w:t>，</w:t>
      </w:r>
      <w:r>
        <w:rPr>
          <w:spacing w:val="15"/>
          <w:sz w:val="30"/>
        </w:rPr>
        <w:t>赛得利</w:t>
      </w:r>
      <w:r>
        <w:rPr>
          <w:rFonts w:hint="eastAsia" w:ascii="Malgun Gothic Semilight" w:eastAsia="Malgun Gothic Semilight"/>
          <w:sz w:val="30"/>
        </w:rPr>
        <w:t>（</w:t>
      </w:r>
      <w:r>
        <w:rPr>
          <w:rFonts w:hint="eastAsia" w:ascii="MS Gothic" w:eastAsia="MS Gothic"/>
          <w:spacing w:val="14"/>
          <w:sz w:val="30"/>
        </w:rPr>
        <w:t>中国</w:t>
      </w:r>
      <w:r>
        <w:rPr>
          <w:rFonts w:hint="eastAsia" w:ascii="Malgun Gothic Semilight" w:eastAsia="Malgun Gothic Semilight"/>
          <w:sz w:val="30"/>
        </w:rPr>
        <w:t>）</w:t>
      </w:r>
      <w:r>
        <w:rPr>
          <w:rFonts w:hint="eastAsia" w:ascii="MS Gothic" w:eastAsia="MS Gothic"/>
          <w:spacing w:val="12"/>
          <w:sz w:val="30"/>
        </w:rPr>
        <w:t>公司水厂丙班代</w:t>
      </w:r>
      <w:r>
        <w:rPr>
          <w:rFonts w:hint="eastAsia" w:ascii="MS Gothic" w:eastAsia="MS Gothic"/>
          <w:sz w:val="30"/>
        </w:rPr>
        <w:t>理</w:t>
      </w:r>
      <w:r>
        <w:rPr>
          <w:spacing w:val="5"/>
          <w:sz w:val="30"/>
        </w:rPr>
        <w:t>值长</w:t>
      </w:r>
      <w:r>
        <w:rPr>
          <w:rFonts w:hint="eastAsia" w:ascii="Malgun Gothic Semilight" w:eastAsia="Malgun Gothic Semilight"/>
          <w:sz w:val="30"/>
        </w:rPr>
        <w:t>，2</w:t>
      </w:r>
      <w:r>
        <w:rPr>
          <w:rFonts w:hint="eastAsia" w:ascii="Malgun Gothic Semilight" w:eastAsia="Malgun Gothic Semilight"/>
          <w:spacing w:val="13"/>
          <w:sz w:val="30"/>
        </w:rPr>
        <w:t xml:space="preserve"> </w:t>
      </w:r>
      <w:r>
        <w:rPr>
          <w:rFonts w:hint="eastAsia" w:ascii="MS Gothic" w:eastAsia="MS Gothic"/>
          <w:spacing w:val="19"/>
          <w:sz w:val="30"/>
        </w:rPr>
        <w:t xml:space="preserve">月 </w:t>
      </w:r>
      <w:r>
        <w:rPr>
          <w:rFonts w:hint="eastAsia" w:ascii="Malgun Gothic Semilight" w:eastAsia="Malgun Gothic Semilight"/>
          <w:sz w:val="30"/>
        </w:rPr>
        <w:t>18</w:t>
      </w:r>
      <w:r>
        <w:rPr>
          <w:rFonts w:hint="eastAsia" w:ascii="Malgun Gothic Semilight" w:eastAsia="Malgun Gothic Semilight"/>
          <w:spacing w:val="12"/>
          <w:sz w:val="30"/>
        </w:rPr>
        <w:t xml:space="preserve"> </w:t>
      </w:r>
      <w:r>
        <w:rPr>
          <w:rFonts w:hint="eastAsia" w:ascii="MS Gothic" w:eastAsia="MS Gothic"/>
          <w:sz w:val="30"/>
        </w:rPr>
        <w:t>日</w:t>
      </w:r>
      <w:r>
        <w:rPr>
          <w:spacing w:val="1"/>
          <w:sz w:val="30"/>
        </w:rPr>
        <w:t>为水厂早班当班值长</w:t>
      </w:r>
      <w:r>
        <w:rPr>
          <w:rFonts w:hint="eastAsia" w:ascii="Malgun Gothic Semilight" w:eastAsia="Malgun Gothic Semilight"/>
          <w:sz w:val="30"/>
        </w:rPr>
        <w:t>，</w:t>
      </w:r>
      <w:r>
        <w:rPr>
          <w:rFonts w:hint="eastAsia" w:ascii="MS Gothic" w:eastAsia="MS Gothic"/>
          <w:spacing w:val="2"/>
          <w:sz w:val="30"/>
        </w:rPr>
        <w:t>未按公司</w:t>
      </w:r>
      <w:r>
        <w:rPr>
          <w:sz w:val="30"/>
        </w:rPr>
        <w:t>规定进行安全</w:t>
      </w:r>
      <w:r>
        <w:rPr>
          <w:rFonts w:hint="eastAsia" w:ascii="MS Gothic" w:eastAsia="MS Gothic"/>
          <w:spacing w:val="14"/>
          <w:sz w:val="30"/>
        </w:rPr>
        <w:t>生</w:t>
      </w:r>
      <w:r>
        <w:rPr>
          <w:spacing w:val="14"/>
          <w:sz w:val="30"/>
        </w:rPr>
        <w:t>产巡查</w:t>
      </w:r>
      <w:r>
        <w:rPr>
          <w:rFonts w:hint="eastAsia" w:ascii="Malgun Gothic Semilight" w:eastAsia="Malgun Gothic Semilight"/>
          <w:sz w:val="30"/>
        </w:rPr>
        <w:t>，</w:t>
      </w:r>
      <w:r>
        <w:rPr>
          <w:spacing w:val="14"/>
          <w:sz w:val="30"/>
        </w:rPr>
        <w:t>对事故发生负有管理责任</w:t>
      </w:r>
      <w:r>
        <w:rPr>
          <w:rFonts w:hint="eastAsia" w:ascii="Malgun Gothic Semilight" w:eastAsia="Malgun Gothic Semilight"/>
          <w:sz w:val="30"/>
        </w:rPr>
        <w:t>，</w:t>
      </w:r>
      <w:r>
        <w:rPr>
          <w:rFonts w:hint="eastAsia" w:ascii="MS Gothic" w:eastAsia="MS Gothic"/>
          <w:spacing w:val="14"/>
          <w:sz w:val="30"/>
        </w:rPr>
        <w:t>建</w:t>
      </w:r>
      <w:r>
        <w:rPr>
          <w:spacing w:val="14"/>
          <w:sz w:val="30"/>
        </w:rPr>
        <w:t>议由赛得利</w:t>
      </w:r>
      <w:r>
        <w:rPr>
          <w:rFonts w:hint="eastAsia" w:ascii="Malgun Gothic Semilight" w:eastAsia="Malgun Gothic Semilight"/>
          <w:sz w:val="30"/>
        </w:rPr>
        <w:t>（</w:t>
      </w:r>
      <w:r>
        <w:rPr>
          <w:rFonts w:hint="eastAsia" w:ascii="MS Gothic" w:eastAsia="MS Gothic"/>
          <w:spacing w:val="14"/>
          <w:sz w:val="30"/>
        </w:rPr>
        <w:t>中国</w:t>
      </w:r>
      <w:r>
        <w:rPr>
          <w:rFonts w:hint="eastAsia" w:ascii="Malgun Gothic Semilight" w:eastAsia="Malgun Gothic Semilight"/>
          <w:sz w:val="30"/>
        </w:rPr>
        <w:t>）</w:t>
      </w:r>
      <w:r>
        <w:rPr>
          <w:rFonts w:hint="eastAsia" w:ascii="MS Gothic" w:eastAsia="MS Gothic"/>
          <w:sz w:val="30"/>
        </w:rPr>
        <w:t>公</w:t>
      </w:r>
      <w:r>
        <w:rPr>
          <w:rFonts w:hint="eastAsia" w:ascii="MS Gothic" w:eastAsia="MS Gothic"/>
          <w:spacing w:val="1"/>
          <w:sz w:val="30"/>
        </w:rPr>
        <w:t>司按照公司内部</w:t>
      </w:r>
      <w:r>
        <w:rPr>
          <w:spacing w:val="1"/>
          <w:sz w:val="30"/>
        </w:rPr>
        <w:t>规定予以处理</w:t>
      </w:r>
      <w:r>
        <w:rPr>
          <w:rFonts w:hint="eastAsia" w:ascii="Malgun Gothic Semilight" w:eastAsia="Malgun Gothic Semilight"/>
          <w:sz w:val="30"/>
        </w:rPr>
        <w:t>。</w:t>
      </w:r>
    </w:p>
    <w:p w14:paraId="62AE02BF">
      <w:pPr>
        <w:pStyle w:val="6"/>
        <w:numPr>
          <w:ilvl w:val="0"/>
          <w:numId w:val="8"/>
        </w:numPr>
        <w:tabs>
          <w:tab w:val="left" w:pos="1593"/>
        </w:tabs>
        <w:spacing w:before="9" w:after="0" w:line="249" w:lineRule="auto"/>
        <w:ind w:left="171" w:right="412" w:firstLine="624"/>
        <w:jc w:val="both"/>
        <w:rPr>
          <w:rFonts w:hint="eastAsia" w:ascii="Malgun Gothic Semilight" w:eastAsia="Malgun Gothic Semilight"/>
          <w:sz w:val="30"/>
        </w:rPr>
      </w:pPr>
      <w:r>
        <w:rPr>
          <w:spacing w:val="12"/>
          <w:sz w:val="30"/>
        </w:rPr>
        <w:t>汤禄义</w:t>
      </w:r>
      <w:r>
        <w:rPr>
          <w:rFonts w:hint="eastAsia" w:ascii="Malgun Gothic Semilight" w:eastAsia="Malgun Gothic Semilight"/>
          <w:sz w:val="30"/>
        </w:rPr>
        <w:t>，</w:t>
      </w:r>
      <w:r>
        <w:rPr>
          <w:rFonts w:hint="eastAsia" w:ascii="MS Gothic" w:eastAsia="MS Gothic"/>
          <w:spacing w:val="14"/>
          <w:sz w:val="30"/>
        </w:rPr>
        <w:t>男</w:t>
      </w:r>
      <w:r>
        <w:rPr>
          <w:rFonts w:hint="eastAsia" w:ascii="Malgun Gothic Semilight" w:eastAsia="Malgun Gothic Semilight"/>
          <w:sz w:val="30"/>
        </w:rPr>
        <w:t>，40</w:t>
      </w:r>
      <w:r>
        <w:rPr>
          <w:rFonts w:hint="eastAsia" w:ascii="Malgun Gothic Semilight" w:eastAsia="Malgun Gothic Semilight"/>
          <w:spacing w:val="5"/>
          <w:sz w:val="30"/>
        </w:rPr>
        <w:t xml:space="preserve"> </w:t>
      </w:r>
      <w:r>
        <w:rPr>
          <w:spacing w:val="14"/>
          <w:sz w:val="30"/>
        </w:rPr>
        <w:t>岁</w:t>
      </w:r>
      <w:r>
        <w:rPr>
          <w:rFonts w:hint="eastAsia" w:ascii="Malgun Gothic Semilight" w:eastAsia="Malgun Gothic Semilight"/>
          <w:sz w:val="30"/>
        </w:rPr>
        <w:t>，</w:t>
      </w:r>
      <w:r>
        <w:rPr>
          <w:spacing w:val="12"/>
          <w:sz w:val="30"/>
        </w:rPr>
        <w:t>赛得利</w:t>
      </w:r>
      <w:r>
        <w:rPr>
          <w:rFonts w:hint="eastAsia" w:ascii="Malgun Gothic Semilight" w:eastAsia="Malgun Gothic Semilight"/>
          <w:sz w:val="30"/>
        </w:rPr>
        <w:t>（</w:t>
      </w:r>
      <w:r>
        <w:rPr>
          <w:rFonts w:hint="eastAsia" w:ascii="MS Gothic" w:eastAsia="MS Gothic"/>
          <w:spacing w:val="14"/>
          <w:sz w:val="30"/>
        </w:rPr>
        <w:t>中国</w:t>
      </w:r>
      <w:r>
        <w:rPr>
          <w:rFonts w:hint="eastAsia" w:ascii="Malgun Gothic Semilight" w:eastAsia="Malgun Gothic Semilight"/>
          <w:sz w:val="30"/>
        </w:rPr>
        <w:t>）</w:t>
      </w:r>
      <w:r>
        <w:rPr>
          <w:rFonts w:hint="eastAsia" w:ascii="MS Gothic" w:eastAsia="MS Gothic"/>
          <w:spacing w:val="14"/>
          <w:sz w:val="30"/>
        </w:rPr>
        <w:t>公司水厂板框脱</w:t>
      </w:r>
      <w:r>
        <w:rPr>
          <w:rFonts w:hint="eastAsia" w:ascii="MS Gothic" w:eastAsia="MS Gothic"/>
          <w:spacing w:val="5"/>
          <w:sz w:val="30"/>
        </w:rPr>
        <w:t>泥工</w:t>
      </w:r>
      <w:r>
        <w:rPr>
          <w:rFonts w:hint="eastAsia" w:ascii="Malgun Gothic Semilight" w:eastAsia="Malgun Gothic Semilight"/>
          <w:sz w:val="30"/>
        </w:rPr>
        <w:t>，2</w:t>
      </w:r>
      <w:r>
        <w:rPr>
          <w:rFonts w:hint="eastAsia" w:ascii="Malgun Gothic Semilight" w:eastAsia="Malgun Gothic Semilight"/>
          <w:spacing w:val="10"/>
          <w:sz w:val="30"/>
        </w:rPr>
        <w:t xml:space="preserve"> </w:t>
      </w:r>
      <w:r>
        <w:rPr>
          <w:rFonts w:hint="eastAsia" w:ascii="MS Gothic" w:eastAsia="MS Gothic"/>
          <w:spacing w:val="18"/>
          <w:sz w:val="30"/>
        </w:rPr>
        <w:t xml:space="preserve">月 </w:t>
      </w:r>
      <w:r>
        <w:rPr>
          <w:rFonts w:hint="eastAsia" w:ascii="Malgun Gothic Semilight" w:eastAsia="Malgun Gothic Semilight"/>
          <w:sz w:val="30"/>
        </w:rPr>
        <w:t>18</w:t>
      </w:r>
      <w:r>
        <w:rPr>
          <w:rFonts w:hint="eastAsia" w:ascii="Malgun Gothic Semilight" w:eastAsia="Malgun Gothic Semilight"/>
          <w:spacing w:val="10"/>
          <w:sz w:val="30"/>
        </w:rPr>
        <w:t xml:space="preserve"> </w:t>
      </w:r>
      <w:r>
        <w:rPr>
          <w:rFonts w:hint="eastAsia" w:ascii="MS Gothic" w:eastAsia="MS Gothic"/>
          <w:sz w:val="30"/>
        </w:rPr>
        <w:t>日</w:t>
      </w:r>
      <w:r>
        <w:rPr>
          <w:spacing w:val="1"/>
          <w:sz w:val="30"/>
        </w:rPr>
        <w:t>为水厂早班当班人员</w:t>
      </w:r>
      <w:r>
        <w:rPr>
          <w:rFonts w:hint="eastAsia" w:ascii="Malgun Gothic Semilight" w:eastAsia="Malgun Gothic Semilight"/>
          <w:sz w:val="30"/>
        </w:rPr>
        <w:t>，</w:t>
      </w:r>
      <w:r>
        <w:rPr>
          <w:rFonts w:hint="eastAsia" w:ascii="MS Gothic" w:eastAsia="MS Gothic"/>
          <w:spacing w:val="2"/>
          <w:sz w:val="30"/>
        </w:rPr>
        <w:t>未按公司</w:t>
      </w:r>
      <w:r>
        <w:rPr>
          <w:sz w:val="30"/>
        </w:rPr>
        <w:t>规定进行安全生</w:t>
      </w:r>
      <w:r>
        <w:rPr>
          <w:spacing w:val="14"/>
          <w:sz w:val="30"/>
        </w:rPr>
        <w:t>产巡查</w:t>
      </w:r>
      <w:r>
        <w:rPr>
          <w:rFonts w:hint="eastAsia" w:ascii="Malgun Gothic Semilight" w:eastAsia="Malgun Gothic Semilight"/>
          <w:sz w:val="30"/>
        </w:rPr>
        <w:t>，</w:t>
      </w:r>
      <w:r>
        <w:rPr>
          <w:spacing w:val="14"/>
          <w:sz w:val="30"/>
        </w:rPr>
        <w:t>对事故发生负有管理责任</w:t>
      </w:r>
      <w:r>
        <w:rPr>
          <w:rFonts w:hint="eastAsia" w:ascii="Malgun Gothic Semilight" w:eastAsia="Malgun Gothic Semilight"/>
          <w:sz w:val="30"/>
        </w:rPr>
        <w:t>，</w:t>
      </w:r>
      <w:r>
        <w:rPr>
          <w:rFonts w:hint="eastAsia" w:ascii="MS Gothic" w:eastAsia="MS Gothic"/>
          <w:spacing w:val="14"/>
          <w:sz w:val="30"/>
        </w:rPr>
        <w:t>建</w:t>
      </w:r>
      <w:r>
        <w:rPr>
          <w:spacing w:val="14"/>
          <w:sz w:val="30"/>
        </w:rPr>
        <w:t>议由赛得利</w:t>
      </w:r>
      <w:r>
        <w:rPr>
          <w:rFonts w:hint="eastAsia" w:ascii="Malgun Gothic Semilight" w:eastAsia="Malgun Gothic Semilight"/>
          <w:sz w:val="30"/>
        </w:rPr>
        <w:t>（</w:t>
      </w:r>
      <w:r>
        <w:rPr>
          <w:rFonts w:hint="eastAsia" w:ascii="MS Gothic" w:eastAsia="MS Gothic"/>
          <w:spacing w:val="14"/>
          <w:sz w:val="30"/>
        </w:rPr>
        <w:t>中国</w:t>
      </w:r>
      <w:r>
        <w:rPr>
          <w:rFonts w:hint="eastAsia" w:ascii="Malgun Gothic Semilight" w:eastAsia="Malgun Gothic Semilight"/>
          <w:sz w:val="30"/>
        </w:rPr>
        <w:t>）</w:t>
      </w:r>
      <w:r>
        <w:rPr>
          <w:rFonts w:hint="eastAsia" w:ascii="MS Gothic" w:eastAsia="MS Gothic"/>
          <w:spacing w:val="14"/>
          <w:sz w:val="30"/>
        </w:rPr>
        <w:t>公司</w:t>
      </w:r>
      <w:r>
        <w:rPr>
          <w:rFonts w:hint="eastAsia" w:ascii="MS Gothic" w:eastAsia="MS Gothic"/>
          <w:spacing w:val="1"/>
          <w:sz w:val="30"/>
        </w:rPr>
        <w:t>按照公司内部</w:t>
      </w:r>
      <w:r>
        <w:rPr>
          <w:spacing w:val="1"/>
          <w:sz w:val="30"/>
        </w:rPr>
        <w:t>规定予以处理</w:t>
      </w:r>
      <w:r>
        <w:rPr>
          <w:rFonts w:hint="eastAsia" w:ascii="Malgun Gothic Semilight" w:eastAsia="Malgun Gothic Semilight"/>
          <w:sz w:val="30"/>
        </w:rPr>
        <w:t>。</w:t>
      </w:r>
    </w:p>
    <w:p w14:paraId="42A1824A">
      <w:pPr>
        <w:pStyle w:val="6"/>
        <w:numPr>
          <w:ilvl w:val="0"/>
          <w:numId w:val="8"/>
        </w:numPr>
        <w:tabs>
          <w:tab w:val="left" w:pos="1593"/>
        </w:tabs>
        <w:spacing w:before="10" w:after="0" w:line="252" w:lineRule="auto"/>
        <w:ind w:left="171" w:right="421" w:firstLine="624"/>
        <w:jc w:val="both"/>
        <w:rPr>
          <w:sz w:val="30"/>
        </w:rPr>
      </w:pPr>
      <w:r>
        <w:rPr>
          <w:rFonts w:hint="eastAsia" w:ascii="MS Gothic" w:eastAsia="MS Gothic"/>
          <w:spacing w:val="15"/>
          <w:sz w:val="30"/>
        </w:rPr>
        <w:t>王海波</w:t>
      </w:r>
      <w:r>
        <w:rPr>
          <w:rFonts w:hint="eastAsia" w:ascii="Malgun Gothic Semilight" w:eastAsia="Malgun Gothic Semilight"/>
          <w:sz w:val="30"/>
        </w:rPr>
        <w:t>，</w:t>
      </w:r>
      <w:r>
        <w:rPr>
          <w:rFonts w:hint="eastAsia" w:ascii="MS Gothic" w:eastAsia="MS Gothic"/>
          <w:spacing w:val="14"/>
          <w:sz w:val="30"/>
        </w:rPr>
        <w:t>男</w:t>
      </w:r>
      <w:r>
        <w:rPr>
          <w:rFonts w:hint="eastAsia" w:ascii="Malgun Gothic Semilight" w:eastAsia="Malgun Gothic Semilight"/>
          <w:sz w:val="30"/>
        </w:rPr>
        <w:t>，31</w:t>
      </w:r>
      <w:r>
        <w:rPr>
          <w:rFonts w:hint="eastAsia" w:ascii="Malgun Gothic Semilight" w:eastAsia="Malgun Gothic Semilight"/>
          <w:spacing w:val="78"/>
          <w:sz w:val="30"/>
        </w:rPr>
        <w:t xml:space="preserve"> </w:t>
      </w:r>
      <w:r>
        <w:rPr>
          <w:spacing w:val="14"/>
          <w:sz w:val="30"/>
        </w:rPr>
        <w:t>岁</w:t>
      </w:r>
      <w:r>
        <w:rPr>
          <w:rFonts w:hint="eastAsia" w:ascii="Malgun Gothic Semilight" w:eastAsia="Malgun Gothic Semilight"/>
          <w:spacing w:val="14"/>
          <w:sz w:val="30"/>
        </w:rPr>
        <w:t>，</w:t>
      </w:r>
      <w:r>
        <w:rPr>
          <w:spacing w:val="15"/>
          <w:sz w:val="30"/>
        </w:rPr>
        <w:t>赛得利</w:t>
      </w:r>
      <w:r>
        <w:rPr>
          <w:rFonts w:hint="eastAsia" w:ascii="Malgun Gothic Semilight" w:eastAsia="Malgun Gothic Semilight"/>
          <w:sz w:val="30"/>
        </w:rPr>
        <w:t>（</w:t>
      </w:r>
      <w:r>
        <w:rPr>
          <w:rFonts w:hint="eastAsia" w:ascii="MS Gothic" w:eastAsia="MS Gothic"/>
          <w:spacing w:val="14"/>
          <w:sz w:val="30"/>
        </w:rPr>
        <w:t>中国</w:t>
      </w:r>
      <w:r>
        <w:rPr>
          <w:rFonts w:hint="eastAsia" w:ascii="Malgun Gothic Semilight" w:eastAsia="Malgun Gothic Semilight"/>
          <w:sz w:val="30"/>
        </w:rPr>
        <w:t>）</w:t>
      </w:r>
      <w:r>
        <w:rPr>
          <w:rFonts w:hint="eastAsia" w:ascii="MS Gothic" w:eastAsia="MS Gothic"/>
          <w:spacing w:val="12"/>
          <w:sz w:val="30"/>
        </w:rPr>
        <w:t>公司水厂板框脱</w:t>
      </w:r>
      <w:r>
        <w:rPr>
          <w:rFonts w:hint="eastAsia" w:ascii="MS Gothic" w:eastAsia="MS Gothic"/>
          <w:spacing w:val="5"/>
          <w:sz w:val="30"/>
        </w:rPr>
        <w:t>泥工</w:t>
      </w:r>
      <w:r>
        <w:rPr>
          <w:rFonts w:hint="eastAsia" w:ascii="Malgun Gothic Semilight" w:eastAsia="Malgun Gothic Semilight"/>
          <w:sz w:val="30"/>
        </w:rPr>
        <w:t>，2</w:t>
      </w:r>
      <w:r>
        <w:rPr>
          <w:rFonts w:hint="eastAsia" w:ascii="Malgun Gothic Semilight" w:eastAsia="Malgun Gothic Semilight"/>
          <w:spacing w:val="13"/>
          <w:sz w:val="30"/>
        </w:rPr>
        <w:t xml:space="preserve"> </w:t>
      </w:r>
      <w:r>
        <w:rPr>
          <w:rFonts w:hint="eastAsia" w:ascii="MS Gothic" w:eastAsia="MS Gothic"/>
          <w:spacing w:val="19"/>
          <w:sz w:val="30"/>
        </w:rPr>
        <w:t xml:space="preserve">月 </w:t>
      </w:r>
      <w:r>
        <w:rPr>
          <w:rFonts w:hint="eastAsia" w:ascii="Malgun Gothic Semilight" w:eastAsia="Malgun Gothic Semilight"/>
          <w:sz w:val="30"/>
        </w:rPr>
        <w:t>18</w:t>
      </w:r>
      <w:r>
        <w:rPr>
          <w:rFonts w:hint="eastAsia" w:ascii="Malgun Gothic Semilight" w:eastAsia="Malgun Gothic Semilight"/>
          <w:spacing w:val="12"/>
          <w:sz w:val="30"/>
        </w:rPr>
        <w:t xml:space="preserve"> </w:t>
      </w:r>
      <w:r>
        <w:rPr>
          <w:rFonts w:hint="eastAsia" w:ascii="MS Gothic" w:eastAsia="MS Gothic"/>
          <w:sz w:val="30"/>
        </w:rPr>
        <w:t>日</w:t>
      </w:r>
      <w:r>
        <w:rPr>
          <w:spacing w:val="1"/>
          <w:sz w:val="30"/>
        </w:rPr>
        <w:t>为水厂早班当班人员</w:t>
      </w:r>
      <w:r>
        <w:rPr>
          <w:rFonts w:hint="eastAsia" w:ascii="Malgun Gothic Semilight" w:eastAsia="Malgun Gothic Semilight"/>
          <w:sz w:val="30"/>
        </w:rPr>
        <w:t>，</w:t>
      </w:r>
      <w:r>
        <w:rPr>
          <w:rFonts w:hint="eastAsia" w:ascii="MS Gothic" w:eastAsia="MS Gothic"/>
          <w:spacing w:val="2"/>
          <w:sz w:val="30"/>
        </w:rPr>
        <w:t>未按公司</w:t>
      </w:r>
      <w:r>
        <w:rPr>
          <w:sz w:val="30"/>
        </w:rPr>
        <w:t>规定进行安全生</w:t>
      </w:r>
    </w:p>
    <w:p w14:paraId="0D0144EE">
      <w:pPr>
        <w:spacing w:before="60"/>
        <w:ind w:left="171" w:right="0" w:firstLine="0"/>
        <w:jc w:val="lef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22</w:t>
      </w:r>
      <w:r>
        <w:rPr>
          <w:rFonts w:ascii="宋体" w:hAnsi="宋体"/>
          <w:spacing w:val="-1"/>
          <w:sz w:val="28"/>
        </w:rPr>
        <w:t xml:space="preserve"> </w:t>
      </w:r>
      <w:r>
        <w:rPr>
          <w:rFonts w:ascii="宋体" w:hAnsi="宋体"/>
          <w:sz w:val="28"/>
        </w:rPr>
        <w:t xml:space="preserve">— </w:t>
      </w:r>
    </w:p>
    <w:p w14:paraId="2C9D61CB">
      <w:pPr>
        <w:spacing w:after="0"/>
        <w:jc w:val="left"/>
        <w:rPr>
          <w:rFonts w:ascii="宋体" w:hAnsi="宋体"/>
          <w:sz w:val="28"/>
        </w:rPr>
        <w:sectPr>
          <w:pgSz w:w="11910" w:h="16840"/>
          <w:pgMar w:top="1580" w:right="1100" w:bottom="280" w:left="1360" w:header="720" w:footer="720" w:gutter="0"/>
          <w:cols w:space="720" w:num="1"/>
        </w:sectPr>
      </w:pPr>
    </w:p>
    <w:p w14:paraId="63502D85">
      <w:pPr>
        <w:pStyle w:val="2"/>
        <w:rPr>
          <w:rFonts w:ascii="宋体"/>
          <w:sz w:val="20"/>
        </w:rPr>
      </w:pPr>
    </w:p>
    <w:p w14:paraId="6BBB3012">
      <w:pPr>
        <w:pStyle w:val="2"/>
        <w:spacing w:before="6"/>
        <w:rPr>
          <w:rFonts w:ascii="宋体"/>
          <w:sz w:val="21"/>
        </w:rPr>
      </w:pPr>
    </w:p>
    <w:p w14:paraId="7A437D83">
      <w:pPr>
        <w:pStyle w:val="2"/>
        <w:spacing w:before="30" w:line="249" w:lineRule="auto"/>
        <w:ind w:left="171" w:right="416"/>
        <w:rPr>
          <w:rFonts w:hint="eastAsia" w:ascii="Malgun Gothic Semilight" w:eastAsia="Malgun Gothic Semilight"/>
        </w:rPr>
      </w:pPr>
      <w:r>
        <w:rPr>
          <w:spacing w:val="14"/>
        </w:rPr>
        <w:t>产巡查</w:t>
      </w:r>
      <w:r>
        <w:rPr>
          <w:rFonts w:hint="eastAsia" w:ascii="Malgun Gothic Semilight" w:eastAsia="Malgun Gothic Semilight"/>
        </w:rPr>
        <w:t>，</w:t>
      </w:r>
      <w:r>
        <w:rPr>
          <w:spacing w:val="14"/>
        </w:rPr>
        <w:t>对事故发生负有管理责任</w:t>
      </w:r>
      <w:r>
        <w:rPr>
          <w:rFonts w:hint="eastAsia" w:ascii="Malgun Gothic Semilight" w:eastAsia="Malgun Gothic Semilight"/>
        </w:rPr>
        <w:t>，</w:t>
      </w:r>
      <w:r>
        <w:rPr>
          <w:rFonts w:hint="eastAsia" w:ascii="MS Gothic" w:eastAsia="MS Gothic"/>
          <w:spacing w:val="14"/>
        </w:rPr>
        <w:t>建</w:t>
      </w:r>
      <w:r>
        <w:rPr>
          <w:spacing w:val="14"/>
        </w:rPr>
        <w:t>议由赛得利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w:t>
      </w:r>
      <w:r>
        <w:rPr>
          <w:rFonts w:hint="eastAsia" w:ascii="MS Gothic" w:eastAsia="MS Gothic"/>
          <w:spacing w:val="1"/>
        </w:rPr>
        <w:t>按照公司内部</w:t>
      </w:r>
      <w:r>
        <w:rPr>
          <w:spacing w:val="1"/>
        </w:rPr>
        <w:t>规定予以处理</w:t>
      </w:r>
      <w:r>
        <w:rPr>
          <w:rFonts w:hint="eastAsia" w:ascii="Malgun Gothic Semilight" w:eastAsia="Malgun Gothic Semilight"/>
        </w:rPr>
        <w:t>。</w:t>
      </w:r>
    </w:p>
    <w:p w14:paraId="69B2FFB3">
      <w:pPr>
        <w:pStyle w:val="2"/>
        <w:spacing w:before="5"/>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二</w:t>
      </w:r>
      <w:r>
        <w:rPr>
          <w:rFonts w:hint="eastAsia" w:ascii="Malgun Gothic Semilight" w:eastAsia="Malgun Gothic Semilight"/>
        </w:rPr>
        <w:t>）</w:t>
      </w:r>
      <w:r>
        <w:t>对有关责任单位的处理建议</w:t>
      </w:r>
      <w:r>
        <w:rPr>
          <w:rFonts w:hint="eastAsia" w:ascii="Malgun Gothic Semilight" w:eastAsia="Malgun Gothic Semilight"/>
        </w:rPr>
        <w:t>。</w:t>
      </w:r>
    </w:p>
    <w:p w14:paraId="7F979918">
      <w:pPr>
        <w:pStyle w:val="6"/>
        <w:numPr>
          <w:ilvl w:val="0"/>
          <w:numId w:val="9"/>
        </w:numPr>
        <w:tabs>
          <w:tab w:val="left" w:pos="998"/>
        </w:tabs>
        <w:spacing w:before="25" w:after="0" w:line="249" w:lineRule="auto"/>
        <w:ind w:left="171" w:right="406" w:firstLine="624"/>
        <w:jc w:val="both"/>
        <w:rPr>
          <w:rFonts w:hint="eastAsia" w:ascii="Malgun Gothic Semilight" w:hAnsi="Malgun Gothic Semilight" w:eastAsia="Malgun Gothic Semilight"/>
          <w:sz w:val="30"/>
        </w:rPr>
      </w:pPr>
      <w:r>
        <w:rPr>
          <w:spacing w:val="19"/>
          <w:sz w:val="30"/>
        </w:rPr>
        <w:t>赛得利</w:t>
      </w:r>
      <w:r>
        <w:rPr>
          <w:rFonts w:hint="eastAsia" w:ascii="Malgun Gothic Semilight" w:hAnsi="Malgun Gothic Semilight" w:eastAsia="Malgun Gothic Semilight"/>
          <w:spacing w:val="14"/>
          <w:sz w:val="30"/>
        </w:rPr>
        <w:t>（</w:t>
      </w:r>
      <w:r>
        <w:rPr>
          <w:rFonts w:hint="eastAsia" w:ascii="MS Gothic" w:hAnsi="MS Gothic" w:eastAsia="MS Gothic"/>
          <w:spacing w:val="19"/>
          <w:sz w:val="30"/>
        </w:rPr>
        <w:t>中国</w:t>
      </w:r>
      <w:r>
        <w:rPr>
          <w:rFonts w:hint="eastAsia" w:ascii="Malgun Gothic Semilight" w:hAnsi="Malgun Gothic Semilight" w:eastAsia="Malgun Gothic Semilight"/>
          <w:spacing w:val="14"/>
          <w:sz w:val="30"/>
        </w:rPr>
        <w:t>）</w:t>
      </w:r>
      <w:r>
        <w:rPr>
          <w:rFonts w:hint="eastAsia" w:ascii="MS Gothic" w:hAnsi="MS Gothic" w:eastAsia="MS Gothic"/>
          <w:spacing w:val="19"/>
          <w:sz w:val="30"/>
        </w:rPr>
        <w:t>公司未有效履行企</w:t>
      </w:r>
      <w:r>
        <w:rPr>
          <w:spacing w:val="19"/>
          <w:sz w:val="30"/>
        </w:rPr>
        <w:t>业主体责任</w:t>
      </w:r>
      <w:r>
        <w:rPr>
          <w:rFonts w:hint="eastAsia" w:ascii="Malgun Gothic Semilight" w:hAnsi="Malgun Gothic Semilight" w:eastAsia="Malgun Gothic Semilight"/>
          <w:spacing w:val="14"/>
          <w:sz w:val="30"/>
        </w:rPr>
        <w:t>，</w:t>
      </w:r>
      <w:r>
        <w:rPr>
          <w:rFonts w:hint="eastAsia" w:ascii="MS Gothic" w:hAnsi="MS Gothic" w:eastAsia="MS Gothic"/>
          <w:spacing w:val="19"/>
          <w:sz w:val="30"/>
        </w:rPr>
        <w:t>未</w:t>
      </w:r>
      <w:r>
        <w:rPr>
          <w:spacing w:val="19"/>
          <w:sz w:val="30"/>
        </w:rPr>
        <w:t>对姑塘</w:t>
      </w:r>
      <w:r>
        <w:rPr>
          <w:spacing w:val="11"/>
          <w:sz w:val="30"/>
        </w:rPr>
        <w:t>劳务公司安全生产管理情况进行有效审查</w:t>
      </w:r>
      <w:r>
        <w:rPr>
          <w:rFonts w:hint="eastAsia" w:ascii="Malgun Gothic Semilight" w:hAnsi="Malgun Gothic Semilight" w:eastAsia="Malgun Gothic Semilight"/>
          <w:sz w:val="30"/>
        </w:rPr>
        <w:t>，</w:t>
      </w:r>
      <w:r>
        <w:rPr>
          <w:rFonts w:hint="eastAsia" w:ascii="MS Gothic" w:hAnsi="MS Gothic" w:eastAsia="MS Gothic"/>
          <w:spacing w:val="13"/>
          <w:sz w:val="30"/>
        </w:rPr>
        <w:t>未将外包作</w:t>
      </w:r>
      <w:r>
        <w:rPr>
          <w:spacing w:val="14"/>
          <w:sz w:val="30"/>
        </w:rPr>
        <w:t>业有效纳</w:t>
      </w:r>
      <w:r>
        <w:rPr>
          <w:rFonts w:hint="eastAsia" w:ascii="MS Gothic" w:hAnsi="MS Gothic" w:eastAsia="MS Gothic"/>
          <w:spacing w:val="14"/>
          <w:sz w:val="30"/>
        </w:rPr>
        <w:t>入</w:t>
      </w:r>
      <w:r>
        <w:rPr>
          <w:spacing w:val="14"/>
          <w:sz w:val="30"/>
        </w:rPr>
        <w:t>统一协调</w:t>
      </w:r>
      <w:r>
        <w:rPr>
          <w:rFonts w:hint="eastAsia" w:ascii="Malgun Gothic Semilight" w:hAnsi="Malgun Gothic Semilight" w:eastAsia="Malgun Gothic Semilight"/>
          <w:sz w:val="30"/>
        </w:rPr>
        <w:t>、</w:t>
      </w:r>
      <w:r>
        <w:rPr>
          <w:rFonts w:hint="eastAsia" w:ascii="MS Gothic" w:hAnsi="MS Gothic" w:eastAsia="MS Gothic"/>
          <w:spacing w:val="14"/>
          <w:sz w:val="30"/>
        </w:rPr>
        <w:t>管理</w:t>
      </w:r>
      <w:r>
        <w:rPr>
          <w:rFonts w:hint="eastAsia" w:ascii="Malgun Gothic Semilight" w:hAnsi="Malgun Gothic Semilight" w:eastAsia="Malgun Gothic Semilight"/>
          <w:sz w:val="30"/>
        </w:rPr>
        <w:t>，</w:t>
      </w:r>
      <w:r>
        <w:rPr>
          <w:rFonts w:hint="eastAsia" w:ascii="MS Gothic" w:hAnsi="MS Gothic" w:eastAsia="MS Gothic"/>
          <w:spacing w:val="14"/>
          <w:sz w:val="30"/>
        </w:rPr>
        <w:t>未落</w:t>
      </w:r>
      <w:r>
        <w:rPr>
          <w:spacing w:val="10"/>
          <w:sz w:val="30"/>
        </w:rPr>
        <w:t>实定期巡查制度</w:t>
      </w:r>
      <w:r>
        <w:rPr>
          <w:rFonts w:hint="eastAsia" w:ascii="Malgun Gothic Semilight" w:hAnsi="Malgun Gothic Semilight" w:eastAsia="Malgun Gothic Semilight"/>
          <w:sz w:val="30"/>
        </w:rPr>
        <w:t>，</w:t>
      </w:r>
      <w:r>
        <w:rPr>
          <w:rFonts w:hint="eastAsia" w:ascii="MS Gothic" w:hAnsi="MS Gothic" w:eastAsia="MS Gothic"/>
          <w:spacing w:val="14"/>
          <w:sz w:val="30"/>
        </w:rPr>
        <w:t>未安排</w:t>
      </w:r>
      <w:r>
        <w:rPr>
          <w:spacing w:val="14"/>
          <w:sz w:val="30"/>
        </w:rPr>
        <w:t>专人对作业现场进行安全监护</w:t>
      </w:r>
      <w:r>
        <w:rPr>
          <w:rFonts w:hint="eastAsia" w:ascii="Malgun Gothic Semilight" w:hAnsi="Malgun Gothic Semilight" w:eastAsia="Malgun Gothic Semilight"/>
          <w:sz w:val="30"/>
        </w:rPr>
        <w:t>，</w:t>
      </w:r>
      <w:r>
        <w:rPr>
          <w:rFonts w:hint="eastAsia" w:ascii="MS Gothic" w:hAnsi="MS Gothic" w:eastAsia="MS Gothic"/>
          <w:spacing w:val="14"/>
          <w:sz w:val="30"/>
        </w:rPr>
        <w:t>且事故</w:t>
      </w:r>
      <w:r>
        <w:rPr>
          <w:spacing w:val="8"/>
          <w:sz w:val="30"/>
        </w:rPr>
        <w:t>发生在北京冬奥会特殊敏感时期</w:t>
      </w:r>
      <w:r>
        <w:rPr>
          <w:rFonts w:hint="eastAsia" w:ascii="Malgun Gothic Semilight" w:hAnsi="Malgun Gothic Semilight" w:eastAsia="Malgun Gothic Semilight"/>
          <w:sz w:val="30"/>
        </w:rPr>
        <w:t>，</w:t>
      </w:r>
      <w:r>
        <w:rPr>
          <w:spacing w:val="14"/>
          <w:sz w:val="30"/>
        </w:rPr>
        <w:t>发生</w:t>
      </w:r>
      <w:r>
        <w:rPr>
          <w:rFonts w:hint="eastAsia" w:ascii="MS Gothic" w:hAnsi="MS Gothic" w:eastAsia="MS Gothic"/>
          <w:spacing w:val="14"/>
          <w:sz w:val="30"/>
        </w:rPr>
        <w:t>在</w:t>
      </w:r>
      <w:r>
        <w:rPr>
          <w:spacing w:val="10"/>
          <w:sz w:val="30"/>
        </w:rPr>
        <w:t>应急管理部召开重点企业有限空间作业培训视频会的第三天</w:t>
      </w:r>
      <w:r>
        <w:rPr>
          <w:rFonts w:hint="eastAsia" w:ascii="Malgun Gothic Semilight" w:hAnsi="Malgun Gothic Semilight" w:eastAsia="Malgun Gothic Semilight"/>
          <w:sz w:val="30"/>
        </w:rPr>
        <w:t>，</w:t>
      </w:r>
      <w:r>
        <w:rPr>
          <w:rFonts w:hint="eastAsia" w:ascii="Malgun Gothic Semilight" w:hAnsi="Malgun Gothic Semilight" w:eastAsia="Malgun Gothic Semilight"/>
          <w:spacing w:val="1"/>
          <w:sz w:val="30"/>
        </w:rPr>
        <w:t xml:space="preserve"> </w:t>
      </w:r>
      <w:r>
        <w:rPr>
          <w:spacing w:val="19"/>
          <w:sz w:val="30"/>
        </w:rPr>
        <w:t>对事</w:t>
      </w:r>
      <w:r>
        <w:rPr>
          <w:rFonts w:hint="eastAsia" w:ascii="MS Gothic" w:hAnsi="MS Gothic" w:eastAsia="MS Gothic"/>
          <w:spacing w:val="19"/>
          <w:sz w:val="30"/>
        </w:rPr>
        <w:t>故</w:t>
      </w:r>
      <w:r>
        <w:rPr>
          <w:spacing w:val="17"/>
          <w:sz w:val="30"/>
        </w:rPr>
        <w:t>发生负有主要责任</w:t>
      </w:r>
      <w:r>
        <w:rPr>
          <w:rFonts w:hint="eastAsia" w:ascii="Malgun Gothic Semilight" w:hAnsi="Malgun Gothic Semilight" w:eastAsia="Malgun Gothic Semilight"/>
          <w:spacing w:val="14"/>
          <w:sz w:val="30"/>
        </w:rPr>
        <w:t>，</w:t>
      </w:r>
      <w:r>
        <w:rPr>
          <w:rFonts w:hint="eastAsia" w:ascii="MS Gothic" w:hAnsi="MS Gothic" w:eastAsia="MS Gothic"/>
          <w:spacing w:val="19"/>
          <w:sz w:val="30"/>
        </w:rPr>
        <w:t>建</w:t>
      </w:r>
      <w:r>
        <w:rPr>
          <w:spacing w:val="16"/>
          <w:sz w:val="30"/>
        </w:rPr>
        <w:t>议由市应急管理局依据</w:t>
      </w:r>
      <w:r>
        <w:rPr>
          <w:rFonts w:hint="eastAsia" w:ascii="Malgun Gothic Semilight" w:hAnsi="Malgun Gothic Semilight" w:eastAsia="Malgun Gothic Semilight"/>
          <w:spacing w:val="16"/>
          <w:sz w:val="30"/>
        </w:rPr>
        <w:t>《</w:t>
      </w:r>
      <w:r>
        <w:rPr>
          <w:rFonts w:hint="eastAsia" w:ascii="MS Gothic" w:hAnsi="MS Gothic" w:eastAsia="MS Gothic"/>
          <w:spacing w:val="19"/>
          <w:sz w:val="30"/>
        </w:rPr>
        <w:t>中</w:t>
      </w:r>
      <w:r>
        <w:rPr>
          <w:spacing w:val="19"/>
          <w:sz w:val="30"/>
        </w:rPr>
        <w:t>华人民</w:t>
      </w:r>
      <w:r>
        <w:rPr>
          <w:rFonts w:hint="eastAsia" w:ascii="MS Gothic" w:hAnsi="MS Gothic" w:eastAsia="MS Gothic"/>
          <w:spacing w:val="1"/>
          <w:sz w:val="30"/>
        </w:rPr>
        <w:t>共和国安全生</w:t>
      </w:r>
      <w:r>
        <w:rPr>
          <w:spacing w:val="5"/>
          <w:sz w:val="30"/>
        </w:rPr>
        <w:t>产法</w:t>
      </w:r>
      <w:r>
        <w:rPr>
          <w:rFonts w:hint="eastAsia" w:ascii="Malgun Gothic Semilight" w:hAnsi="Malgun Gothic Semilight" w:eastAsia="Malgun Gothic Semilight"/>
          <w:sz w:val="30"/>
        </w:rPr>
        <w:t>》</w:t>
      </w:r>
      <w:r>
        <w:rPr>
          <w:rFonts w:hint="eastAsia" w:ascii="MS Gothic" w:hAnsi="MS Gothic" w:eastAsia="MS Gothic"/>
          <w:spacing w:val="1"/>
          <w:sz w:val="30"/>
        </w:rPr>
        <w:t>第一百一十四条第一</w:t>
      </w:r>
      <w:r>
        <w:rPr>
          <w:sz w:val="30"/>
        </w:rPr>
        <w:t>项</w:t>
      </w:r>
      <w:r>
        <w:rPr>
          <w:rFonts w:hint="eastAsia" w:ascii="Malgun Gothic Semilight" w:hAnsi="Malgun Gothic Semilight" w:eastAsia="Malgun Gothic Semilight"/>
          <w:position w:val="10"/>
          <w:sz w:val="19"/>
        </w:rPr>
        <w:t>①</w:t>
      </w:r>
      <w:r>
        <w:rPr>
          <w:rFonts w:hint="eastAsia" w:ascii="MS Gothic" w:hAnsi="MS Gothic" w:eastAsia="MS Gothic"/>
          <w:sz w:val="30"/>
        </w:rPr>
        <w:t>的</w:t>
      </w:r>
      <w:r>
        <w:rPr>
          <w:spacing w:val="1"/>
          <w:sz w:val="30"/>
        </w:rPr>
        <w:t>规定予以处罚</w:t>
      </w:r>
      <w:r>
        <w:rPr>
          <w:rFonts w:hint="eastAsia" w:ascii="Malgun Gothic Semilight" w:hAnsi="Malgun Gothic Semilight" w:eastAsia="Malgun Gothic Semilight"/>
          <w:sz w:val="30"/>
        </w:rPr>
        <w:t>。</w:t>
      </w:r>
    </w:p>
    <w:p w14:paraId="5FE8F85F">
      <w:pPr>
        <w:pStyle w:val="6"/>
        <w:numPr>
          <w:ilvl w:val="0"/>
          <w:numId w:val="9"/>
        </w:numPr>
        <w:tabs>
          <w:tab w:val="left" w:pos="1041"/>
        </w:tabs>
        <w:spacing w:before="17" w:after="0" w:line="249" w:lineRule="auto"/>
        <w:ind w:left="171" w:right="117" w:firstLine="624"/>
        <w:jc w:val="left"/>
        <w:rPr>
          <w:rFonts w:hint="eastAsia" w:ascii="Malgun Gothic Semilight" w:eastAsia="Malgun Gothic Semilight"/>
          <w:sz w:val="30"/>
        </w:rPr>
      </w:pPr>
      <w:r>
        <w:rPr>
          <w:rFonts w:hint="eastAsia" w:ascii="MS Gothic" w:eastAsia="MS Gothic"/>
          <w:spacing w:val="16"/>
          <w:sz w:val="30"/>
        </w:rPr>
        <w:t>姑塘</w:t>
      </w:r>
      <w:r>
        <w:rPr>
          <w:spacing w:val="13"/>
          <w:sz w:val="30"/>
        </w:rPr>
        <w:t>劳务公司未按规定配备安全生产管理人员进行安全生</w:t>
      </w:r>
      <w:r>
        <w:rPr>
          <w:spacing w:val="23"/>
          <w:sz w:val="30"/>
        </w:rPr>
        <w:t xml:space="preserve"> </w:t>
      </w:r>
      <w:r>
        <w:rPr>
          <w:spacing w:val="14"/>
          <w:sz w:val="30"/>
        </w:rPr>
        <w:t>产管理</w:t>
      </w:r>
      <w:r>
        <w:rPr>
          <w:rFonts w:hint="eastAsia" w:ascii="Malgun Gothic Semilight" w:eastAsia="Malgun Gothic Semilight"/>
          <w:sz w:val="30"/>
        </w:rPr>
        <w:t>，</w:t>
      </w:r>
      <w:r>
        <w:rPr>
          <w:rFonts w:hint="eastAsia" w:ascii="MS Gothic" w:eastAsia="MS Gothic"/>
          <w:spacing w:val="14"/>
          <w:sz w:val="30"/>
        </w:rPr>
        <w:t>未建立全</w:t>
      </w:r>
      <w:r>
        <w:rPr>
          <w:spacing w:val="9"/>
          <w:sz w:val="30"/>
        </w:rPr>
        <w:t>员安全生产责任制</w:t>
      </w:r>
      <w:r>
        <w:rPr>
          <w:rFonts w:hint="eastAsia" w:ascii="Malgun Gothic Semilight" w:eastAsia="Malgun Gothic Semilight"/>
          <w:sz w:val="30"/>
        </w:rPr>
        <w:t>，</w:t>
      </w:r>
      <w:r>
        <w:rPr>
          <w:rFonts w:hint="eastAsia" w:ascii="MS Gothic" w:eastAsia="MS Gothic"/>
          <w:spacing w:val="14"/>
          <w:sz w:val="30"/>
        </w:rPr>
        <w:t>未制定安全生</w:t>
      </w:r>
      <w:r>
        <w:rPr>
          <w:spacing w:val="14"/>
          <w:sz w:val="30"/>
        </w:rPr>
        <w:t>产规章制度</w:t>
      </w:r>
      <w:r>
        <w:rPr>
          <w:spacing w:val="35"/>
          <w:sz w:val="30"/>
        </w:rPr>
        <w:t xml:space="preserve"> </w:t>
      </w:r>
      <w:r>
        <w:rPr>
          <w:rFonts w:hint="eastAsia" w:ascii="MS Gothic" w:eastAsia="MS Gothic"/>
          <w:spacing w:val="14"/>
          <w:sz w:val="30"/>
        </w:rPr>
        <w:t>和操作</w:t>
      </w:r>
      <w:r>
        <w:rPr>
          <w:spacing w:val="14"/>
          <w:sz w:val="30"/>
        </w:rPr>
        <w:t>规程</w:t>
      </w:r>
      <w:r>
        <w:rPr>
          <w:rFonts w:hint="eastAsia" w:ascii="Malgun Gothic Semilight" w:eastAsia="Malgun Gothic Semilight"/>
          <w:sz w:val="30"/>
        </w:rPr>
        <w:t>，</w:t>
      </w:r>
      <w:r>
        <w:rPr>
          <w:rFonts w:hint="eastAsia" w:ascii="MS Gothic" w:eastAsia="MS Gothic"/>
          <w:spacing w:val="14"/>
          <w:sz w:val="30"/>
        </w:rPr>
        <w:t>未</w:t>
      </w:r>
      <w:r>
        <w:rPr>
          <w:spacing w:val="6"/>
          <w:sz w:val="30"/>
        </w:rPr>
        <w:t>为从业人员提供符合国家标准或者行业标准的劳</w:t>
      </w:r>
      <w:r>
        <w:rPr>
          <w:spacing w:val="52"/>
          <w:sz w:val="30"/>
        </w:rPr>
        <w:t xml:space="preserve"> </w:t>
      </w:r>
      <w:r>
        <w:rPr>
          <w:spacing w:val="14"/>
          <w:sz w:val="30"/>
        </w:rPr>
        <w:t>动防护用品</w:t>
      </w:r>
      <w:r>
        <w:rPr>
          <w:rFonts w:hint="eastAsia" w:ascii="Malgun Gothic Semilight" w:eastAsia="Malgun Gothic Semilight"/>
          <w:sz w:val="30"/>
        </w:rPr>
        <w:t>，</w:t>
      </w:r>
      <w:r>
        <w:rPr>
          <w:rFonts w:hint="eastAsia" w:ascii="MS Gothic" w:eastAsia="MS Gothic"/>
          <w:spacing w:val="14"/>
          <w:sz w:val="30"/>
        </w:rPr>
        <w:t>未按照</w:t>
      </w:r>
      <w:r>
        <w:rPr>
          <w:spacing w:val="9"/>
          <w:sz w:val="30"/>
        </w:rPr>
        <w:t>规定对从业人员进行安全生产教育和培训</w:t>
      </w:r>
      <w:r>
        <w:rPr>
          <w:rFonts w:hint="eastAsia" w:ascii="Malgun Gothic Semilight" w:eastAsia="Malgun Gothic Semilight"/>
          <w:sz w:val="30"/>
        </w:rPr>
        <w:t>，</w:t>
      </w:r>
      <w:r>
        <w:rPr>
          <w:rFonts w:hint="eastAsia" w:ascii="Malgun Gothic Semilight" w:eastAsia="Malgun Gothic Semilight"/>
          <w:spacing w:val="22"/>
          <w:sz w:val="30"/>
        </w:rPr>
        <w:t xml:space="preserve"> </w:t>
      </w:r>
      <w:r>
        <w:rPr>
          <w:rFonts w:hint="eastAsia" w:ascii="MS Gothic" w:eastAsia="MS Gothic"/>
          <w:spacing w:val="14"/>
          <w:sz w:val="30"/>
        </w:rPr>
        <w:t>未如</w:t>
      </w:r>
      <w:r>
        <w:rPr>
          <w:spacing w:val="10"/>
          <w:sz w:val="30"/>
        </w:rPr>
        <w:t>实记录安全生产教育和培训情况</w:t>
      </w:r>
      <w:r>
        <w:rPr>
          <w:rFonts w:hint="eastAsia" w:ascii="Malgun Gothic Semilight" w:eastAsia="Malgun Gothic Semilight"/>
          <w:sz w:val="30"/>
        </w:rPr>
        <w:t>，</w:t>
      </w:r>
      <w:r>
        <w:rPr>
          <w:spacing w:val="11"/>
          <w:sz w:val="30"/>
        </w:rPr>
        <w:t>对事故发生负有重要责任</w:t>
      </w:r>
      <w:r>
        <w:rPr>
          <w:rFonts w:hint="eastAsia" w:ascii="Malgun Gothic Semilight" w:eastAsia="Malgun Gothic Semilight"/>
          <w:sz w:val="30"/>
        </w:rPr>
        <w:t>，</w:t>
      </w:r>
      <w:r>
        <w:rPr>
          <w:rFonts w:hint="eastAsia" w:ascii="Malgun Gothic Semilight" w:eastAsia="Malgun Gothic Semilight"/>
          <w:spacing w:val="1"/>
          <w:sz w:val="30"/>
        </w:rPr>
        <w:t xml:space="preserve"> </w:t>
      </w:r>
      <w:r>
        <w:rPr>
          <w:rFonts w:hint="eastAsia" w:ascii="MS Gothic" w:eastAsia="MS Gothic"/>
          <w:sz w:val="30"/>
        </w:rPr>
        <w:t>建</w:t>
      </w:r>
      <w:r>
        <w:rPr>
          <w:spacing w:val="3"/>
          <w:sz w:val="30"/>
        </w:rPr>
        <w:t>议由九江市应急管理局依据</w:t>
      </w:r>
      <w:r>
        <w:rPr>
          <w:rFonts w:hint="eastAsia" w:ascii="Malgun Gothic Semilight" w:eastAsia="Malgun Gothic Semilight"/>
          <w:sz w:val="30"/>
        </w:rPr>
        <w:t>《</w:t>
      </w:r>
      <w:r>
        <w:rPr>
          <w:rFonts w:hint="eastAsia" w:ascii="MS Gothic" w:eastAsia="MS Gothic"/>
          <w:sz w:val="30"/>
        </w:rPr>
        <w:t>中</w:t>
      </w:r>
      <w:r>
        <w:rPr>
          <w:spacing w:val="4"/>
          <w:sz w:val="30"/>
        </w:rPr>
        <w:t>华人民共和国安全生产法</w:t>
      </w:r>
      <w:r>
        <w:rPr>
          <w:rFonts w:hint="eastAsia" w:ascii="Malgun Gothic Semilight" w:eastAsia="Malgun Gothic Semilight"/>
          <w:sz w:val="30"/>
        </w:rPr>
        <w:t>》</w:t>
      </w:r>
      <w:r>
        <w:rPr>
          <w:rFonts w:hint="eastAsia" w:ascii="MS Gothic" w:eastAsia="MS Gothic"/>
          <w:sz w:val="30"/>
        </w:rPr>
        <w:t>第一</w:t>
      </w:r>
      <w:r>
        <w:rPr>
          <w:rFonts w:hint="eastAsia" w:ascii="MS Gothic" w:eastAsia="MS Gothic"/>
          <w:spacing w:val="117"/>
          <w:sz w:val="30"/>
        </w:rPr>
        <w:t xml:space="preserve"> </w:t>
      </w:r>
      <w:r>
        <w:rPr>
          <w:rFonts w:hint="eastAsia" w:ascii="MS Gothic" w:eastAsia="MS Gothic"/>
          <w:spacing w:val="1"/>
          <w:sz w:val="30"/>
        </w:rPr>
        <w:t>百一十四条第一</w:t>
      </w:r>
      <w:r>
        <w:rPr>
          <w:spacing w:val="1"/>
          <w:sz w:val="30"/>
        </w:rPr>
        <w:t>项的规定予以处罚</w:t>
      </w:r>
      <w:r>
        <w:rPr>
          <w:rFonts w:hint="eastAsia" w:ascii="Malgun Gothic Semilight" w:eastAsia="Malgun Gothic Semilight"/>
          <w:sz w:val="30"/>
        </w:rPr>
        <w:t>。</w:t>
      </w:r>
    </w:p>
    <w:p w14:paraId="22E20BCB">
      <w:pPr>
        <w:pStyle w:val="2"/>
        <w:spacing w:before="16"/>
        <w:ind w:left="796"/>
        <w:rPr>
          <w:rFonts w:hint="eastAsia" w:ascii="MS Gothic" w:eastAsia="MS Gothic"/>
        </w:rPr>
      </w:pPr>
      <w:r>
        <w:rPr>
          <w:rFonts w:hint="eastAsia" w:ascii="MS Gothic" w:eastAsia="MS Gothic"/>
        </w:rPr>
        <w:t>七</w:t>
      </w:r>
      <w:r>
        <w:rPr>
          <w:rFonts w:hint="eastAsia" w:ascii="Malgun Gothic Semilight" w:eastAsia="Malgun Gothic Semilight"/>
        </w:rPr>
        <w:t>、</w:t>
      </w:r>
      <w:r>
        <w:rPr>
          <w:rFonts w:hint="eastAsia" w:ascii="MS Gothic" w:eastAsia="MS Gothic"/>
        </w:rPr>
        <w:t>事故防范和整改措施</w:t>
      </w:r>
    </w:p>
    <w:p w14:paraId="03B697FC">
      <w:pPr>
        <w:pStyle w:val="2"/>
        <w:spacing w:before="33" w:line="249" w:lineRule="auto"/>
        <w:ind w:left="171" w:right="416" w:firstLine="624"/>
        <w:rPr>
          <w:rFonts w:hint="eastAsia" w:ascii="Malgun Gothic Semilight" w:eastAsia="Malgun Gothic Semilight"/>
        </w:rPr>
      </w:pPr>
      <w:r>
        <w:rPr>
          <w:rFonts w:hint="eastAsia" w:ascii="MS Gothic" w:eastAsia="MS Gothic"/>
          <w:spacing w:val="14"/>
        </w:rPr>
        <w:t>事故</w:t>
      </w:r>
      <w:r>
        <w:rPr>
          <w:spacing w:val="12"/>
        </w:rPr>
        <w:t>调查组针对该起事故暴露出的问题</w:t>
      </w:r>
      <w:r>
        <w:rPr>
          <w:rFonts w:hint="eastAsia" w:ascii="Malgun Gothic Semilight" w:eastAsia="Malgun Gothic Semilight"/>
        </w:rPr>
        <w:t>，</w:t>
      </w:r>
      <w:r>
        <w:rPr>
          <w:spacing w:val="14"/>
        </w:rPr>
        <w:t>对相关单位提出如</w:t>
      </w:r>
      <w:r>
        <w:rPr>
          <w:rFonts w:hint="eastAsia" w:ascii="MS Gothic" w:eastAsia="MS Gothic"/>
          <w:spacing w:val="1"/>
        </w:rPr>
        <w:t>下整改措施建</w:t>
      </w:r>
      <w:r>
        <w:t>议</w:t>
      </w:r>
      <w:r>
        <w:rPr>
          <w:rFonts w:hint="eastAsia" w:ascii="Malgun Gothic Semilight" w:eastAsia="Malgun Gothic Semilight"/>
        </w:rPr>
        <w:t>：</w:t>
      </w:r>
    </w:p>
    <w:p w14:paraId="6F06FC15">
      <w:pPr>
        <w:pStyle w:val="2"/>
        <w:spacing w:before="18"/>
        <w:rPr>
          <w:rFonts w:ascii="Malgun Gothic Semilight"/>
          <w:sz w:val="17"/>
        </w:rPr>
      </w:pPr>
      <w:r>
        <w:pict>
          <v:rect id="_x0000_s1064" o:spid="_x0000_s1064" o:spt="1" style="position:absolute;left:0pt;margin-left:76.55pt;margin-top:18.25pt;height:0.7pt;width:144.05pt;mso-position-horizontal-relative:page;mso-wrap-distance-bottom:0pt;mso-wrap-distance-top:0pt;z-index:-251653120;mso-width-relative:page;mso-height-relative:page;" fillcolor="#000000" filled="t" stroked="f" coordsize="21600,21600">
            <v:path/>
            <v:fill on="t" focussize="0,0"/>
            <v:stroke on="f"/>
            <v:imagedata o:title=""/>
            <o:lock v:ext="edit"/>
            <w10:wrap type="topAndBottom"/>
          </v:rect>
        </w:pict>
      </w:r>
    </w:p>
    <w:p w14:paraId="2F4C00E1">
      <w:pPr>
        <w:spacing w:before="70" w:line="242" w:lineRule="auto"/>
        <w:ind w:left="171" w:right="421" w:firstLine="0"/>
        <w:jc w:val="both"/>
        <w:rPr>
          <w:rFonts w:hint="eastAsia" w:ascii="宋体" w:hAnsi="宋体" w:eastAsia="宋体"/>
          <w:sz w:val="18"/>
        </w:rPr>
      </w:pPr>
      <w:r>
        <w:rPr>
          <w:rFonts w:hint="eastAsia" w:ascii="宋体" w:hAnsi="宋体" w:eastAsia="宋体"/>
          <w:sz w:val="18"/>
        </w:rPr>
        <w:t>①《中华人民共和国安全生产法》第一百一十四条第一项；“发生生产安全事故，对负有责任的生产经营单位除</w:t>
      </w:r>
      <w:r>
        <w:rPr>
          <w:rFonts w:hint="eastAsia" w:ascii="宋体" w:hAnsi="宋体" w:eastAsia="宋体"/>
          <w:spacing w:val="-2"/>
          <w:sz w:val="18"/>
        </w:rPr>
        <w:t>要求其依法承担相应的赔偿等责任外，由应急管理部门依照下列规定处以罚款:</w:t>
      </w:r>
      <w:r>
        <w:rPr>
          <w:rFonts w:hint="eastAsia" w:ascii="宋体" w:hAnsi="宋体" w:eastAsia="宋体"/>
          <w:spacing w:val="-1"/>
          <w:sz w:val="18"/>
        </w:rPr>
        <w:t>（一）发生一般事故的，处三十万</w:t>
      </w:r>
      <w:r>
        <w:rPr>
          <w:rFonts w:hint="eastAsia" w:ascii="宋体" w:hAnsi="宋体" w:eastAsia="宋体"/>
          <w:sz w:val="18"/>
        </w:rPr>
        <w:t>元以上一百万元以下的罚款”。</w:t>
      </w:r>
    </w:p>
    <w:p w14:paraId="2A8EEF44">
      <w:pPr>
        <w:spacing w:before="46"/>
        <w:ind w:left="0" w:right="372" w:firstLine="0"/>
        <w:jc w:val="righ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23</w:t>
      </w:r>
      <w:r>
        <w:rPr>
          <w:rFonts w:ascii="宋体" w:hAnsi="宋体"/>
          <w:spacing w:val="-1"/>
          <w:sz w:val="28"/>
        </w:rPr>
        <w:t xml:space="preserve"> </w:t>
      </w:r>
      <w:r>
        <w:rPr>
          <w:rFonts w:ascii="宋体" w:hAnsi="宋体"/>
          <w:sz w:val="28"/>
        </w:rPr>
        <w:t xml:space="preserve">— </w:t>
      </w:r>
    </w:p>
    <w:p w14:paraId="45EA53DD">
      <w:pPr>
        <w:spacing w:after="0"/>
        <w:jc w:val="right"/>
        <w:rPr>
          <w:rFonts w:ascii="宋体" w:hAnsi="宋体"/>
          <w:sz w:val="28"/>
        </w:rPr>
        <w:sectPr>
          <w:pgSz w:w="11910" w:h="16840"/>
          <w:pgMar w:top="1580" w:right="1100" w:bottom="280" w:left="1360" w:header="720" w:footer="720" w:gutter="0"/>
          <w:cols w:space="720" w:num="1"/>
        </w:sectPr>
      </w:pPr>
    </w:p>
    <w:p w14:paraId="537E0886">
      <w:pPr>
        <w:pStyle w:val="2"/>
        <w:rPr>
          <w:rFonts w:ascii="宋体"/>
          <w:sz w:val="20"/>
        </w:rPr>
      </w:pPr>
    </w:p>
    <w:p w14:paraId="78D803DA">
      <w:pPr>
        <w:pStyle w:val="2"/>
        <w:spacing w:before="6"/>
        <w:rPr>
          <w:rFonts w:ascii="宋体"/>
          <w:sz w:val="21"/>
        </w:rPr>
      </w:pPr>
    </w:p>
    <w:p w14:paraId="56AF66CC">
      <w:pPr>
        <w:pStyle w:val="2"/>
        <w:spacing w:before="30"/>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一</w:t>
      </w:r>
      <w:r>
        <w:rPr>
          <w:rFonts w:hint="eastAsia" w:ascii="Malgun Gothic Semilight" w:eastAsia="Malgun Gothic Semilight"/>
        </w:rPr>
        <w:t>）</w:t>
      </w:r>
      <w:r>
        <w:rPr>
          <w:rFonts w:hint="eastAsia" w:ascii="MS Gothic" w:eastAsia="MS Gothic"/>
          <w:spacing w:val="5"/>
        </w:rPr>
        <w:t>全面</w:t>
      </w:r>
      <w:r>
        <w:rPr>
          <w:spacing w:val="2"/>
        </w:rPr>
        <w:t>举一反三</w:t>
      </w:r>
      <w:r>
        <w:rPr>
          <w:rFonts w:hint="eastAsia" w:ascii="Malgun Gothic Semilight" w:eastAsia="Malgun Gothic Semilight"/>
        </w:rPr>
        <w:t>，</w:t>
      </w:r>
      <w:r>
        <w:rPr>
          <w:rFonts w:hint="eastAsia" w:ascii="MS Gothic" w:eastAsia="MS Gothic"/>
          <w:spacing w:val="1"/>
        </w:rPr>
        <w:t>深刻吸取事故教</w:t>
      </w:r>
      <w:r>
        <w:t>训</w:t>
      </w:r>
      <w:r>
        <w:rPr>
          <w:rFonts w:hint="eastAsia" w:ascii="Malgun Gothic Semilight" w:eastAsia="Malgun Gothic Semilight"/>
        </w:rPr>
        <w:t>。</w:t>
      </w:r>
    </w:p>
    <w:p w14:paraId="73EC7F3F">
      <w:pPr>
        <w:pStyle w:val="2"/>
        <w:spacing w:before="25" w:line="249" w:lineRule="auto"/>
        <w:ind w:left="171" w:right="416" w:firstLine="624"/>
        <w:jc w:val="both"/>
        <w:rPr>
          <w:rFonts w:hint="eastAsia" w:ascii="Malgun Gothic Semilight" w:hAnsi="Malgun Gothic Semilight" w:eastAsia="Malgun Gothic Semilight"/>
        </w:rPr>
      </w:pPr>
      <w:r>
        <w:rPr>
          <w:rFonts w:hint="eastAsia" w:ascii="MS Gothic" w:hAnsi="MS Gothic" w:eastAsia="MS Gothic"/>
          <w:spacing w:val="14"/>
        </w:rPr>
        <w:t>各地</w:t>
      </w:r>
      <w:r>
        <w:rPr>
          <w:rFonts w:hint="eastAsia" w:ascii="Malgun Gothic Semilight" w:hAnsi="Malgun Gothic Semilight" w:eastAsia="Malgun Gothic Semilight"/>
        </w:rPr>
        <w:t>、</w:t>
      </w:r>
      <w:r>
        <w:rPr>
          <w:rFonts w:hint="eastAsia" w:ascii="MS Gothic" w:hAnsi="MS Gothic" w:eastAsia="MS Gothic"/>
          <w:spacing w:val="14"/>
        </w:rPr>
        <w:t>各部</w:t>
      </w:r>
      <w:r>
        <w:rPr>
          <w:spacing w:val="14"/>
        </w:rPr>
        <w:t>门</w:t>
      </w:r>
      <w:r>
        <w:rPr>
          <w:rFonts w:hint="eastAsia" w:ascii="Malgun Gothic Semilight" w:hAnsi="Malgun Gothic Semilight" w:eastAsia="Malgun Gothic Semilight"/>
        </w:rPr>
        <w:t>、</w:t>
      </w:r>
      <w:r>
        <w:rPr>
          <w:rFonts w:hint="eastAsia" w:ascii="MS Gothic" w:hAnsi="MS Gothic" w:eastAsia="MS Gothic"/>
          <w:spacing w:val="14"/>
        </w:rPr>
        <w:t>各企</w:t>
      </w:r>
      <w:r>
        <w:rPr>
          <w:spacing w:val="14"/>
        </w:rPr>
        <w:t>业要深刻吸取事故教训</w:t>
      </w:r>
      <w:r>
        <w:rPr>
          <w:rFonts w:hint="eastAsia" w:ascii="Malgun Gothic Semilight" w:hAnsi="Malgun Gothic Semilight" w:eastAsia="Malgun Gothic Semilight"/>
        </w:rPr>
        <w:t>，</w:t>
      </w:r>
      <w:r>
        <w:rPr>
          <w:spacing w:val="14"/>
        </w:rPr>
        <w:t>坚决把思想和</w:t>
      </w:r>
      <w:r>
        <w:rPr>
          <w:rFonts w:hint="eastAsia" w:ascii="MS Gothic" w:hAnsi="MS Gothic" w:eastAsia="MS Gothic"/>
          <w:spacing w:val="14"/>
        </w:rPr>
        <w:t>行</w:t>
      </w:r>
      <w:r>
        <w:rPr>
          <w:spacing w:val="11"/>
        </w:rPr>
        <w:t>动统一到习近平总书记关于安全生产重要论述上来</w:t>
      </w:r>
      <w:r>
        <w:rPr>
          <w:rFonts w:hint="eastAsia" w:ascii="Malgun Gothic Semilight" w:hAnsi="Malgun Gothic Semilight" w:eastAsia="Malgun Gothic Semilight"/>
        </w:rPr>
        <w:t>，</w:t>
      </w:r>
      <w:r>
        <w:rPr>
          <w:spacing w:val="14"/>
        </w:rPr>
        <w:t>坚持人民</w:t>
      </w:r>
      <w:r>
        <w:rPr>
          <w:rFonts w:hint="eastAsia" w:ascii="MS Gothic" w:hAnsi="MS Gothic" w:eastAsia="MS Gothic"/>
          <w:spacing w:val="14"/>
        </w:rPr>
        <w:t>至上</w:t>
      </w:r>
      <w:r>
        <w:rPr>
          <w:rFonts w:hint="eastAsia" w:ascii="Malgun Gothic Semilight" w:hAnsi="Malgun Gothic Semilight" w:eastAsia="Malgun Gothic Semilight"/>
        </w:rPr>
        <w:t>、</w:t>
      </w:r>
      <w:r>
        <w:rPr>
          <w:rFonts w:hint="eastAsia" w:ascii="MS Gothic" w:hAnsi="MS Gothic" w:eastAsia="MS Gothic"/>
          <w:spacing w:val="14"/>
        </w:rPr>
        <w:t>生命至上</w:t>
      </w:r>
      <w:r>
        <w:rPr>
          <w:rFonts w:hint="eastAsia" w:ascii="Malgun Gothic Semilight" w:hAnsi="Malgun Gothic Semilight" w:eastAsia="Malgun Gothic Semilight"/>
        </w:rPr>
        <w:t>，</w:t>
      </w:r>
      <w:r>
        <w:rPr>
          <w:rFonts w:hint="eastAsia" w:ascii="MS Gothic" w:hAnsi="MS Gothic" w:eastAsia="MS Gothic"/>
          <w:spacing w:val="14"/>
        </w:rPr>
        <w:t>牢固</w:t>
      </w:r>
      <w:r>
        <w:rPr>
          <w:spacing w:val="11"/>
        </w:rPr>
        <w:t>树立安全发展理念</w:t>
      </w:r>
      <w:r>
        <w:rPr>
          <w:rFonts w:hint="eastAsia" w:ascii="Malgun Gothic Semilight" w:hAnsi="Malgun Gothic Semilight" w:eastAsia="Malgun Gothic Semilight"/>
        </w:rPr>
        <w:t>，</w:t>
      </w:r>
      <w:r>
        <w:rPr>
          <w:rFonts w:hint="eastAsia" w:ascii="MS Gothic" w:hAnsi="MS Gothic" w:eastAsia="MS Gothic"/>
          <w:spacing w:val="14"/>
        </w:rPr>
        <w:t>增</w:t>
      </w:r>
      <w:r>
        <w:rPr>
          <w:rFonts w:hint="eastAsia" w:ascii="Malgun Gothic" w:hAnsi="Malgun Gothic" w:eastAsia="Malgun Gothic"/>
          <w:spacing w:val="14"/>
        </w:rPr>
        <w:t>强</w:t>
      </w:r>
      <w:r>
        <w:rPr>
          <w:spacing w:val="14"/>
        </w:rPr>
        <w:t>红线意识和底线</w:t>
      </w:r>
      <w:r>
        <w:rPr>
          <w:rFonts w:hint="eastAsia" w:ascii="MS Gothic" w:hAnsi="MS Gothic" w:eastAsia="MS Gothic"/>
          <w:spacing w:val="14"/>
        </w:rPr>
        <w:t>思</w:t>
      </w:r>
      <w:r>
        <w:rPr>
          <w:spacing w:val="14"/>
        </w:rPr>
        <w:t>维</w:t>
      </w:r>
      <w:r>
        <w:rPr>
          <w:rFonts w:hint="eastAsia" w:ascii="Malgun Gothic Semilight" w:hAnsi="Malgun Gothic Semilight" w:eastAsia="Malgun Gothic Semilight"/>
        </w:rPr>
        <w:t>，</w:t>
      </w:r>
      <w:r>
        <w:rPr>
          <w:spacing w:val="13"/>
        </w:rPr>
        <w:t>坚决贯彻落实党中央国务院</w:t>
      </w:r>
      <w:r>
        <w:rPr>
          <w:rFonts w:hint="eastAsia" w:ascii="Malgun Gothic Semilight" w:hAnsi="Malgun Gothic Semilight" w:eastAsia="Malgun Gothic Semilight"/>
        </w:rPr>
        <w:t>、</w:t>
      </w:r>
      <w:r>
        <w:rPr>
          <w:rFonts w:hint="eastAsia" w:ascii="MS Gothic" w:hAnsi="MS Gothic" w:eastAsia="MS Gothic"/>
          <w:spacing w:val="14"/>
        </w:rPr>
        <w:t>省委省政府</w:t>
      </w:r>
      <w:r>
        <w:rPr>
          <w:rFonts w:hint="eastAsia" w:ascii="Malgun Gothic Semilight" w:hAnsi="Malgun Gothic Semilight" w:eastAsia="Malgun Gothic Semilight"/>
        </w:rPr>
        <w:t>、</w:t>
      </w:r>
      <w:r>
        <w:rPr>
          <w:rFonts w:hint="eastAsia" w:ascii="MS Gothic" w:hAnsi="MS Gothic" w:eastAsia="MS Gothic"/>
          <w:spacing w:val="14"/>
        </w:rPr>
        <w:t>市委市政府关</w:t>
      </w:r>
      <w:r>
        <w:rPr>
          <w:rFonts w:hint="eastAsia" w:ascii="MS Gothic" w:hAnsi="MS Gothic" w:eastAsia="MS Gothic"/>
          <w:spacing w:val="2"/>
        </w:rPr>
        <w:t>于安全生</w:t>
      </w:r>
      <w:r>
        <w:rPr>
          <w:spacing w:val="1"/>
        </w:rPr>
        <w:t>产的各项决策部署</w:t>
      </w:r>
      <w:r>
        <w:rPr>
          <w:rFonts w:hint="eastAsia" w:ascii="Malgun Gothic Semilight" w:hAnsi="Malgun Gothic Semilight" w:eastAsia="Malgun Gothic Semilight"/>
        </w:rPr>
        <w:t>，</w:t>
      </w:r>
      <w:r>
        <w:rPr>
          <w:spacing w:val="5"/>
        </w:rPr>
        <w:t>严格落实</w:t>
      </w:r>
      <w:r>
        <w:rPr>
          <w:rFonts w:hint="eastAsia" w:ascii="Malgun Gothic Semilight" w:hAnsi="Malgun Gothic Semilight" w:eastAsia="Malgun Gothic Semilight"/>
        </w:rPr>
        <w:t>“</w:t>
      </w:r>
      <w:r>
        <w:rPr>
          <w:rFonts w:hint="eastAsia" w:ascii="MS Gothic" w:hAnsi="MS Gothic" w:eastAsia="MS Gothic"/>
          <w:spacing w:val="3"/>
        </w:rPr>
        <w:t>党政同</w:t>
      </w:r>
      <w:r>
        <w:t>责</w:t>
      </w:r>
      <w:r>
        <w:rPr>
          <w:rFonts w:hint="eastAsia" w:ascii="Malgun Gothic Semilight" w:hAnsi="Malgun Gothic Semilight" w:eastAsia="Malgun Gothic Semilight"/>
        </w:rPr>
        <w:t>、</w:t>
      </w:r>
      <w:r>
        <w:rPr>
          <w:rFonts w:hint="eastAsia" w:ascii="MS Gothic" w:hAnsi="MS Gothic" w:eastAsia="MS Gothic"/>
        </w:rPr>
        <w:t>一</w:t>
      </w:r>
      <w:r>
        <w:rPr>
          <w:spacing w:val="3"/>
        </w:rPr>
        <w:t>岗双责</w:t>
      </w:r>
      <w:r>
        <w:rPr>
          <w:rFonts w:hint="eastAsia" w:ascii="Malgun Gothic Semilight" w:hAnsi="Malgun Gothic Semilight" w:eastAsia="Malgun Gothic Semilight"/>
        </w:rPr>
        <w:t>、</w:t>
      </w:r>
      <w:r>
        <w:t>齐</w:t>
      </w:r>
      <w:r>
        <w:rPr>
          <w:rFonts w:hint="eastAsia" w:ascii="MS Gothic" w:hAnsi="MS Gothic" w:eastAsia="MS Gothic"/>
          <w:spacing w:val="17"/>
        </w:rPr>
        <w:t>抓共管</w:t>
      </w:r>
      <w:r>
        <w:rPr>
          <w:rFonts w:hint="eastAsia" w:ascii="Malgun Gothic Semilight" w:hAnsi="Malgun Gothic Semilight" w:eastAsia="Malgun Gothic Semilight"/>
          <w:spacing w:val="14"/>
        </w:rPr>
        <w:t>、</w:t>
      </w:r>
      <w:r>
        <w:rPr>
          <w:rFonts w:hint="eastAsia" w:ascii="MS Gothic" w:hAnsi="MS Gothic" w:eastAsia="MS Gothic"/>
          <w:spacing w:val="14"/>
        </w:rPr>
        <w:t>失</w:t>
      </w:r>
      <w:r>
        <w:rPr>
          <w:spacing w:val="15"/>
        </w:rPr>
        <w:t>职追责</w:t>
      </w:r>
      <w:r>
        <w:rPr>
          <w:rFonts w:hint="eastAsia" w:ascii="Malgun Gothic Semilight" w:hAnsi="Malgun Gothic Semilight" w:eastAsia="Malgun Gothic Semilight"/>
          <w:spacing w:val="15"/>
        </w:rPr>
        <w:t>”</w:t>
      </w:r>
      <w:r>
        <w:rPr>
          <w:rFonts w:hint="eastAsia" w:ascii="MS Gothic" w:hAnsi="MS Gothic" w:eastAsia="MS Gothic"/>
          <w:spacing w:val="14"/>
        </w:rPr>
        <w:t>和</w:t>
      </w:r>
      <w:r>
        <w:rPr>
          <w:rFonts w:hint="eastAsia" w:ascii="Malgun Gothic Semilight" w:hAnsi="Malgun Gothic Semilight" w:eastAsia="Malgun Gothic Semilight"/>
          <w:spacing w:val="15"/>
        </w:rPr>
        <w:t>“</w:t>
      </w:r>
      <w:r>
        <w:rPr>
          <w:rFonts w:hint="eastAsia" w:ascii="MS Gothic" w:hAnsi="MS Gothic" w:eastAsia="MS Gothic"/>
          <w:spacing w:val="16"/>
        </w:rPr>
        <w:t>管行</w:t>
      </w:r>
      <w:r>
        <w:rPr>
          <w:spacing w:val="15"/>
        </w:rPr>
        <w:t>业必须管安全</w:t>
      </w:r>
      <w:r>
        <w:rPr>
          <w:rFonts w:hint="eastAsia" w:ascii="Malgun Gothic Semilight" w:hAnsi="Malgun Gothic Semilight" w:eastAsia="Malgun Gothic Semilight"/>
          <w:spacing w:val="14"/>
        </w:rPr>
        <w:t>、</w:t>
      </w:r>
      <w:r>
        <w:rPr>
          <w:rFonts w:hint="eastAsia" w:ascii="MS Gothic" w:hAnsi="MS Gothic" w:eastAsia="MS Gothic"/>
          <w:spacing w:val="14"/>
        </w:rPr>
        <w:t>管</w:t>
      </w:r>
      <w:r>
        <w:rPr>
          <w:spacing w:val="15"/>
        </w:rPr>
        <w:t>业务必须管安全</w:t>
      </w:r>
      <w:r>
        <w:rPr>
          <w:rFonts w:hint="eastAsia" w:ascii="Malgun Gothic Semilight" w:hAnsi="Malgun Gothic Semilight" w:eastAsia="Malgun Gothic Semilight"/>
        </w:rPr>
        <w:t>、</w:t>
      </w:r>
      <w:r>
        <w:rPr>
          <w:rFonts w:hint="eastAsia" w:ascii="MS Gothic" w:hAnsi="MS Gothic" w:eastAsia="MS Gothic"/>
          <w:spacing w:val="19"/>
        </w:rPr>
        <w:t>管生</w:t>
      </w:r>
      <w:r>
        <w:rPr>
          <w:spacing w:val="18"/>
        </w:rPr>
        <w:t>产经营必须管安全</w:t>
      </w:r>
      <w:r>
        <w:rPr>
          <w:rFonts w:hint="eastAsia" w:ascii="Malgun Gothic Semilight" w:hAnsi="Malgun Gothic Semilight" w:eastAsia="Malgun Gothic Semilight"/>
          <w:spacing w:val="20"/>
        </w:rPr>
        <w:t>”</w:t>
      </w:r>
      <w:r>
        <w:rPr>
          <w:rFonts w:hint="eastAsia" w:ascii="MS Gothic" w:hAnsi="MS Gothic" w:eastAsia="MS Gothic"/>
          <w:spacing w:val="19"/>
        </w:rPr>
        <w:t>的要求</w:t>
      </w:r>
      <w:r>
        <w:rPr>
          <w:rFonts w:hint="eastAsia" w:ascii="Malgun Gothic Semilight" w:hAnsi="Malgun Gothic Semilight" w:eastAsia="Malgun Gothic Semilight"/>
          <w:spacing w:val="19"/>
        </w:rPr>
        <w:t>，</w:t>
      </w:r>
      <w:r>
        <w:rPr>
          <w:spacing w:val="16"/>
        </w:rPr>
        <w:t>坚决扛起安全生产政治责任和</w:t>
      </w:r>
      <w:r>
        <w:rPr>
          <w:rFonts w:hint="eastAsia" w:ascii="MS Gothic" w:hAnsi="MS Gothic" w:eastAsia="MS Gothic"/>
          <w:spacing w:val="5"/>
        </w:rPr>
        <w:t>社会</w:t>
      </w:r>
      <w:r>
        <w:rPr>
          <w:spacing w:val="5"/>
        </w:rPr>
        <w:t>责任</w:t>
      </w:r>
      <w:r>
        <w:rPr>
          <w:rFonts w:hint="eastAsia" w:ascii="Malgun Gothic Semilight" w:hAnsi="Malgun Gothic Semilight" w:eastAsia="Malgun Gothic Semilight"/>
        </w:rPr>
        <w:t>。</w:t>
      </w:r>
      <w:r>
        <w:rPr>
          <w:spacing w:val="1"/>
        </w:rPr>
        <w:t>严格落实国务院安委会</w:t>
      </w:r>
      <w:r>
        <w:rPr>
          <w:rFonts w:hint="eastAsia" w:ascii="Malgun Gothic Semilight" w:hAnsi="Malgun Gothic Semilight" w:eastAsia="Malgun Gothic Semilight"/>
          <w:spacing w:val="11"/>
        </w:rPr>
        <w:t>“</w:t>
      </w:r>
      <w:r>
        <w:rPr>
          <w:rFonts w:hint="eastAsia" w:ascii="MS Gothic" w:hAnsi="MS Gothic" w:eastAsia="MS Gothic"/>
          <w:spacing w:val="1"/>
        </w:rPr>
        <w:t>十五条硬措施</w:t>
      </w:r>
      <w:r>
        <w:rPr>
          <w:rFonts w:hint="eastAsia" w:ascii="Malgun Gothic Semilight" w:hAnsi="Malgun Gothic Semilight" w:eastAsia="Malgun Gothic Semilight"/>
        </w:rPr>
        <w:t>”、</w:t>
      </w:r>
      <w:r>
        <w:rPr>
          <w:rFonts w:hint="eastAsia" w:ascii="MS Gothic" w:hAnsi="MS Gothic" w:eastAsia="MS Gothic"/>
          <w:spacing w:val="15"/>
        </w:rPr>
        <w:t xml:space="preserve">省安委会 </w:t>
      </w:r>
      <w:r>
        <w:rPr>
          <w:rFonts w:hint="eastAsia" w:ascii="Malgun Gothic Semilight" w:hAnsi="Malgun Gothic Semilight" w:eastAsia="Malgun Gothic Semilight"/>
        </w:rPr>
        <w:t>50</w:t>
      </w:r>
    </w:p>
    <w:p w14:paraId="3E8AE309">
      <w:pPr>
        <w:pStyle w:val="2"/>
        <w:spacing w:before="19" w:line="249" w:lineRule="auto"/>
        <w:ind w:left="171" w:right="415"/>
        <w:jc w:val="both"/>
        <w:rPr>
          <w:rFonts w:hint="eastAsia" w:ascii="Malgun Gothic Semilight" w:eastAsia="Malgun Gothic Semilight"/>
        </w:rPr>
      </w:pPr>
      <w:r>
        <w:rPr>
          <w:rFonts w:hint="eastAsia" w:ascii="MS Gothic" w:eastAsia="MS Gothic"/>
          <w:spacing w:val="3"/>
        </w:rPr>
        <w:t xml:space="preserve">条和市安委会 </w:t>
      </w:r>
      <w:r>
        <w:rPr>
          <w:rFonts w:hint="eastAsia" w:ascii="Malgun Gothic Semilight" w:eastAsia="Malgun Gothic Semilight"/>
        </w:rPr>
        <w:t>60</w:t>
      </w:r>
      <w:r>
        <w:rPr>
          <w:rFonts w:hint="eastAsia" w:ascii="Malgun Gothic Semilight" w:eastAsia="Malgun Gothic Semilight"/>
          <w:spacing w:val="77"/>
        </w:rPr>
        <w:t xml:space="preserve"> </w:t>
      </w:r>
      <w:r>
        <w:rPr>
          <w:rFonts w:hint="eastAsia" w:ascii="MS Gothic" w:eastAsia="MS Gothic"/>
        </w:rPr>
        <w:t>条</w:t>
      </w:r>
      <w:r>
        <w:rPr>
          <w:rFonts w:hint="eastAsia" w:ascii="Malgun Gothic Semilight" w:eastAsia="Malgun Gothic Semilight"/>
        </w:rPr>
        <w:t>，</w:t>
      </w:r>
      <w:r>
        <w:t>坚持问题导向</w:t>
      </w:r>
      <w:r>
        <w:rPr>
          <w:rFonts w:hint="eastAsia" w:ascii="Malgun Gothic Semilight" w:eastAsia="Malgun Gothic Semilight"/>
        </w:rPr>
        <w:t>，</w:t>
      </w:r>
      <w:r>
        <w:rPr>
          <w:spacing w:val="2"/>
        </w:rPr>
        <w:t>举一反三</w:t>
      </w:r>
      <w:r>
        <w:rPr>
          <w:rFonts w:hint="eastAsia" w:ascii="Malgun Gothic Semilight" w:eastAsia="Malgun Gothic Semilight"/>
        </w:rPr>
        <w:t>，</w:t>
      </w:r>
      <w:r>
        <w:rPr>
          <w:rFonts w:hint="eastAsia" w:ascii="MS Gothic" w:eastAsia="MS Gothic"/>
        </w:rPr>
        <w:t>全面开展安全生</w:t>
      </w:r>
      <w:r>
        <w:rPr>
          <w:spacing w:val="14"/>
        </w:rPr>
        <w:t>产大检查</w:t>
      </w:r>
      <w:r>
        <w:rPr>
          <w:rFonts w:hint="eastAsia" w:ascii="Malgun Gothic Semilight" w:eastAsia="Malgun Gothic Semilight"/>
        </w:rPr>
        <w:t>，</w:t>
      </w:r>
      <w:r>
        <w:rPr>
          <w:spacing w:val="10"/>
        </w:rPr>
        <w:t>组织各类企业全面排查整治特殊作业</w:t>
      </w:r>
      <w:r>
        <w:rPr>
          <w:rFonts w:hint="eastAsia" w:ascii="Malgun Gothic Semilight" w:eastAsia="Malgun Gothic Semilight"/>
        </w:rPr>
        <w:t>、</w:t>
      </w:r>
      <w:r>
        <w:rPr>
          <w:rFonts w:hint="eastAsia" w:ascii="MS Gothic" w:eastAsia="MS Gothic"/>
          <w:spacing w:val="14"/>
        </w:rPr>
        <w:t>外委作</w:t>
      </w:r>
      <w:r>
        <w:rPr>
          <w:spacing w:val="14"/>
        </w:rPr>
        <w:t>业等安</w:t>
      </w:r>
      <w:r>
        <w:rPr>
          <w:rFonts w:hint="eastAsia" w:ascii="MS Gothic" w:eastAsia="MS Gothic"/>
          <w:spacing w:val="14"/>
        </w:rPr>
        <w:t>全</w:t>
      </w:r>
      <w:r>
        <w:rPr>
          <w:spacing w:val="14"/>
        </w:rPr>
        <w:t>隐患</w:t>
      </w:r>
      <w:r>
        <w:rPr>
          <w:rFonts w:hint="eastAsia" w:ascii="Malgun Gothic Semilight" w:eastAsia="Malgun Gothic Semilight"/>
        </w:rPr>
        <w:t>，</w:t>
      </w:r>
      <w:r>
        <w:rPr>
          <w:rFonts w:hint="eastAsia" w:ascii="MS Gothic" w:eastAsia="MS Gothic"/>
          <w:spacing w:val="14"/>
        </w:rPr>
        <w:t>相关部</w:t>
      </w:r>
      <w:r>
        <w:rPr>
          <w:spacing w:val="9"/>
        </w:rPr>
        <w:t>门要深入基层一线开展督查检查</w:t>
      </w:r>
      <w:r>
        <w:rPr>
          <w:rFonts w:hint="eastAsia" w:ascii="Malgun Gothic Semilight" w:eastAsia="Malgun Gothic Semilight"/>
        </w:rPr>
        <w:t>，</w:t>
      </w:r>
      <w:r>
        <w:rPr>
          <w:rFonts w:hint="eastAsia" w:ascii="MS Gothic" w:eastAsia="MS Gothic"/>
          <w:spacing w:val="14"/>
        </w:rPr>
        <w:t>以最</w:t>
      </w:r>
      <w:r>
        <w:rPr>
          <w:spacing w:val="14"/>
        </w:rPr>
        <w:t>坚决的态</w:t>
      </w:r>
      <w:r>
        <w:rPr>
          <w:rFonts w:hint="eastAsia" w:ascii="MS Gothic" w:eastAsia="MS Gothic"/>
          <w:spacing w:val="14"/>
        </w:rPr>
        <w:t>度</w:t>
      </w:r>
      <w:r>
        <w:rPr>
          <w:rFonts w:hint="eastAsia" w:ascii="Malgun Gothic Semilight" w:eastAsia="Malgun Gothic Semilight"/>
        </w:rPr>
        <w:t>、</w:t>
      </w:r>
      <w:r>
        <w:rPr>
          <w:rFonts w:hint="eastAsia" w:ascii="MS Gothic" w:eastAsia="MS Gothic"/>
          <w:spacing w:val="14"/>
        </w:rPr>
        <w:t>最</w:t>
      </w:r>
      <w:r>
        <w:rPr>
          <w:spacing w:val="14"/>
        </w:rPr>
        <w:t>严厉的措施</w:t>
      </w:r>
      <w:r>
        <w:rPr>
          <w:rFonts w:hint="eastAsia" w:ascii="Malgun Gothic Semilight" w:eastAsia="Malgun Gothic Semilight"/>
        </w:rPr>
        <w:t>、</w:t>
      </w:r>
      <w:r>
        <w:rPr>
          <w:rFonts w:hint="eastAsia" w:ascii="MS Gothic" w:eastAsia="MS Gothic"/>
          <w:spacing w:val="14"/>
        </w:rPr>
        <w:t>最</w:t>
      </w:r>
      <w:r>
        <w:rPr>
          <w:spacing w:val="13"/>
        </w:rPr>
        <w:t>严格的要求</w:t>
      </w:r>
      <w:r>
        <w:rPr>
          <w:rFonts w:hint="eastAsia" w:ascii="Malgun Gothic Semilight" w:eastAsia="Malgun Gothic Semilight"/>
        </w:rPr>
        <w:t>，</w:t>
      </w:r>
      <w:r>
        <w:rPr>
          <w:rFonts w:hint="eastAsia" w:ascii="Malgun Gothic" w:eastAsia="Malgun Gothic"/>
          <w:spacing w:val="14"/>
        </w:rPr>
        <w:t>强化企</w:t>
      </w:r>
      <w:r>
        <w:rPr>
          <w:spacing w:val="14"/>
        </w:rPr>
        <w:t>业安全生产主体责任</w:t>
      </w:r>
      <w:r>
        <w:rPr>
          <w:rFonts w:hint="eastAsia" w:ascii="MS Gothic" w:eastAsia="MS Gothic"/>
        </w:rPr>
        <w:t>落</w:t>
      </w:r>
      <w:r>
        <w:t>实</w:t>
      </w:r>
      <w:r>
        <w:rPr>
          <w:rFonts w:hint="eastAsia" w:ascii="Malgun Gothic Semilight" w:eastAsia="Malgun Gothic Semilight"/>
        </w:rPr>
        <w:t>，</w:t>
      </w:r>
      <w:r>
        <w:rPr>
          <w:rFonts w:hint="eastAsia" w:ascii="MS Gothic" w:eastAsia="MS Gothic"/>
          <w:spacing w:val="1"/>
        </w:rPr>
        <w:t>全力保障人民群众生命</w:t>
      </w:r>
      <w:r>
        <w:rPr>
          <w:spacing w:val="2"/>
        </w:rPr>
        <w:t>财产安全</w:t>
      </w:r>
      <w:r>
        <w:rPr>
          <w:rFonts w:hint="eastAsia" w:ascii="Malgun Gothic Semilight" w:eastAsia="Malgun Gothic Semilight"/>
        </w:rPr>
        <w:t>。</w:t>
      </w:r>
    </w:p>
    <w:p w14:paraId="134747C2">
      <w:pPr>
        <w:pStyle w:val="2"/>
        <w:spacing w:before="12"/>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二</w:t>
      </w:r>
      <w:r>
        <w:rPr>
          <w:rFonts w:hint="eastAsia" w:ascii="Malgun Gothic Semilight" w:eastAsia="Malgun Gothic Semilight"/>
        </w:rPr>
        <w:t>）</w:t>
      </w:r>
      <w:r>
        <w:rPr>
          <w:rFonts w:hint="eastAsia" w:ascii="MS Gothic" w:eastAsia="MS Gothic"/>
        </w:rPr>
        <w:t>落</w:t>
      </w:r>
      <w:r>
        <w:rPr>
          <w:spacing w:val="1"/>
        </w:rPr>
        <w:t>实企业主体责任</w:t>
      </w:r>
      <w:r>
        <w:rPr>
          <w:rFonts w:hint="eastAsia" w:ascii="Malgun Gothic Semilight" w:eastAsia="Malgun Gothic Semilight"/>
        </w:rPr>
        <w:t>，</w:t>
      </w:r>
      <w:r>
        <w:rPr>
          <w:rFonts w:hint="eastAsia" w:ascii="MS Gothic" w:eastAsia="MS Gothic"/>
        </w:rPr>
        <w:t>提高本</w:t>
      </w:r>
      <w:r>
        <w:rPr>
          <w:spacing w:val="2"/>
        </w:rPr>
        <w:t>质安全水平</w:t>
      </w:r>
      <w:r>
        <w:rPr>
          <w:rFonts w:hint="eastAsia" w:ascii="Malgun Gothic Semilight" w:eastAsia="Malgun Gothic Semilight"/>
        </w:rPr>
        <w:t>。</w:t>
      </w:r>
    </w:p>
    <w:p w14:paraId="70EBA6AA">
      <w:pPr>
        <w:pStyle w:val="2"/>
        <w:spacing w:before="25" w:line="249" w:lineRule="auto"/>
        <w:ind w:left="171" w:right="411" w:firstLine="624"/>
        <w:jc w:val="both"/>
        <w:rPr>
          <w:rFonts w:hint="eastAsia" w:ascii="MS Gothic" w:hAnsi="MS Gothic" w:eastAsia="MS Gothic"/>
        </w:rPr>
      </w:pPr>
      <w:r>
        <w:rPr>
          <w:spacing w:val="14"/>
        </w:rPr>
        <w:t>赛得利</w:t>
      </w:r>
      <w:r>
        <w:rPr>
          <w:rFonts w:hint="eastAsia" w:ascii="Malgun Gothic Semilight" w:hAnsi="Malgun Gothic Semilight" w:eastAsia="Malgun Gothic Semilight"/>
        </w:rPr>
        <w:t>（</w:t>
      </w:r>
      <w:r>
        <w:rPr>
          <w:rFonts w:hint="eastAsia" w:ascii="MS Gothic" w:hAnsi="MS Gothic" w:eastAsia="MS Gothic"/>
          <w:spacing w:val="14"/>
        </w:rPr>
        <w:t>中国</w:t>
      </w:r>
      <w:r>
        <w:rPr>
          <w:rFonts w:hint="eastAsia" w:ascii="Malgun Gothic Semilight" w:hAnsi="Malgun Gothic Semilight" w:eastAsia="Malgun Gothic Semilight"/>
        </w:rPr>
        <w:t>）</w:t>
      </w:r>
      <w:r>
        <w:rPr>
          <w:rFonts w:hint="eastAsia" w:ascii="MS Gothic" w:hAnsi="MS Gothic" w:eastAsia="MS Gothic"/>
          <w:spacing w:val="14"/>
        </w:rPr>
        <w:t>公司和姑塘</w:t>
      </w:r>
      <w:r>
        <w:rPr>
          <w:spacing w:val="14"/>
        </w:rPr>
        <w:t>劳务公司要深刻汲取事故教训</w:t>
      </w:r>
      <w:r>
        <w:rPr>
          <w:rFonts w:hint="eastAsia" w:ascii="Malgun Gothic Semilight" w:hAnsi="Malgun Gothic Semilight" w:eastAsia="Malgun Gothic Semilight"/>
        </w:rPr>
        <w:t>，</w:t>
      </w:r>
      <w:r>
        <w:rPr>
          <w:rFonts w:hint="eastAsia" w:ascii="Malgun Gothic Semilight" w:hAnsi="Malgun Gothic Semilight" w:eastAsia="Malgun Gothic Semilight"/>
          <w:spacing w:val="1"/>
        </w:rPr>
        <w:t xml:space="preserve"> </w:t>
      </w:r>
      <w:r>
        <w:rPr>
          <w:rFonts w:hint="eastAsia" w:ascii="MS Gothic" w:hAnsi="MS Gothic" w:eastAsia="MS Gothic"/>
          <w:spacing w:val="14"/>
        </w:rPr>
        <w:t>切</w:t>
      </w:r>
      <w:r>
        <w:rPr>
          <w:spacing w:val="14"/>
        </w:rPr>
        <w:t>实加强安全生产工作</w:t>
      </w:r>
      <w:r>
        <w:rPr>
          <w:rFonts w:hint="eastAsia" w:ascii="Malgun Gothic Semilight" w:hAnsi="Malgun Gothic Semilight" w:eastAsia="Malgun Gothic Semilight"/>
        </w:rPr>
        <w:t>，</w:t>
      </w:r>
      <w:r>
        <w:rPr>
          <w:spacing w:val="8"/>
        </w:rPr>
        <w:t>严格落实安全生产主体责任</w:t>
      </w:r>
      <w:r>
        <w:rPr>
          <w:rFonts w:hint="eastAsia" w:ascii="Malgun Gothic Semilight" w:hAnsi="Malgun Gothic Semilight" w:eastAsia="Malgun Gothic Semilight"/>
          <w:spacing w:val="10"/>
        </w:rPr>
        <w:t>。</w:t>
      </w:r>
      <w:r>
        <w:rPr>
          <w:rFonts w:hint="eastAsia" w:ascii="MS Gothic" w:hAnsi="MS Gothic" w:eastAsia="MS Gothic"/>
          <w:spacing w:val="14"/>
        </w:rPr>
        <w:t>一是要</w:t>
      </w:r>
      <w:r>
        <w:t>严</w:t>
      </w:r>
      <w:r>
        <w:rPr>
          <w:rFonts w:hint="eastAsia" w:ascii="MS Gothic" w:hAnsi="MS Gothic" w:eastAsia="MS Gothic"/>
          <w:spacing w:val="14"/>
        </w:rPr>
        <w:t>格落</w:t>
      </w:r>
      <w:r>
        <w:rPr>
          <w:spacing w:val="14"/>
        </w:rPr>
        <w:t>实双重预防机制</w:t>
      </w:r>
      <w:r>
        <w:rPr>
          <w:rFonts w:hint="eastAsia" w:ascii="Malgun Gothic Semilight" w:hAnsi="Malgun Gothic Semilight" w:eastAsia="Malgun Gothic Semilight"/>
        </w:rPr>
        <w:t>。</w:t>
      </w:r>
      <w:r>
        <w:rPr>
          <w:rFonts w:hint="eastAsia" w:ascii="MS Gothic" w:hAnsi="MS Gothic" w:eastAsia="MS Gothic"/>
          <w:spacing w:val="14"/>
        </w:rPr>
        <w:t>要立即</w:t>
      </w:r>
      <w:r>
        <w:rPr>
          <w:spacing w:val="9"/>
        </w:rPr>
        <w:t>组织开展风险辨识</w:t>
      </w:r>
      <w:r>
        <w:rPr>
          <w:rFonts w:hint="eastAsia" w:ascii="Malgun Gothic Semilight" w:hAnsi="Malgun Gothic Semilight" w:eastAsia="Malgun Gothic Semilight"/>
        </w:rPr>
        <w:t>，</w:t>
      </w:r>
      <w:r>
        <w:rPr>
          <w:rFonts w:hint="eastAsia" w:ascii="MS Gothic" w:hAnsi="MS Gothic" w:eastAsia="MS Gothic"/>
          <w:spacing w:val="14"/>
        </w:rPr>
        <w:t>尤其要加</w:t>
      </w:r>
      <w:r>
        <w:rPr>
          <w:rFonts w:hint="eastAsia" w:ascii="Malgun Gothic" w:hAnsi="Malgun Gothic" w:eastAsia="Malgun Gothic"/>
          <w:spacing w:val="14"/>
        </w:rPr>
        <w:t>强有</w:t>
      </w:r>
      <w:r>
        <w:rPr>
          <w:rFonts w:hint="eastAsia" w:ascii="MS Gothic" w:hAnsi="MS Gothic" w:eastAsia="MS Gothic"/>
          <w:spacing w:val="14"/>
        </w:rPr>
        <w:t>限空</w:t>
      </w:r>
      <w:r>
        <w:rPr>
          <w:spacing w:val="12"/>
        </w:rPr>
        <w:t>间等危险有害因素辨识</w:t>
      </w:r>
      <w:r>
        <w:rPr>
          <w:rFonts w:hint="eastAsia" w:ascii="Malgun Gothic Semilight" w:hAnsi="Malgun Gothic Semilight" w:eastAsia="Malgun Gothic Semilight"/>
        </w:rPr>
        <w:t>，</w:t>
      </w:r>
      <w:r>
        <w:rPr>
          <w:rFonts w:hint="eastAsia" w:ascii="MS Gothic" w:hAnsi="MS Gothic" w:eastAsia="MS Gothic"/>
          <w:spacing w:val="10"/>
        </w:rPr>
        <w:t>全面充分研判所有作</w:t>
      </w:r>
      <w:r>
        <w:rPr>
          <w:spacing w:val="8"/>
        </w:rPr>
        <w:t>业可能存在的</w:t>
      </w:r>
      <w:r>
        <w:rPr>
          <w:spacing w:val="14"/>
        </w:rPr>
        <w:t>风险</w:t>
      </w:r>
      <w:r>
        <w:rPr>
          <w:rFonts w:hint="eastAsia" w:ascii="Malgun Gothic Semilight" w:hAnsi="Malgun Gothic Semilight" w:eastAsia="Malgun Gothic Semilight"/>
        </w:rPr>
        <w:t>，</w:t>
      </w:r>
      <w:r>
        <w:rPr>
          <w:rFonts w:hint="eastAsia" w:ascii="MS Gothic" w:hAnsi="MS Gothic" w:eastAsia="MS Gothic"/>
          <w:spacing w:val="14"/>
        </w:rPr>
        <w:t>建立</w:t>
      </w:r>
      <w:r>
        <w:rPr>
          <w:spacing w:val="14"/>
        </w:rPr>
        <w:t>风险管控台帐</w:t>
      </w:r>
      <w:r>
        <w:rPr>
          <w:rFonts w:hint="eastAsia" w:ascii="Malgun Gothic Semilight" w:hAnsi="Malgun Gothic Semilight" w:eastAsia="Malgun Gothic Semilight"/>
        </w:rPr>
        <w:t>，</w:t>
      </w:r>
      <w:r>
        <w:rPr>
          <w:rFonts w:hint="eastAsia" w:ascii="MS Gothic" w:hAnsi="MS Gothic" w:eastAsia="MS Gothic"/>
          <w:spacing w:val="14"/>
        </w:rPr>
        <w:t>明确</w:t>
      </w:r>
      <w:r>
        <w:rPr>
          <w:spacing w:val="10"/>
        </w:rPr>
        <w:t>风险分级管控措施和责任人</w:t>
      </w:r>
      <w:r>
        <w:rPr>
          <w:rFonts w:hint="eastAsia" w:ascii="Malgun Gothic Semilight" w:hAnsi="Malgun Gothic Semilight" w:eastAsia="Malgun Gothic Semilight"/>
        </w:rPr>
        <w:t>。</w:t>
      </w:r>
      <w:r>
        <w:rPr>
          <w:rFonts w:hint="eastAsia" w:ascii="MS Gothic" w:hAnsi="MS Gothic" w:eastAsia="MS Gothic"/>
        </w:rPr>
        <w:t>要</w:t>
      </w:r>
      <w:r>
        <w:rPr>
          <w:rFonts w:hint="eastAsia" w:ascii="MS Gothic" w:hAnsi="MS Gothic" w:eastAsia="MS Gothic"/>
          <w:spacing w:val="14"/>
        </w:rPr>
        <w:t>及</w:t>
      </w:r>
      <w:r>
        <w:rPr>
          <w:spacing w:val="14"/>
        </w:rPr>
        <w:t>时开展风险隐患排查</w:t>
      </w:r>
      <w:r>
        <w:rPr>
          <w:rFonts w:hint="eastAsia" w:ascii="Malgun Gothic Semilight" w:hAnsi="Malgun Gothic Semilight" w:eastAsia="Malgun Gothic Semilight"/>
        </w:rPr>
        <w:t>，</w:t>
      </w:r>
      <w:r>
        <w:rPr>
          <w:rFonts w:hint="eastAsia" w:ascii="MS Gothic" w:hAnsi="MS Gothic" w:eastAsia="MS Gothic"/>
          <w:spacing w:val="14"/>
        </w:rPr>
        <w:t>特</w:t>
      </w:r>
      <w:r>
        <w:rPr>
          <w:spacing w:val="8"/>
        </w:rPr>
        <w:t>别是要针对有限空间进行全面清查</w:t>
      </w:r>
      <w:r>
        <w:rPr>
          <w:rFonts w:hint="eastAsia" w:ascii="Malgun Gothic Semilight" w:hAnsi="Malgun Gothic Semilight" w:eastAsia="Malgun Gothic Semilight"/>
        </w:rPr>
        <w:t>，</w:t>
      </w:r>
      <w:r>
        <w:rPr>
          <w:rFonts w:hint="eastAsia" w:ascii="Malgun Gothic Semilight" w:hAnsi="Malgun Gothic Semilight" w:eastAsia="Malgun Gothic Semilight"/>
          <w:spacing w:val="1"/>
        </w:rPr>
        <w:t xml:space="preserve"> </w:t>
      </w:r>
      <w:r>
        <w:rPr>
          <w:rFonts w:hint="eastAsia" w:ascii="MS Gothic" w:hAnsi="MS Gothic" w:eastAsia="MS Gothic"/>
          <w:spacing w:val="16"/>
        </w:rPr>
        <w:t>不留死角</w:t>
      </w:r>
      <w:r>
        <w:rPr>
          <w:rFonts w:hint="eastAsia" w:ascii="Malgun Gothic Semilight" w:hAnsi="Malgun Gothic Semilight" w:eastAsia="Malgun Gothic Semilight"/>
          <w:spacing w:val="14"/>
        </w:rPr>
        <w:t>，</w:t>
      </w:r>
      <w:r>
        <w:rPr>
          <w:spacing w:val="14"/>
        </w:rPr>
        <w:t>对发现的隐患和问题要建立台帐</w:t>
      </w:r>
      <w:r>
        <w:rPr>
          <w:rFonts w:hint="eastAsia" w:ascii="Malgun Gothic Semilight" w:hAnsi="Malgun Gothic Semilight" w:eastAsia="Malgun Gothic Semilight"/>
          <w:spacing w:val="14"/>
        </w:rPr>
        <w:t>，</w:t>
      </w:r>
      <w:r>
        <w:rPr>
          <w:rFonts w:hint="eastAsia" w:ascii="MS Gothic" w:hAnsi="MS Gothic" w:eastAsia="MS Gothic"/>
          <w:spacing w:val="16"/>
        </w:rPr>
        <w:t>按照</w:t>
      </w:r>
      <w:r>
        <w:rPr>
          <w:rFonts w:hint="eastAsia" w:ascii="Malgun Gothic Semilight" w:hAnsi="Malgun Gothic Semilight" w:eastAsia="Malgun Gothic Semilight"/>
          <w:spacing w:val="11"/>
        </w:rPr>
        <w:t>“</w:t>
      </w:r>
      <w:r>
        <w:rPr>
          <w:rFonts w:hint="eastAsia" w:ascii="MS Gothic" w:hAnsi="MS Gothic" w:eastAsia="MS Gothic"/>
          <w:spacing w:val="16"/>
        </w:rPr>
        <w:t>五落</w:t>
      </w:r>
      <w:r>
        <w:rPr>
          <w:spacing w:val="14"/>
        </w:rPr>
        <w:t>实</w:t>
      </w:r>
      <w:r>
        <w:rPr>
          <w:rFonts w:hint="eastAsia" w:ascii="Malgun Gothic Semilight" w:hAnsi="Malgun Gothic Semilight" w:eastAsia="Malgun Gothic Semilight"/>
          <w:spacing w:val="15"/>
        </w:rPr>
        <w:t>”</w:t>
      </w:r>
      <w:r>
        <w:rPr>
          <w:rFonts w:hint="eastAsia" w:ascii="MS Gothic" w:hAnsi="MS Gothic" w:eastAsia="MS Gothic"/>
          <w:spacing w:val="19"/>
        </w:rPr>
        <w:t>要求</w:t>
      </w:r>
    </w:p>
    <w:p w14:paraId="39FBA644">
      <w:pPr>
        <w:spacing w:before="83"/>
        <w:ind w:left="171" w:right="0" w:firstLine="0"/>
        <w:jc w:val="lef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24</w:t>
      </w:r>
      <w:r>
        <w:rPr>
          <w:rFonts w:ascii="宋体" w:hAnsi="宋体"/>
          <w:spacing w:val="-1"/>
          <w:sz w:val="28"/>
        </w:rPr>
        <w:t xml:space="preserve"> </w:t>
      </w:r>
      <w:r>
        <w:rPr>
          <w:rFonts w:ascii="宋体" w:hAnsi="宋体"/>
          <w:sz w:val="28"/>
        </w:rPr>
        <w:t xml:space="preserve">— </w:t>
      </w:r>
    </w:p>
    <w:p w14:paraId="6D9CAF8D">
      <w:pPr>
        <w:spacing w:after="0"/>
        <w:jc w:val="left"/>
        <w:rPr>
          <w:rFonts w:ascii="宋体" w:hAnsi="宋体"/>
          <w:sz w:val="28"/>
        </w:rPr>
        <w:sectPr>
          <w:pgSz w:w="11910" w:h="16840"/>
          <w:pgMar w:top="1580" w:right="1100" w:bottom="280" w:left="1360" w:header="720" w:footer="720" w:gutter="0"/>
          <w:cols w:space="720" w:num="1"/>
        </w:sectPr>
      </w:pPr>
    </w:p>
    <w:p w14:paraId="6A36770B">
      <w:pPr>
        <w:pStyle w:val="2"/>
        <w:rPr>
          <w:rFonts w:ascii="宋体"/>
          <w:sz w:val="20"/>
        </w:rPr>
      </w:pPr>
    </w:p>
    <w:p w14:paraId="2A99BB78">
      <w:pPr>
        <w:pStyle w:val="2"/>
        <w:spacing w:before="6"/>
        <w:rPr>
          <w:rFonts w:ascii="宋体"/>
          <w:sz w:val="21"/>
        </w:rPr>
      </w:pPr>
    </w:p>
    <w:p w14:paraId="443CDCA0">
      <w:pPr>
        <w:pStyle w:val="2"/>
        <w:spacing w:before="30" w:line="249" w:lineRule="auto"/>
        <w:ind w:left="171" w:right="415"/>
        <w:jc w:val="both"/>
        <w:rPr>
          <w:rFonts w:hint="eastAsia" w:ascii="Malgun Gothic Semilight" w:eastAsia="Malgun Gothic Semilight"/>
        </w:rPr>
      </w:pPr>
      <w:r>
        <w:rPr>
          <w:rFonts w:hint="eastAsia" w:ascii="MS Gothic" w:eastAsia="MS Gothic"/>
          <w:spacing w:val="14"/>
        </w:rPr>
        <w:t>制定整改方案</w:t>
      </w:r>
      <w:r>
        <w:rPr>
          <w:rFonts w:hint="eastAsia" w:ascii="Malgun Gothic Semilight" w:eastAsia="Malgun Gothic Semilight"/>
        </w:rPr>
        <w:t>，</w:t>
      </w:r>
      <w:r>
        <w:rPr>
          <w:rFonts w:hint="eastAsia" w:ascii="MS Gothic" w:eastAsia="MS Gothic"/>
          <w:spacing w:val="14"/>
        </w:rPr>
        <w:t>并</w:t>
      </w:r>
      <w:r>
        <w:rPr>
          <w:spacing w:val="9"/>
        </w:rPr>
        <w:t>报属地监管部门备案</w:t>
      </w:r>
      <w:r>
        <w:rPr>
          <w:rFonts w:hint="eastAsia" w:ascii="Malgun Gothic Semilight" w:eastAsia="Malgun Gothic Semilight"/>
          <w:spacing w:val="10"/>
        </w:rPr>
        <w:t>。</w:t>
      </w:r>
      <w:r>
        <w:rPr>
          <w:rFonts w:hint="eastAsia" w:ascii="MS Gothic" w:eastAsia="MS Gothic"/>
          <w:spacing w:val="14"/>
        </w:rPr>
        <w:t>二是要完善安全生</w:t>
      </w:r>
      <w:r>
        <w:rPr>
          <w:spacing w:val="14"/>
        </w:rPr>
        <w:t>产管</w:t>
      </w:r>
      <w:r>
        <w:rPr>
          <w:rFonts w:hint="eastAsia" w:ascii="MS Gothic" w:eastAsia="MS Gothic"/>
          <w:spacing w:val="14"/>
        </w:rPr>
        <w:t>理制度和操作</w:t>
      </w:r>
      <w:r>
        <w:rPr>
          <w:spacing w:val="14"/>
        </w:rPr>
        <w:t>规程</w:t>
      </w:r>
      <w:r>
        <w:rPr>
          <w:rFonts w:hint="eastAsia" w:ascii="Malgun Gothic Semilight" w:eastAsia="Malgun Gothic Semilight"/>
        </w:rPr>
        <w:t>。</w:t>
      </w:r>
      <w:r>
        <w:rPr>
          <w:rFonts w:hint="eastAsia" w:ascii="MS Gothic" w:eastAsia="MS Gothic"/>
          <w:spacing w:val="14"/>
        </w:rPr>
        <w:t>要</w:t>
      </w:r>
      <w:r>
        <w:rPr>
          <w:spacing w:val="9"/>
        </w:rPr>
        <w:t>对现有的安全生产管理制度和操作规程进</w:t>
      </w:r>
      <w:r>
        <w:rPr>
          <w:rFonts w:hint="eastAsia" w:ascii="MS Gothic" w:eastAsia="MS Gothic"/>
          <w:spacing w:val="14"/>
        </w:rPr>
        <w:t>行全面梳理</w:t>
      </w:r>
      <w:r>
        <w:rPr>
          <w:rFonts w:hint="eastAsia" w:ascii="Malgun Gothic Semilight" w:eastAsia="Malgun Gothic Semilight"/>
        </w:rPr>
        <w:t>，</w:t>
      </w:r>
      <w:r>
        <w:rPr>
          <w:spacing w:val="14"/>
        </w:rPr>
        <w:t>查漏补缺</w:t>
      </w:r>
      <w:r>
        <w:rPr>
          <w:rFonts w:hint="eastAsia" w:ascii="Malgun Gothic Semilight" w:eastAsia="Malgun Gothic Semilight"/>
        </w:rPr>
        <w:t>，</w:t>
      </w:r>
      <w:r>
        <w:rPr>
          <w:rFonts w:hint="eastAsia" w:ascii="MS Gothic" w:eastAsia="MS Gothic"/>
          <w:spacing w:val="10"/>
        </w:rPr>
        <w:t>完善有关管理制度和操作</w:t>
      </w:r>
      <w:r>
        <w:rPr>
          <w:spacing w:val="14"/>
        </w:rPr>
        <w:t>规程</w:t>
      </w:r>
      <w:r>
        <w:rPr>
          <w:rFonts w:hint="eastAsia" w:ascii="Malgun Gothic Semilight" w:eastAsia="Malgun Gothic Semilight"/>
          <w:spacing w:val="10"/>
        </w:rPr>
        <w:t>。</w:t>
      </w:r>
      <w:r>
        <w:rPr>
          <w:rFonts w:hint="eastAsia" w:ascii="MS Gothic" w:eastAsia="MS Gothic"/>
          <w:spacing w:val="14"/>
        </w:rPr>
        <w:t>三要加</w:t>
      </w:r>
      <w:r>
        <w:rPr>
          <w:rFonts w:hint="eastAsia" w:ascii="Malgun Gothic" w:eastAsia="Malgun Gothic"/>
          <w:spacing w:val="14"/>
        </w:rPr>
        <w:t>强</w:t>
      </w:r>
      <w:r>
        <w:rPr>
          <w:spacing w:val="14"/>
        </w:rPr>
        <w:t>对员工的安全教育培训</w:t>
      </w:r>
      <w:r>
        <w:rPr>
          <w:rFonts w:hint="eastAsia" w:ascii="Malgun Gothic Semilight" w:eastAsia="Malgun Gothic Semilight"/>
        </w:rPr>
        <w:t>。</w:t>
      </w:r>
      <w:r>
        <w:rPr>
          <w:rFonts w:hint="eastAsia" w:ascii="MS Gothic" w:eastAsia="MS Gothic"/>
          <w:spacing w:val="14"/>
        </w:rPr>
        <w:t>培</w:t>
      </w:r>
      <w:r>
        <w:rPr>
          <w:spacing w:val="10"/>
        </w:rPr>
        <w:t>训年初要制定计划</w:t>
      </w:r>
      <w:r>
        <w:rPr>
          <w:rFonts w:hint="eastAsia" w:ascii="Malgun Gothic Semilight" w:eastAsia="Malgun Gothic Semilight"/>
        </w:rPr>
        <w:t>，</w:t>
      </w:r>
      <w:r>
        <w:rPr>
          <w:rFonts w:hint="eastAsia" w:ascii="MS Gothic" w:eastAsia="MS Gothic"/>
          <w:spacing w:val="14"/>
        </w:rPr>
        <w:t>要有</w:t>
      </w:r>
      <w:r>
        <w:rPr>
          <w:spacing w:val="14"/>
        </w:rPr>
        <w:t>课件</w:t>
      </w:r>
      <w:r>
        <w:rPr>
          <w:rFonts w:hint="eastAsia" w:ascii="Malgun Gothic Semilight" w:eastAsia="Malgun Gothic Semilight"/>
        </w:rPr>
        <w:t>、</w:t>
      </w:r>
      <w:r>
        <w:rPr>
          <w:rFonts w:hint="eastAsia" w:ascii="MS Gothic" w:eastAsia="MS Gothic"/>
        </w:rPr>
        <w:t>有</w:t>
      </w:r>
      <w:r>
        <w:rPr>
          <w:rFonts w:hint="eastAsia" w:ascii="MS Gothic" w:eastAsia="MS Gothic"/>
          <w:spacing w:val="14"/>
        </w:rPr>
        <w:t>考核</w:t>
      </w:r>
      <w:r>
        <w:rPr>
          <w:rFonts w:hint="eastAsia" w:ascii="Malgun Gothic Semilight" w:eastAsia="Malgun Gothic Semilight"/>
        </w:rPr>
        <w:t>、</w:t>
      </w:r>
      <w:r>
        <w:rPr>
          <w:rFonts w:hint="eastAsia" w:ascii="MS Gothic" w:eastAsia="MS Gothic"/>
          <w:spacing w:val="14"/>
        </w:rPr>
        <w:t>有</w:t>
      </w:r>
      <w:r>
        <w:rPr>
          <w:spacing w:val="14"/>
        </w:rPr>
        <w:t>总结</w:t>
      </w:r>
      <w:r>
        <w:rPr>
          <w:rFonts w:hint="eastAsia" w:ascii="Malgun Gothic Semilight" w:eastAsia="Malgun Gothic Semilight"/>
        </w:rPr>
        <w:t>，</w:t>
      </w:r>
      <w:r>
        <w:rPr>
          <w:spacing w:val="12"/>
        </w:rPr>
        <w:t>务必确保从事各类作业人员熟知岗位风险</w:t>
      </w:r>
      <w:r>
        <w:rPr>
          <w:rFonts w:hint="eastAsia" w:ascii="Malgun Gothic Semilight" w:eastAsia="Malgun Gothic Semilight"/>
        </w:rPr>
        <w:t>，</w:t>
      </w:r>
      <w:r>
        <w:rPr>
          <w:rFonts w:hint="eastAsia" w:ascii="MS Gothic" w:eastAsia="MS Gothic"/>
          <w:spacing w:val="14"/>
        </w:rPr>
        <w:t>掌握</w:t>
      </w:r>
      <w:r>
        <w:rPr>
          <w:spacing w:val="14"/>
        </w:rPr>
        <w:t>岗位安全操作技能</w:t>
      </w:r>
      <w:r>
        <w:rPr>
          <w:rFonts w:hint="eastAsia" w:ascii="Malgun Gothic Semilight" w:eastAsia="Malgun Gothic Semilight"/>
        </w:rPr>
        <w:t>，</w:t>
      </w:r>
      <w:r>
        <w:rPr>
          <w:rFonts w:hint="eastAsia" w:ascii="MS Gothic" w:eastAsia="MS Gothic"/>
          <w:spacing w:val="14"/>
        </w:rPr>
        <w:t>杜</w:t>
      </w:r>
      <w:r>
        <w:rPr>
          <w:spacing w:val="9"/>
        </w:rPr>
        <w:t>绝违章操作和作业</w:t>
      </w:r>
      <w:r>
        <w:rPr>
          <w:rFonts w:hint="eastAsia" w:ascii="Malgun Gothic Semilight" w:eastAsia="Malgun Gothic Semilight"/>
        </w:rPr>
        <w:t>。</w:t>
      </w:r>
      <w:r>
        <w:rPr>
          <w:rFonts w:hint="eastAsia" w:ascii="MS Gothic" w:eastAsia="MS Gothic"/>
          <w:spacing w:val="14"/>
        </w:rPr>
        <w:t>要</w:t>
      </w:r>
      <w:r>
        <w:rPr>
          <w:spacing w:val="14"/>
        </w:rPr>
        <w:t>严格执行有限空间</w:t>
      </w:r>
      <w:r>
        <w:rPr>
          <w:rFonts w:hint="eastAsia" w:ascii="MS Gothic" w:eastAsia="MS Gothic"/>
          <w:spacing w:val="14"/>
        </w:rPr>
        <w:t>和高</w:t>
      </w:r>
      <w:r>
        <w:rPr>
          <w:spacing w:val="13"/>
        </w:rPr>
        <w:t>处作业审批制度和操作规程</w:t>
      </w:r>
      <w:r>
        <w:rPr>
          <w:rFonts w:hint="eastAsia" w:ascii="Malgun Gothic Semilight" w:eastAsia="Malgun Gothic Semilight"/>
        </w:rPr>
        <w:t>，</w:t>
      </w:r>
      <w:r>
        <w:rPr>
          <w:rFonts w:hint="eastAsia" w:ascii="MS Gothic" w:eastAsia="MS Gothic"/>
          <w:spacing w:val="14"/>
        </w:rPr>
        <w:t>要建立</w:t>
      </w:r>
      <w:r>
        <w:rPr>
          <w:spacing w:val="14"/>
        </w:rPr>
        <w:t>奖惩制度</w:t>
      </w:r>
      <w:r>
        <w:rPr>
          <w:rFonts w:hint="eastAsia" w:ascii="Malgun Gothic Semilight" w:eastAsia="Malgun Gothic Semilight"/>
        </w:rPr>
        <w:t>，</w:t>
      </w:r>
      <w:r>
        <w:rPr>
          <w:spacing w:val="14"/>
        </w:rPr>
        <w:t>对不履行审</w:t>
      </w:r>
      <w:r>
        <w:rPr>
          <w:rFonts w:hint="eastAsia" w:ascii="MS Gothic" w:eastAsia="MS Gothic"/>
          <w:spacing w:val="14"/>
        </w:rPr>
        <w:t>批作</w:t>
      </w:r>
      <w:r>
        <w:rPr>
          <w:spacing w:val="14"/>
        </w:rPr>
        <w:t>业擅自指挥作业的</w:t>
      </w:r>
      <w:r>
        <w:rPr>
          <w:rFonts w:hint="eastAsia" w:ascii="Malgun Gothic Semilight" w:eastAsia="Malgun Gothic Semilight"/>
        </w:rPr>
        <w:t>，</w:t>
      </w:r>
      <w:r>
        <w:rPr>
          <w:rFonts w:hint="eastAsia" w:ascii="MS Gothic" w:eastAsia="MS Gothic"/>
          <w:spacing w:val="14"/>
        </w:rPr>
        <w:t>要</w:t>
      </w:r>
      <w:r>
        <w:rPr>
          <w:spacing w:val="10"/>
        </w:rPr>
        <w:t>严加惩罚</w:t>
      </w:r>
      <w:r>
        <w:rPr>
          <w:rFonts w:hint="eastAsia" w:ascii="Malgun Gothic Semilight" w:eastAsia="Malgun Gothic Semilight"/>
          <w:spacing w:val="10"/>
        </w:rPr>
        <w:t>。</w:t>
      </w:r>
      <w:r>
        <w:rPr>
          <w:rFonts w:hint="eastAsia" w:ascii="MS Gothic" w:eastAsia="MS Gothic"/>
          <w:spacing w:val="14"/>
        </w:rPr>
        <w:t>四要加大安全生</w:t>
      </w:r>
      <w:r>
        <w:rPr>
          <w:spacing w:val="14"/>
        </w:rPr>
        <w:t>产投入</w:t>
      </w:r>
      <w:r>
        <w:rPr>
          <w:rFonts w:hint="eastAsia" w:ascii="Malgun Gothic Semilight" w:eastAsia="Malgun Gothic Semilight"/>
        </w:rPr>
        <w:t>。</w:t>
      </w:r>
      <w:r>
        <w:rPr>
          <w:spacing w:val="14"/>
        </w:rPr>
        <w:t>严格按照有关法律法规规定</w:t>
      </w:r>
      <w:r>
        <w:rPr>
          <w:rFonts w:hint="eastAsia" w:ascii="Malgun Gothic Semilight" w:eastAsia="Malgun Gothic Semilight"/>
        </w:rPr>
        <w:t>，</w:t>
      </w:r>
      <w:r>
        <w:rPr>
          <w:rFonts w:hint="eastAsia" w:ascii="MS Gothic" w:eastAsia="MS Gothic"/>
        </w:rPr>
        <w:t>保</w:t>
      </w:r>
      <w:r>
        <w:rPr>
          <w:spacing w:val="10"/>
        </w:rPr>
        <w:t>证安全生产所必需的资金投入</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配</w:t>
      </w:r>
      <w:r>
        <w:rPr>
          <w:spacing w:val="13"/>
        </w:rPr>
        <w:t>齐符合要求的个人劳动防护用品</w:t>
      </w:r>
      <w:r>
        <w:rPr>
          <w:rFonts w:hint="eastAsia" w:ascii="Malgun Gothic Semilight" w:eastAsia="Malgun Gothic Semilight"/>
        </w:rPr>
        <w:t>。</w:t>
      </w:r>
      <w:r>
        <w:rPr>
          <w:rFonts w:hint="eastAsia" w:ascii="MS Gothic" w:eastAsia="MS Gothic"/>
          <w:spacing w:val="14"/>
        </w:rPr>
        <w:t>五是要加</w:t>
      </w:r>
      <w:r>
        <w:rPr>
          <w:rFonts w:hint="eastAsia" w:ascii="Malgun Gothic" w:eastAsia="Malgun Gothic"/>
          <w:spacing w:val="14"/>
        </w:rPr>
        <w:t>强</w:t>
      </w:r>
      <w:r>
        <w:rPr>
          <w:spacing w:val="13"/>
        </w:rPr>
        <w:t>应急救援演练</w:t>
      </w:r>
      <w:r>
        <w:rPr>
          <w:rFonts w:hint="eastAsia" w:ascii="Malgun Gothic Semilight" w:eastAsia="Malgun Gothic Semilight"/>
        </w:rPr>
        <w:t>，</w:t>
      </w:r>
      <w:r>
        <w:rPr>
          <w:rFonts w:hint="eastAsia" w:ascii="Malgun Gothic Semilight" w:eastAsia="Malgun Gothic Semilight"/>
          <w:spacing w:val="1"/>
        </w:rPr>
        <w:t xml:space="preserve"> </w:t>
      </w:r>
      <w:r>
        <w:rPr>
          <w:rFonts w:hint="eastAsia" w:ascii="MS Gothic" w:eastAsia="MS Gothic"/>
          <w:spacing w:val="14"/>
        </w:rPr>
        <w:t>提高</w:t>
      </w:r>
      <w:r>
        <w:rPr>
          <w:spacing w:val="14"/>
        </w:rPr>
        <w:t>应急救援处置能力</w:t>
      </w:r>
      <w:r>
        <w:rPr>
          <w:rFonts w:hint="eastAsia" w:ascii="Malgun Gothic Semilight" w:eastAsia="Malgun Gothic Semilight"/>
        </w:rPr>
        <w:t>。</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公司和姑塘</w:t>
      </w:r>
      <w:r>
        <w:rPr>
          <w:spacing w:val="14"/>
        </w:rPr>
        <w:t>劳务公司要</w:t>
      </w:r>
      <w:r>
        <w:rPr>
          <w:rFonts w:hint="eastAsia" w:ascii="MS Gothic" w:eastAsia="MS Gothic"/>
          <w:spacing w:val="14"/>
        </w:rPr>
        <w:t>有</w:t>
      </w:r>
      <w:r>
        <w:rPr>
          <w:spacing w:val="11"/>
        </w:rPr>
        <w:t>针对性地编制有限空间作业发生事故情况下现场处置预案</w:t>
      </w:r>
      <w:r>
        <w:rPr>
          <w:rFonts w:hint="eastAsia" w:ascii="Malgun Gothic Semilight" w:eastAsia="Malgun Gothic Semilight"/>
        </w:rPr>
        <w:t>，</w:t>
      </w:r>
      <w:r>
        <w:rPr>
          <w:rFonts w:hint="eastAsia" w:ascii="MS Gothic" w:eastAsia="MS Gothic"/>
        </w:rPr>
        <w:t>明</w:t>
      </w:r>
      <w:r>
        <w:rPr>
          <w:rFonts w:hint="eastAsia" w:ascii="MS Gothic" w:eastAsia="MS Gothic"/>
          <w:spacing w:val="14"/>
        </w:rPr>
        <w:t>确各</w:t>
      </w:r>
      <w:r>
        <w:rPr>
          <w:spacing w:val="14"/>
        </w:rPr>
        <w:t>级指挥人员职责</w:t>
      </w:r>
      <w:r>
        <w:rPr>
          <w:rFonts w:hint="eastAsia" w:ascii="Malgun Gothic Semilight" w:eastAsia="Malgun Gothic Semilight"/>
        </w:rPr>
        <w:t>，</w:t>
      </w:r>
      <w:r>
        <w:rPr>
          <w:spacing w:val="14"/>
        </w:rPr>
        <w:t>经常性地组织演练</w:t>
      </w:r>
      <w:r>
        <w:rPr>
          <w:rFonts w:hint="eastAsia" w:ascii="Malgun Gothic Semilight" w:eastAsia="Malgun Gothic Semilight"/>
        </w:rPr>
        <w:t>。</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公司要在涉及高危作</w:t>
      </w:r>
      <w:r>
        <w:rPr>
          <w:spacing w:val="8"/>
        </w:rPr>
        <w:t>业区域加装视频监控系统</w:t>
      </w:r>
      <w:r>
        <w:rPr>
          <w:rFonts w:hint="eastAsia" w:ascii="Malgun Gothic Semilight" w:eastAsia="Malgun Gothic Semilight"/>
        </w:rPr>
        <w:t>，</w:t>
      </w:r>
      <w:r>
        <w:rPr>
          <w:rFonts w:hint="eastAsia" w:ascii="MS Gothic" w:eastAsia="MS Gothic"/>
          <w:spacing w:val="14"/>
        </w:rPr>
        <w:t>提高运用</w:t>
      </w:r>
      <w:r>
        <w:rPr>
          <w:spacing w:val="8"/>
        </w:rPr>
        <w:t>视频监控遇</w:t>
      </w:r>
      <w:r>
        <w:rPr>
          <w:spacing w:val="14"/>
        </w:rPr>
        <w:t>险决</w:t>
      </w:r>
      <w:r>
        <w:rPr>
          <w:rFonts w:hint="eastAsia" w:ascii="MS Gothic" w:eastAsia="MS Gothic"/>
          <w:spacing w:val="14"/>
        </w:rPr>
        <w:t>策能力</w:t>
      </w:r>
      <w:r>
        <w:rPr>
          <w:rFonts w:hint="eastAsia" w:ascii="Malgun Gothic Semilight" w:eastAsia="Malgun Gothic Semilight"/>
        </w:rPr>
        <w:t>，</w:t>
      </w:r>
      <w:r>
        <w:rPr>
          <w:spacing w:val="14"/>
        </w:rPr>
        <w:t>严禁盲目施救</w:t>
      </w:r>
      <w:r>
        <w:rPr>
          <w:rFonts w:hint="eastAsia" w:ascii="Malgun Gothic Semilight" w:eastAsia="Malgun Gothic Semilight"/>
        </w:rPr>
        <w:t>。</w:t>
      </w:r>
      <w:r>
        <w:rPr>
          <w:rFonts w:hint="eastAsia" w:ascii="MS Gothic" w:eastAsia="MS Gothic"/>
          <w:spacing w:val="9"/>
        </w:rPr>
        <w:t>六要加</w:t>
      </w:r>
      <w:r>
        <w:rPr>
          <w:rFonts w:hint="eastAsia" w:ascii="Malgun Gothic" w:eastAsia="Malgun Gothic"/>
          <w:spacing w:val="14"/>
        </w:rPr>
        <w:t>强外包</w:t>
      </w:r>
      <w:r>
        <w:rPr>
          <w:spacing w:val="14"/>
        </w:rPr>
        <w:t>单位作业安全监管</w:t>
      </w:r>
      <w:r>
        <w:rPr>
          <w:rFonts w:hint="eastAsia" w:ascii="Malgun Gothic Semilight" w:eastAsia="Malgun Gothic Semilight"/>
        </w:rPr>
        <w:t>。</w:t>
      </w:r>
      <w:r>
        <w:rPr>
          <w:spacing w:val="14"/>
        </w:rPr>
        <w:t>赛得利</w:t>
      </w:r>
      <w:r>
        <w:rPr>
          <w:rFonts w:hint="eastAsia" w:ascii="Malgun Gothic Semilight" w:eastAsia="Malgun Gothic Semilight"/>
        </w:rPr>
        <w:t>（</w:t>
      </w:r>
      <w:r>
        <w:rPr>
          <w:rFonts w:hint="eastAsia" w:ascii="MS Gothic" w:eastAsia="MS Gothic"/>
          <w:spacing w:val="14"/>
        </w:rPr>
        <w:t>中国</w:t>
      </w:r>
      <w:r>
        <w:rPr>
          <w:rFonts w:hint="eastAsia" w:ascii="Malgun Gothic Semilight" w:eastAsia="Malgun Gothic Semilight"/>
        </w:rPr>
        <w:t>）</w:t>
      </w:r>
      <w:r>
        <w:rPr>
          <w:rFonts w:hint="eastAsia" w:ascii="MS Gothic" w:eastAsia="MS Gothic"/>
          <w:spacing w:val="14"/>
        </w:rPr>
        <w:t>公司要加</w:t>
      </w:r>
      <w:r>
        <w:rPr>
          <w:rFonts w:hint="eastAsia" w:ascii="Malgun Gothic" w:eastAsia="Malgun Gothic"/>
          <w:spacing w:val="14"/>
        </w:rPr>
        <w:t>强</w:t>
      </w:r>
      <w:r>
        <w:rPr>
          <w:spacing w:val="14"/>
        </w:rPr>
        <w:t>对外包单位的统一协调</w:t>
      </w:r>
      <w:r>
        <w:rPr>
          <w:rFonts w:hint="eastAsia" w:ascii="Malgun Gothic Semilight" w:eastAsia="Malgun Gothic Semilight"/>
        </w:rPr>
        <w:t>、</w:t>
      </w:r>
      <w:r>
        <w:rPr>
          <w:rFonts w:hint="eastAsia" w:ascii="MS Gothic" w:eastAsia="MS Gothic"/>
          <w:spacing w:val="14"/>
        </w:rPr>
        <w:t>管理</w:t>
      </w:r>
      <w:r>
        <w:rPr>
          <w:rFonts w:hint="eastAsia" w:ascii="Malgun Gothic Semilight" w:eastAsia="Malgun Gothic Semilight"/>
        </w:rPr>
        <w:t>，</w:t>
      </w:r>
      <w:r>
        <w:rPr>
          <w:spacing w:val="14"/>
        </w:rPr>
        <w:t>进行</w:t>
      </w:r>
      <w:r>
        <w:rPr>
          <w:rFonts w:hint="eastAsia" w:ascii="MS Gothic" w:eastAsia="MS Gothic"/>
          <w:spacing w:val="14"/>
        </w:rPr>
        <w:t>安全技</w:t>
      </w:r>
      <w:r>
        <w:rPr>
          <w:spacing w:val="14"/>
        </w:rPr>
        <w:t>术交底</w:t>
      </w:r>
      <w:r>
        <w:rPr>
          <w:rFonts w:hint="eastAsia" w:ascii="Malgun Gothic Semilight" w:eastAsia="Malgun Gothic Semilight"/>
        </w:rPr>
        <w:t>，</w:t>
      </w:r>
      <w:r>
        <w:rPr>
          <w:rFonts w:hint="eastAsia" w:ascii="MS Gothic" w:eastAsia="MS Gothic"/>
          <w:spacing w:val="14"/>
        </w:rPr>
        <w:t>加</w:t>
      </w:r>
      <w:r>
        <w:rPr>
          <w:rFonts w:hint="eastAsia" w:ascii="Malgun Gothic" w:eastAsia="Malgun Gothic"/>
          <w:spacing w:val="14"/>
        </w:rPr>
        <w:t>强外包</w:t>
      </w:r>
      <w:r>
        <w:rPr>
          <w:spacing w:val="8"/>
        </w:rPr>
        <w:t>单位作业条件和作业器具的检查</w:t>
      </w:r>
      <w:r>
        <w:rPr>
          <w:rFonts w:hint="eastAsia" w:ascii="Malgun Gothic Semilight" w:eastAsia="Malgun Gothic Semilight"/>
        </w:rPr>
        <w:t>，</w:t>
      </w:r>
      <w:r>
        <w:rPr>
          <w:rFonts w:hint="eastAsia" w:ascii="MS Gothic" w:eastAsia="MS Gothic"/>
          <w:spacing w:val="14"/>
        </w:rPr>
        <w:t>加</w:t>
      </w:r>
      <w:r>
        <w:rPr>
          <w:rFonts w:hint="eastAsia" w:ascii="Malgun Gothic" w:eastAsia="Malgun Gothic"/>
        </w:rPr>
        <w:t>强</w:t>
      </w:r>
      <w:r>
        <w:rPr>
          <w:rFonts w:hint="eastAsia" w:ascii="MS Gothic" w:eastAsia="MS Gothic"/>
        </w:rPr>
        <w:t>作</w:t>
      </w:r>
      <w:r>
        <w:rPr>
          <w:spacing w:val="1"/>
        </w:rPr>
        <w:t>业过程日常巡查检查</w:t>
      </w:r>
      <w:r>
        <w:rPr>
          <w:rFonts w:hint="eastAsia" w:ascii="Malgun Gothic Semilight" w:eastAsia="Malgun Gothic Semilight"/>
        </w:rPr>
        <w:t>，</w:t>
      </w:r>
      <w:r>
        <w:rPr>
          <w:spacing w:val="1"/>
        </w:rPr>
        <w:t>认真履行安全监管职责</w:t>
      </w:r>
      <w:r>
        <w:rPr>
          <w:rFonts w:hint="eastAsia" w:ascii="Malgun Gothic Semilight" w:eastAsia="Malgun Gothic Semilight"/>
        </w:rPr>
        <w:t>。</w:t>
      </w:r>
    </w:p>
    <w:p w14:paraId="4F8CD243">
      <w:pPr>
        <w:pStyle w:val="2"/>
        <w:spacing w:before="44"/>
        <w:ind w:left="796"/>
        <w:rPr>
          <w:rFonts w:hint="eastAsia" w:ascii="Malgun Gothic Semilight" w:eastAsia="Malgun Gothic Semilight"/>
        </w:rPr>
      </w:pPr>
      <w:r>
        <w:rPr>
          <w:rFonts w:hint="eastAsia" w:ascii="Malgun Gothic Semilight" w:eastAsia="Malgun Gothic Semilight"/>
        </w:rPr>
        <w:t>（</w:t>
      </w:r>
      <w:r>
        <w:rPr>
          <w:rFonts w:hint="eastAsia" w:ascii="MS Gothic" w:eastAsia="MS Gothic"/>
        </w:rPr>
        <w:t>三</w:t>
      </w:r>
      <w:r>
        <w:rPr>
          <w:rFonts w:hint="eastAsia" w:ascii="Malgun Gothic Semilight" w:eastAsia="Malgun Gothic Semilight"/>
        </w:rPr>
        <w:t>）</w:t>
      </w:r>
      <w:r>
        <w:rPr>
          <w:rFonts w:hint="eastAsia" w:ascii="MS Gothic" w:eastAsia="MS Gothic"/>
          <w:spacing w:val="5"/>
        </w:rPr>
        <w:t>开展</w:t>
      </w:r>
      <w:r>
        <w:rPr>
          <w:spacing w:val="2"/>
        </w:rPr>
        <w:t>专项整治</w:t>
      </w:r>
      <w:r>
        <w:rPr>
          <w:rFonts w:hint="eastAsia" w:ascii="Malgun Gothic Semilight" w:eastAsia="Malgun Gothic Semilight"/>
        </w:rPr>
        <w:t>，</w:t>
      </w:r>
      <w:r>
        <w:rPr>
          <w:rFonts w:hint="eastAsia" w:ascii="MS Gothic" w:eastAsia="MS Gothic"/>
        </w:rPr>
        <w:t>加</w:t>
      </w:r>
      <w:r>
        <w:rPr>
          <w:rFonts w:hint="eastAsia" w:ascii="Malgun Gothic" w:eastAsia="Malgun Gothic"/>
          <w:spacing w:val="5"/>
        </w:rPr>
        <w:t>强行</w:t>
      </w:r>
      <w:r>
        <w:rPr>
          <w:spacing w:val="2"/>
        </w:rPr>
        <w:t>业安全监管</w:t>
      </w:r>
      <w:r>
        <w:rPr>
          <w:rFonts w:hint="eastAsia" w:ascii="Malgun Gothic Semilight" w:eastAsia="Malgun Gothic Semilight"/>
        </w:rPr>
        <w:t>。</w:t>
      </w:r>
    </w:p>
    <w:p w14:paraId="63BBFD58">
      <w:pPr>
        <w:pStyle w:val="2"/>
        <w:spacing w:before="24" w:line="249" w:lineRule="auto"/>
        <w:ind w:left="171" w:right="102" w:firstLine="624"/>
        <w:rPr>
          <w:rFonts w:hint="eastAsia" w:ascii="Malgun Gothic Semilight" w:hAnsi="Malgun Gothic Semilight" w:eastAsia="Malgun Gothic Semilight"/>
        </w:rPr>
      </w:pPr>
      <w:r>
        <w:rPr>
          <w:rFonts w:hint="eastAsia" w:ascii="MS Gothic" w:hAnsi="MS Gothic" w:eastAsia="MS Gothic"/>
          <w:spacing w:val="19"/>
        </w:rPr>
        <w:t>各地要深入开展有限空</w:t>
      </w:r>
      <w:r>
        <w:rPr>
          <w:spacing w:val="20"/>
        </w:rPr>
        <w:t>间作业安全专项整治</w:t>
      </w:r>
      <w:r>
        <w:rPr>
          <w:rFonts w:hint="eastAsia" w:ascii="Malgun Gothic Semilight" w:hAnsi="Malgun Gothic Semilight" w:eastAsia="Malgun Gothic Semilight"/>
          <w:spacing w:val="14"/>
        </w:rPr>
        <w:t>，</w:t>
      </w:r>
      <w:r>
        <w:rPr>
          <w:rFonts w:hint="eastAsia" w:ascii="MS Gothic" w:hAnsi="MS Gothic" w:eastAsia="MS Gothic"/>
          <w:spacing w:val="21"/>
        </w:rPr>
        <w:t>按照</w:t>
      </w:r>
      <w:r>
        <w:rPr>
          <w:rFonts w:hint="eastAsia" w:ascii="Malgun Gothic Semilight" w:hAnsi="Malgun Gothic Semilight" w:eastAsia="Malgun Gothic Semilight"/>
          <w:spacing w:val="20"/>
        </w:rPr>
        <w:t>“</w:t>
      </w:r>
      <w:r>
        <w:rPr>
          <w:rFonts w:hint="eastAsia" w:ascii="MS Gothic" w:hAnsi="MS Gothic" w:eastAsia="MS Gothic"/>
          <w:spacing w:val="21"/>
        </w:rPr>
        <w:t>五个</w:t>
      </w:r>
      <w:r>
        <w:rPr>
          <w:rFonts w:hint="eastAsia" w:ascii="Malgun Gothic" w:hAnsi="Malgun Gothic" w:eastAsia="Malgun Gothic"/>
        </w:rPr>
        <w:t>强</w:t>
      </w:r>
      <w:r>
        <w:rPr>
          <w:rFonts w:hint="eastAsia" w:ascii="Malgun Gothic" w:hAnsi="Malgun Gothic" w:eastAsia="Malgun Gothic"/>
          <w:spacing w:val="7"/>
        </w:rPr>
        <w:t xml:space="preserve"> </w:t>
      </w:r>
      <w:r>
        <w:rPr>
          <w:rFonts w:hint="eastAsia" w:ascii="MS Gothic" w:hAnsi="MS Gothic" w:eastAsia="MS Gothic"/>
        </w:rPr>
        <w:t>化</w:t>
      </w:r>
      <w:r>
        <w:rPr>
          <w:rFonts w:hint="eastAsia" w:ascii="Malgun Gothic Semilight" w:hAnsi="Malgun Gothic Semilight" w:eastAsia="Malgun Gothic Semilight"/>
        </w:rPr>
        <w:t>、</w:t>
      </w:r>
      <w:r>
        <w:rPr>
          <w:rFonts w:hint="eastAsia" w:ascii="MS Gothic" w:hAnsi="MS Gothic" w:eastAsia="MS Gothic"/>
          <w:spacing w:val="2"/>
        </w:rPr>
        <w:t>五个到位</w:t>
      </w:r>
      <w:r>
        <w:rPr>
          <w:rFonts w:hint="eastAsia" w:ascii="Malgun Gothic Semilight" w:hAnsi="Malgun Gothic Semilight" w:eastAsia="Malgun Gothic Semilight"/>
        </w:rPr>
        <w:t>”</w:t>
      </w:r>
      <w:r>
        <w:rPr>
          <w:rFonts w:hint="eastAsia" w:ascii="MS Gothic" w:hAnsi="MS Gothic" w:eastAsia="MS Gothic"/>
          <w:spacing w:val="3"/>
        </w:rPr>
        <w:t>的要求</w:t>
      </w:r>
      <w:r>
        <w:rPr>
          <w:rFonts w:hint="eastAsia" w:ascii="Malgun Gothic Semilight" w:hAnsi="Malgun Gothic Semilight" w:eastAsia="Malgun Gothic Semilight"/>
        </w:rPr>
        <w:t>，</w:t>
      </w:r>
      <w:r>
        <w:rPr>
          <w:rFonts w:hint="eastAsia" w:ascii="MS Gothic" w:hAnsi="MS Gothic" w:eastAsia="MS Gothic"/>
        </w:rPr>
        <w:t>落</w:t>
      </w:r>
      <w:r>
        <w:rPr>
          <w:spacing w:val="1"/>
        </w:rPr>
        <w:t>实有限空间作业安全管理措施</w:t>
      </w:r>
      <w:r>
        <w:rPr>
          <w:rFonts w:hint="eastAsia" w:ascii="Malgun Gothic Semilight" w:hAnsi="Malgun Gothic Semilight" w:eastAsia="Malgun Gothic Semilight"/>
        </w:rPr>
        <w:t>。</w:t>
      </w:r>
      <w:r>
        <w:rPr>
          <w:rFonts w:hint="eastAsia" w:ascii="MS Gothic" w:hAnsi="MS Gothic" w:eastAsia="MS Gothic"/>
        </w:rPr>
        <w:t>要加大</w:t>
      </w:r>
      <w:r>
        <w:rPr>
          <w:rFonts w:hint="eastAsia" w:ascii="MS Gothic" w:hAnsi="MS Gothic" w:eastAsia="MS Gothic"/>
          <w:spacing w:val="155"/>
        </w:rPr>
        <w:t xml:space="preserve"> </w:t>
      </w:r>
      <w:r>
        <w:rPr>
          <w:spacing w:val="15"/>
        </w:rPr>
        <w:t>检查执法力度</w:t>
      </w:r>
      <w:r>
        <w:rPr>
          <w:rFonts w:hint="eastAsia" w:ascii="Malgun Gothic Semilight" w:hAnsi="Malgun Gothic Semilight" w:eastAsia="Malgun Gothic Semilight"/>
          <w:spacing w:val="14"/>
        </w:rPr>
        <w:t>，</w:t>
      </w:r>
      <w:r>
        <w:rPr>
          <w:rFonts w:hint="eastAsia" w:ascii="MS Gothic" w:hAnsi="MS Gothic" w:eastAsia="MS Gothic"/>
          <w:spacing w:val="14"/>
        </w:rPr>
        <w:t>从</w:t>
      </w:r>
      <w:r>
        <w:rPr>
          <w:spacing w:val="14"/>
        </w:rPr>
        <w:t>严开展执法检查</w:t>
      </w:r>
      <w:r>
        <w:rPr>
          <w:rFonts w:hint="eastAsia" w:ascii="Malgun Gothic Semilight" w:hAnsi="Malgun Gothic Semilight" w:eastAsia="Malgun Gothic Semilight"/>
          <w:spacing w:val="14"/>
        </w:rPr>
        <w:t>，</w:t>
      </w:r>
      <w:r>
        <w:rPr>
          <w:spacing w:val="14"/>
        </w:rPr>
        <w:t>实行</w:t>
      </w:r>
      <w:r>
        <w:rPr>
          <w:rFonts w:hint="eastAsia" w:ascii="Malgun Gothic Semilight" w:hAnsi="Malgun Gothic Semilight" w:eastAsia="Malgun Gothic Semilight"/>
          <w:spacing w:val="15"/>
        </w:rPr>
        <w:t>“</w:t>
      </w:r>
      <w:r>
        <w:rPr>
          <w:rFonts w:hint="eastAsia" w:ascii="MS Gothic" w:hAnsi="MS Gothic" w:eastAsia="MS Gothic"/>
          <w:spacing w:val="14"/>
        </w:rPr>
        <w:t>凡</w:t>
      </w:r>
      <w:r>
        <w:rPr>
          <w:spacing w:val="17"/>
        </w:rPr>
        <w:t>违必罚</w:t>
      </w:r>
      <w:r>
        <w:rPr>
          <w:rFonts w:hint="eastAsia" w:ascii="Malgun Gothic Semilight" w:hAnsi="Malgun Gothic Semilight" w:eastAsia="Malgun Gothic Semilight"/>
        </w:rPr>
        <w:t>、</w:t>
      </w:r>
      <w:r>
        <w:rPr>
          <w:rFonts w:hint="eastAsia" w:ascii="MS Gothic" w:hAnsi="MS Gothic" w:eastAsia="MS Gothic"/>
          <w:spacing w:val="19"/>
        </w:rPr>
        <w:t>凡</w:t>
      </w:r>
      <w:r>
        <w:rPr>
          <w:spacing w:val="15"/>
        </w:rPr>
        <w:t>罚必重</w:t>
      </w:r>
      <w:r>
        <w:rPr>
          <w:rFonts w:hint="eastAsia" w:ascii="Malgun Gothic Semilight" w:hAnsi="Malgun Gothic Semilight" w:eastAsia="Malgun Gothic Semilight"/>
          <w:spacing w:val="15"/>
        </w:rPr>
        <w:t>”，</w:t>
      </w:r>
    </w:p>
    <w:p w14:paraId="74FC9D42">
      <w:pPr>
        <w:spacing w:before="74"/>
        <w:ind w:left="0" w:right="372" w:firstLine="0"/>
        <w:jc w:val="right"/>
        <w:rPr>
          <w:rFonts w:ascii="宋体" w:hAnsi="宋体"/>
          <w:sz w:val="28"/>
        </w:rPr>
      </w:pPr>
      <w:r>
        <w:rPr>
          <w:rFonts w:ascii="宋体" w:hAnsi="宋体"/>
          <w:sz w:val="28"/>
        </w:rPr>
        <w:t>—</w:t>
      </w:r>
      <w:r>
        <w:rPr>
          <w:rFonts w:ascii="宋体" w:hAnsi="宋体"/>
          <w:spacing w:val="-2"/>
          <w:sz w:val="28"/>
        </w:rPr>
        <w:t xml:space="preserve"> </w:t>
      </w:r>
      <w:r>
        <w:rPr>
          <w:rFonts w:ascii="宋体" w:hAnsi="宋体"/>
          <w:sz w:val="28"/>
        </w:rPr>
        <w:t>25</w:t>
      </w:r>
      <w:r>
        <w:rPr>
          <w:rFonts w:ascii="宋体" w:hAnsi="宋体"/>
          <w:spacing w:val="-1"/>
          <w:sz w:val="28"/>
        </w:rPr>
        <w:t xml:space="preserve"> </w:t>
      </w:r>
      <w:r>
        <w:rPr>
          <w:rFonts w:ascii="宋体" w:hAnsi="宋体"/>
          <w:sz w:val="28"/>
        </w:rPr>
        <w:t xml:space="preserve">— </w:t>
      </w:r>
    </w:p>
    <w:p w14:paraId="7395F44C">
      <w:pPr>
        <w:spacing w:after="0"/>
        <w:jc w:val="right"/>
        <w:rPr>
          <w:rFonts w:ascii="宋体" w:hAnsi="宋体"/>
          <w:sz w:val="28"/>
        </w:rPr>
        <w:sectPr>
          <w:pgSz w:w="11910" w:h="16840"/>
          <w:pgMar w:top="1580" w:right="1100" w:bottom="280" w:left="1360" w:header="720" w:footer="720" w:gutter="0"/>
          <w:cols w:space="720" w:num="1"/>
        </w:sectPr>
      </w:pPr>
    </w:p>
    <w:p w14:paraId="52BF62E9">
      <w:pPr>
        <w:pStyle w:val="2"/>
        <w:rPr>
          <w:rFonts w:ascii="宋体"/>
          <w:sz w:val="20"/>
        </w:rPr>
      </w:pPr>
    </w:p>
    <w:p w14:paraId="718813F3">
      <w:pPr>
        <w:pStyle w:val="2"/>
        <w:spacing w:before="6"/>
        <w:rPr>
          <w:rFonts w:ascii="宋体"/>
          <w:sz w:val="21"/>
        </w:rPr>
      </w:pPr>
    </w:p>
    <w:p w14:paraId="1E4B53FA">
      <w:pPr>
        <w:pStyle w:val="2"/>
        <w:spacing w:before="30" w:line="249" w:lineRule="auto"/>
        <w:ind w:left="171" w:right="321"/>
        <w:jc w:val="both"/>
        <w:rPr>
          <w:rFonts w:hint="eastAsia" w:ascii="Malgun Gothic Semilight" w:hAnsi="Malgun Gothic Semilight" w:eastAsia="Malgun Gothic Semilight"/>
        </w:rPr>
      </w:pPr>
      <w:r>
        <w:rPr>
          <w:spacing w:val="19"/>
        </w:rPr>
        <w:t>严格落实</w:t>
      </w:r>
      <w:r>
        <w:rPr>
          <w:rFonts w:hint="eastAsia" w:ascii="Malgun Gothic Semilight" w:hAnsi="Malgun Gothic Semilight" w:eastAsia="Malgun Gothic Semilight"/>
          <w:spacing w:val="15"/>
        </w:rPr>
        <w:t>“</w:t>
      </w:r>
      <w:r>
        <w:rPr>
          <w:rFonts w:hint="eastAsia" w:ascii="MS Gothic" w:hAnsi="MS Gothic" w:eastAsia="MS Gothic"/>
          <w:spacing w:val="19"/>
        </w:rPr>
        <w:t>四个一律</w:t>
      </w:r>
      <w:r>
        <w:rPr>
          <w:rFonts w:hint="eastAsia" w:ascii="Malgun Gothic Semilight" w:hAnsi="Malgun Gothic Semilight" w:eastAsia="Malgun Gothic Semilight"/>
          <w:spacing w:val="15"/>
        </w:rPr>
        <w:t>”“</w:t>
      </w:r>
      <w:r>
        <w:rPr>
          <w:rFonts w:hint="eastAsia" w:ascii="MS Gothic" w:hAnsi="MS Gothic" w:eastAsia="MS Gothic"/>
          <w:spacing w:val="19"/>
        </w:rPr>
        <w:t>五个一批</w:t>
      </w:r>
      <w:r>
        <w:rPr>
          <w:rFonts w:hint="eastAsia" w:ascii="Malgun Gothic Semilight" w:hAnsi="Malgun Gothic Semilight" w:eastAsia="Malgun Gothic Semilight"/>
          <w:spacing w:val="15"/>
        </w:rPr>
        <w:t>”</w:t>
      </w:r>
      <w:r>
        <w:rPr>
          <w:spacing w:val="17"/>
        </w:rPr>
        <w:t>执法措施</w:t>
      </w:r>
      <w:r>
        <w:rPr>
          <w:rFonts w:hint="eastAsia" w:ascii="Malgun Gothic Semilight" w:hAnsi="Malgun Gothic Semilight" w:eastAsia="Malgun Gothic Semilight"/>
          <w:spacing w:val="14"/>
        </w:rPr>
        <w:t>，</w:t>
      </w:r>
      <w:r>
        <w:rPr>
          <w:spacing w:val="19"/>
        </w:rPr>
        <w:t>进一步强化执法处罚</w:t>
      </w:r>
      <w:r>
        <w:rPr>
          <w:rFonts w:hint="eastAsia" w:ascii="MS Gothic" w:hAnsi="MS Gothic" w:eastAsia="MS Gothic"/>
        </w:rPr>
        <w:t>震</w:t>
      </w:r>
      <w:r>
        <w:rPr>
          <w:spacing w:val="3"/>
        </w:rPr>
        <w:t>慑作用</w:t>
      </w:r>
      <w:r>
        <w:rPr>
          <w:rFonts w:hint="eastAsia" w:ascii="Malgun Gothic Semilight" w:hAnsi="Malgun Gothic Semilight" w:eastAsia="Malgun Gothic Semilight"/>
        </w:rPr>
        <w:t>。</w:t>
      </w:r>
      <w:r>
        <w:rPr>
          <w:rFonts w:hint="eastAsia" w:ascii="MS Gothic" w:hAnsi="MS Gothic" w:eastAsia="MS Gothic"/>
          <w:spacing w:val="5"/>
        </w:rPr>
        <w:t>要通</w:t>
      </w:r>
      <w:r>
        <w:rPr>
          <w:spacing w:val="2"/>
        </w:rPr>
        <w:t>过挂牌督办</w:t>
      </w:r>
      <w:r>
        <w:rPr>
          <w:rFonts w:hint="eastAsia" w:ascii="Malgun Gothic Semilight" w:hAnsi="Malgun Gothic Semilight" w:eastAsia="Malgun Gothic Semilight"/>
        </w:rPr>
        <w:t>、</w:t>
      </w:r>
      <w:r>
        <w:rPr>
          <w:rFonts w:hint="eastAsia" w:ascii="MS Gothic" w:hAnsi="MS Gothic" w:eastAsia="MS Gothic"/>
          <w:spacing w:val="6"/>
        </w:rPr>
        <w:t>公开曝光</w:t>
      </w:r>
      <w:r>
        <w:rPr>
          <w:rFonts w:hint="eastAsia" w:ascii="Malgun Gothic Semilight" w:hAnsi="Malgun Gothic Semilight" w:eastAsia="Malgun Gothic Semilight"/>
        </w:rPr>
        <w:t>、</w:t>
      </w:r>
      <w:r>
        <w:rPr>
          <w:spacing w:val="2"/>
        </w:rPr>
        <w:t>联合惩戒</w:t>
      </w:r>
      <w:r>
        <w:rPr>
          <w:rFonts w:hint="eastAsia" w:ascii="Malgun Gothic Semilight" w:hAnsi="Malgun Gothic Semilight" w:eastAsia="Malgun Gothic Semilight"/>
        </w:rPr>
        <w:t>、</w:t>
      </w:r>
      <w:r>
        <w:rPr>
          <w:spacing w:val="5"/>
        </w:rPr>
        <w:t>纳入</w:t>
      </w:r>
      <w:r>
        <w:rPr>
          <w:rFonts w:hint="eastAsia" w:ascii="Malgun Gothic Semilight" w:hAnsi="Malgun Gothic Semilight" w:eastAsia="Malgun Gothic Semilight"/>
        </w:rPr>
        <w:t>“</w:t>
      </w:r>
      <w:r>
        <w:rPr>
          <w:rFonts w:hint="eastAsia" w:ascii="MS Gothic" w:hAnsi="MS Gothic" w:eastAsia="MS Gothic"/>
          <w:spacing w:val="5"/>
        </w:rPr>
        <w:t>黑名</w:t>
      </w:r>
      <w:r>
        <w:t>单</w:t>
      </w:r>
      <w:r>
        <w:rPr>
          <w:rFonts w:hint="eastAsia" w:ascii="Malgun Gothic Semilight" w:hAnsi="Malgun Gothic Semilight" w:eastAsia="Malgun Gothic Semilight"/>
        </w:rPr>
        <w:t>”</w:t>
      </w:r>
      <w:r>
        <w:rPr>
          <w:rFonts w:hint="eastAsia" w:ascii="Malgun Gothic Semilight" w:hAnsi="Malgun Gothic Semilight" w:eastAsia="Malgun Gothic Semilight"/>
          <w:spacing w:val="1"/>
        </w:rPr>
        <w:t xml:space="preserve"> </w:t>
      </w:r>
      <w:r>
        <w:rPr>
          <w:rFonts w:hint="eastAsia" w:ascii="MS Gothic" w:hAnsi="MS Gothic" w:eastAsia="MS Gothic"/>
          <w:spacing w:val="14"/>
        </w:rPr>
        <w:t>管理等方式</w:t>
      </w:r>
      <w:r>
        <w:rPr>
          <w:rFonts w:hint="eastAsia" w:ascii="Malgun Gothic Semilight" w:hAnsi="Malgun Gothic Semilight" w:eastAsia="Malgun Gothic Semilight"/>
        </w:rPr>
        <w:t>，</w:t>
      </w:r>
      <w:r>
        <w:rPr>
          <w:spacing w:val="10"/>
        </w:rPr>
        <w:t>进一步提高企业违法成本</w:t>
      </w:r>
      <w:r>
        <w:rPr>
          <w:rFonts w:hint="eastAsia" w:ascii="Malgun Gothic Semilight" w:hAnsi="Malgun Gothic Semilight" w:eastAsia="Malgun Gothic Semilight"/>
        </w:rPr>
        <w:t>，</w:t>
      </w:r>
      <w:r>
        <w:rPr>
          <w:rFonts w:hint="eastAsia" w:ascii="MS Gothic" w:hAnsi="MS Gothic" w:eastAsia="MS Gothic"/>
          <w:spacing w:val="14"/>
        </w:rPr>
        <w:t>推</w:t>
      </w:r>
      <w:r>
        <w:rPr>
          <w:spacing w:val="14"/>
        </w:rPr>
        <w:t>动企业认真履行安全</w:t>
      </w:r>
      <w:r>
        <w:rPr>
          <w:rFonts w:hint="eastAsia" w:ascii="MS Gothic" w:hAnsi="MS Gothic" w:eastAsia="MS Gothic"/>
        </w:rPr>
        <w:t>生</w:t>
      </w:r>
      <w:r>
        <w:rPr>
          <w:spacing w:val="2"/>
        </w:rPr>
        <w:t>产法定职责</w:t>
      </w:r>
      <w:r>
        <w:rPr>
          <w:rFonts w:hint="eastAsia" w:ascii="Malgun Gothic Semilight" w:hAnsi="Malgun Gothic Semilight" w:eastAsia="Malgun Gothic Semilight"/>
        </w:rPr>
        <w:t>，</w:t>
      </w:r>
      <w:r>
        <w:rPr>
          <w:rFonts w:hint="eastAsia" w:ascii="MS Gothic" w:hAnsi="MS Gothic" w:eastAsia="MS Gothic"/>
          <w:spacing w:val="3"/>
        </w:rPr>
        <w:t>提升企</w:t>
      </w:r>
      <w:r>
        <w:rPr>
          <w:spacing w:val="1"/>
        </w:rPr>
        <w:t>业安全生产管理水平</w:t>
      </w:r>
      <w:r>
        <w:rPr>
          <w:rFonts w:hint="eastAsia" w:ascii="Malgun Gothic Semilight" w:hAnsi="Malgun Gothic Semilight" w:eastAsia="Malgun Gothic Semilight"/>
        </w:rPr>
        <w:t>。</w:t>
      </w:r>
    </w:p>
    <w:p w14:paraId="5C7C867D">
      <w:pPr>
        <w:pStyle w:val="2"/>
        <w:rPr>
          <w:rFonts w:ascii="Malgun Gothic Semilight"/>
          <w:sz w:val="20"/>
        </w:rPr>
      </w:pPr>
    </w:p>
    <w:p w14:paraId="78A5039D">
      <w:pPr>
        <w:pStyle w:val="2"/>
        <w:rPr>
          <w:rFonts w:ascii="Malgun Gothic Semilight"/>
          <w:sz w:val="20"/>
        </w:rPr>
      </w:pPr>
    </w:p>
    <w:p w14:paraId="7CB93D89">
      <w:pPr>
        <w:pStyle w:val="2"/>
        <w:rPr>
          <w:rFonts w:ascii="Malgun Gothic Semilight"/>
          <w:sz w:val="20"/>
        </w:rPr>
      </w:pPr>
    </w:p>
    <w:p w14:paraId="4E3AF777">
      <w:pPr>
        <w:pStyle w:val="2"/>
        <w:rPr>
          <w:rFonts w:ascii="Malgun Gothic Semilight"/>
          <w:sz w:val="20"/>
        </w:rPr>
      </w:pPr>
    </w:p>
    <w:p w14:paraId="1B0CD3B6">
      <w:pPr>
        <w:pStyle w:val="2"/>
        <w:rPr>
          <w:rFonts w:ascii="Malgun Gothic Semilight"/>
          <w:sz w:val="20"/>
        </w:rPr>
      </w:pPr>
    </w:p>
    <w:p w14:paraId="0F11185D">
      <w:pPr>
        <w:pStyle w:val="2"/>
        <w:rPr>
          <w:rFonts w:ascii="Malgun Gothic Semilight"/>
          <w:sz w:val="20"/>
        </w:rPr>
      </w:pPr>
    </w:p>
    <w:p w14:paraId="63B6FBED">
      <w:pPr>
        <w:pStyle w:val="2"/>
        <w:rPr>
          <w:rFonts w:ascii="Malgun Gothic Semilight"/>
          <w:sz w:val="20"/>
        </w:rPr>
      </w:pPr>
    </w:p>
    <w:p w14:paraId="4B6C5CE5">
      <w:pPr>
        <w:pStyle w:val="2"/>
        <w:rPr>
          <w:rFonts w:ascii="Malgun Gothic Semilight"/>
          <w:sz w:val="20"/>
        </w:rPr>
      </w:pPr>
    </w:p>
    <w:p w14:paraId="0A9236EE">
      <w:pPr>
        <w:pStyle w:val="2"/>
        <w:rPr>
          <w:rFonts w:ascii="Malgun Gothic Semilight"/>
          <w:sz w:val="20"/>
        </w:rPr>
      </w:pPr>
    </w:p>
    <w:p w14:paraId="7102AEB8">
      <w:pPr>
        <w:pStyle w:val="2"/>
        <w:rPr>
          <w:rFonts w:ascii="Malgun Gothic Semilight"/>
          <w:sz w:val="20"/>
        </w:rPr>
      </w:pPr>
    </w:p>
    <w:p w14:paraId="384D7ADE">
      <w:pPr>
        <w:pStyle w:val="2"/>
        <w:rPr>
          <w:rFonts w:ascii="Malgun Gothic Semilight"/>
          <w:sz w:val="20"/>
        </w:rPr>
      </w:pPr>
    </w:p>
    <w:p w14:paraId="71EB4444">
      <w:pPr>
        <w:pStyle w:val="2"/>
        <w:rPr>
          <w:rFonts w:ascii="Malgun Gothic Semilight"/>
          <w:sz w:val="20"/>
        </w:rPr>
      </w:pPr>
    </w:p>
    <w:p w14:paraId="068490F8">
      <w:pPr>
        <w:pStyle w:val="2"/>
        <w:rPr>
          <w:rFonts w:ascii="Malgun Gothic Semilight"/>
          <w:sz w:val="20"/>
        </w:rPr>
      </w:pPr>
    </w:p>
    <w:p w14:paraId="3E9FD480">
      <w:pPr>
        <w:pStyle w:val="2"/>
        <w:rPr>
          <w:rFonts w:ascii="Malgun Gothic Semilight"/>
          <w:sz w:val="20"/>
        </w:rPr>
      </w:pPr>
    </w:p>
    <w:p w14:paraId="5F574903">
      <w:pPr>
        <w:pStyle w:val="2"/>
        <w:rPr>
          <w:rFonts w:ascii="Malgun Gothic Semilight"/>
          <w:sz w:val="20"/>
        </w:rPr>
      </w:pPr>
    </w:p>
    <w:p w14:paraId="581787C1">
      <w:pPr>
        <w:pStyle w:val="2"/>
        <w:rPr>
          <w:rFonts w:ascii="Malgun Gothic Semilight"/>
          <w:sz w:val="20"/>
        </w:rPr>
      </w:pPr>
    </w:p>
    <w:p w14:paraId="3BA0AA18">
      <w:pPr>
        <w:spacing w:before="59"/>
        <w:ind w:right="0"/>
        <w:jc w:val="left"/>
        <w:rPr>
          <w:rFonts w:ascii="宋体" w:hAnsi="宋体"/>
          <w:sz w:val="28"/>
        </w:rPr>
      </w:pPr>
    </w:p>
    <w:sectPr>
      <w:pgSz w:w="11910" w:h="16840"/>
      <w:pgMar w:top="1580" w:right="1100" w:bottom="280" w:left="136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Malgun Gothic Semilight">
    <w:panose1 w:val="020B0502040204020203"/>
    <w:charset w:val="86"/>
    <w:family w:val="swiss"/>
    <w:pitch w:val="default"/>
    <w:sig w:usb0="900002AF" w:usb1="01D77CFB" w:usb2="00000012" w:usb3="00000000" w:csb0="203E01BD" w:csb1="D7FF0000"/>
  </w:font>
  <w:font w:name="MS Gothic">
    <w:panose1 w:val="020B0609070205080204"/>
    <w:charset w:val="80"/>
    <w:family w:val="modern"/>
    <w:pitch w:val="default"/>
    <w:sig w:usb0="E00002FF" w:usb1="6AC7FDFB" w:usb2="08000012" w:usb3="00000000" w:csb0="4002009F" w:csb1="DFD70000"/>
  </w:font>
  <w:font w:name="Malgun Gothic">
    <w:panose1 w:val="020B0503020000020004"/>
    <w:charset w:val="81"/>
    <w:family w:val="swiss"/>
    <w:pitch w:val="default"/>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171" w:hanging="749"/>
        <w:jc w:val="left"/>
      </w:pPr>
      <w:rPr>
        <w:rFonts w:hint="default" w:ascii="Malgun Gothic Semilight" w:hAnsi="Malgun Gothic Semilight" w:eastAsia="Malgun Gothic Semilight" w:cs="Malgun Gothic Semilight"/>
        <w:spacing w:val="9"/>
        <w:w w:val="100"/>
        <w:sz w:val="28"/>
        <w:szCs w:val="28"/>
        <w:lang w:val="en-US" w:eastAsia="zh-CN" w:bidi="ar-SA"/>
      </w:rPr>
    </w:lvl>
    <w:lvl w:ilvl="1" w:tentative="0">
      <w:start w:val="0"/>
      <w:numFmt w:val="bullet"/>
      <w:lvlText w:val="•"/>
      <w:lvlJc w:val="left"/>
      <w:pPr>
        <w:ind w:left="1106" w:hanging="749"/>
      </w:pPr>
      <w:rPr>
        <w:rFonts w:hint="default"/>
        <w:lang w:val="en-US" w:eastAsia="zh-CN" w:bidi="ar-SA"/>
      </w:rPr>
    </w:lvl>
    <w:lvl w:ilvl="2" w:tentative="0">
      <w:start w:val="0"/>
      <w:numFmt w:val="bullet"/>
      <w:lvlText w:val="•"/>
      <w:lvlJc w:val="left"/>
      <w:pPr>
        <w:ind w:left="2032" w:hanging="749"/>
      </w:pPr>
      <w:rPr>
        <w:rFonts w:hint="default"/>
        <w:lang w:val="en-US" w:eastAsia="zh-CN" w:bidi="ar-SA"/>
      </w:rPr>
    </w:lvl>
    <w:lvl w:ilvl="3" w:tentative="0">
      <w:start w:val="0"/>
      <w:numFmt w:val="bullet"/>
      <w:lvlText w:val="•"/>
      <w:lvlJc w:val="left"/>
      <w:pPr>
        <w:ind w:left="2959" w:hanging="749"/>
      </w:pPr>
      <w:rPr>
        <w:rFonts w:hint="default"/>
        <w:lang w:val="en-US" w:eastAsia="zh-CN" w:bidi="ar-SA"/>
      </w:rPr>
    </w:lvl>
    <w:lvl w:ilvl="4" w:tentative="0">
      <w:start w:val="0"/>
      <w:numFmt w:val="bullet"/>
      <w:lvlText w:val="•"/>
      <w:lvlJc w:val="left"/>
      <w:pPr>
        <w:ind w:left="3885" w:hanging="749"/>
      </w:pPr>
      <w:rPr>
        <w:rFonts w:hint="default"/>
        <w:lang w:val="en-US" w:eastAsia="zh-CN" w:bidi="ar-SA"/>
      </w:rPr>
    </w:lvl>
    <w:lvl w:ilvl="5" w:tentative="0">
      <w:start w:val="0"/>
      <w:numFmt w:val="bullet"/>
      <w:lvlText w:val="•"/>
      <w:lvlJc w:val="left"/>
      <w:pPr>
        <w:ind w:left="4812" w:hanging="749"/>
      </w:pPr>
      <w:rPr>
        <w:rFonts w:hint="default"/>
        <w:lang w:val="en-US" w:eastAsia="zh-CN" w:bidi="ar-SA"/>
      </w:rPr>
    </w:lvl>
    <w:lvl w:ilvl="6" w:tentative="0">
      <w:start w:val="0"/>
      <w:numFmt w:val="bullet"/>
      <w:lvlText w:val="•"/>
      <w:lvlJc w:val="left"/>
      <w:pPr>
        <w:ind w:left="5738" w:hanging="749"/>
      </w:pPr>
      <w:rPr>
        <w:rFonts w:hint="default"/>
        <w:lang w:val="en-US" w:eastAsia="zh-CN" w:bidi="ar-SA"/>
      </w:rPr>
    </w:lvl>
    <w:lvl w:ilvl="7" w:tentative="0">
      <w:start w:val="0"/>
      <w:numFmt w:val="bullet"/>
      <w:lvlText w:val="•"/>
      <w:lvlJc w:val="left"/>
      <w:pPr>
        <w:ind w:left="6664" w:hanging="749"/>
      </w:pPr>
      <w:rPr>
        <w:rFonts w:hint="default"/>
        <w:lang w:val="en-US" w:eastAsia="zh-CN" w:bidi="ar-SA"/>
      </w:rPr>
    </w:lvl>
    <w:lvl w:ilvl="8" w:tentative="0">
      <w:start w:val="0"/>
      <w:numFmt w:val="bullet"/>
      <w:lvlText w:val="•"/>
      <w:lvlJc w:val="left"/>
      <w:pPr>
        <w:ind w:left="7591" w:hanging="749"/>
      </w:pPr>
      <w:rPr>
        <w:rFonts w:hint="default"/>
        <w:lang w:val="en-US" w:eastAsia="zh-CN" w:bidi="ar-SA"/>
      </w:rPr>
    </w:lvl>
  </w:abstractNum>
  <w:abstractNum w:abstractNumId="1">
    <w:nsid w:val="BF205925"/>
    <w:multiLevelType w:val="multilevel"/>
    <w:tmpl w:val="BF205925"/>
    <w:lvl w:ilvl="0" w:tentative="0">
      <w:start w:val="1"/>
      <w:numFmt w:val="decimal"/>
      <w:lvlText w:val="%1."/>
      <w:lvlJc w:val="left"/>
      <w:pPr>
        <w:ind w:left="988" w:hanging="192"/>
        <w:jc w:val="left"/>
      </w:pPr>
      <w:rPr>
        <w:rFonts w:hint="default" w:ascii="Malgun Gothic Semilight" w:hAnsi="Malgun Gothic Semilight" w:eastAsia="Malgun Gothic Semilight" w:cs="Malgun Gothic Semilight"/>
        <w:spacing w:val="3"/>
        <w:w w:val="100"/>
        <w:sz w:val="28"/>
        <w:szCs w:val="28"/>
        <w:lang w:val="en-US" w:eastAsia="zh-CN" w:bidi="ar-SA"/>
      </w:rPr>
    </w:lvl>
    <w:lvl w:ilvl="1" w:tentative="0">
      <w:start w:val="0"/>
      <w:numFmt w:val="bullet"/>
      <w:lvlText w:val="•"/>
      <w:lvlJc w:val="left"/>
      <w:pPr>
        <w:ind w:left="1826" w:hanging="192"/>
      </w:pPr>
      <w:rPr>
        <w:rFonts w:hint="default"/>
        <w:lang w:val="en-US" w:eastAsia="zh-CN" w:bidi="ar-SA"/>
      </w:rPr>
    </w:lvl>
    <w:lvl w:ilvl="2" w:tentative="0">
      <w:start w:val="0"/>
      <w:numFmt w:val="bullet"/>
      <w:lvlText w:val="•"/>
      <w:lvlJc w:val="left"/>
      <w:pPr>
        <w:ind w:left="2672" w:hanging="192"/>
      </w:pPr>
      <w:rPr>
        <w:rFonts w:hint="default"/>
        <w:lang w:val="en-US" w:eastAsia="zh-CN" w:bidi="ar-SA"/>
      </w:rPr>
    </w:lvl>
    <w:lvl w:ilvl="3" w:tentative="0">
      <w:start w:val="0"/>
      <w:numFmt w:val="bullet"/>
      <w:lvlText w:val="•"/>
      <w:lvlJc w:val="left"/>
      <w:pPr>
        <w:ind w:left="3519" w:hanging="192"/>
      </w:pPr>
      <w:rPr>
        <w:rFonts w:hint="default"/>
        <w:lang w:val="en-US" w:eastAsia="zh-CN" w:bidi="ar-SA"/>
      </w:rPr>
    </w:lvl>
    <w:lvl w:ilvl="4" w:tentative="0">
      <w:start w:val="0"/>
      <w:numFmt w:val="bullet"/>
      <w:lvlText w:val="•"/>
      <w:lvlJc w:val="left"/>
      <w:pPr>
        <w:ind w:left="4365" w:hanging="192"/>
      </w:pPr>
      <w:rPr>
        <w:rFonts w:hint="default"/>
        <w:lang w:val="en-US" w:eastAsia="zh-CN" w:bidi="ar-SA"/>
      </w:rPr>
    </w:lvl>
    <w:lvl w:ilvl="5" w:tentative="0">
      <w:start w:val="0"/>
      <w:numFmt w:val="bullet"/>
      <w:lvlText w:val="•"/>
      <w:lvlJc w:val="left"/>
      <w:pPr>
        <w:ind w:left="5212" w:hanging="192"/>
      </w:pPr>
      <w:rPr>
        <w:rFonts w:hint="default"/>
        <w:lang w:val="en-US" w:eastAsia="zh-CN" w:bidi="ar-SA"/>
      </w:rPr>
    </w:lvl>
    <w:lvl w:ilvl="6" w:tentative="0">
      <w:start w:val="0"/>
      <w:numFmt w:val="bullet"/>
      <w:lvlText w:val="•"/>
      <w:lvlJc w:val="left"/>
      <w:pPr>
        <w:ind w:left="6058" w:hanging="192"/>
      </w:pPr>
      <w:rPr>
        <w:rFonts w:hint="default"/>
        <w:lang w:val="en-US" w:eastAsia="zh-CN" w:bidi="ar-SA"/>
      </w:rPr>
    </w:lvl>
    <w:lvl w:ilvl="7" w:tentative="0">
      <w:start w:val="0"/>
      <w:numFmt w:val="bullet"/>
      <w:lvlText w:val="•"/>
      <w:lvlJc w:val="left"/>
      <w:pPr>
        <w:ind w:left="6904" w:hanging="192"/>
      </w:pPr>
      <w:rPr>
        <w:rFonts w:hint="default"/>
        <w:lang w:val="en-US" w:eastAsia="zh-CN" w:bidi="ar-SA"/>
      </w:rPr>
    </w:lvl>
    <w:lvl w:ilvl="8" w:tentative="0">
      <w:start w:val="0"/>
      <w:numFmt w:val="bullet"/>
      <w:lvlText w:val="•"/>
      <w:lvlJc w:val="left"/>
      <w:pPr>
        <w:ind w:left="7751" w:hanging="192"/>
      </w:pPr>
      <w:rPr>
        <w:rFonts w:hint="default"/>
        <w:lang w:val="en-US" w:eastAsia="zh-CN" w:bidi="ar-SA"/>
      </w:rPr>
    </w:lvl>
  </w:abstractNum>
  <w:abstractNum w:abstractNumId="2">
    <w:nsid w:val="CF092B84"/>
    <w:multiLevelType w:val="multilevel"/>
    <w:tmpl w:val="CF092B84"/>
    <w:lvl w:ilvl="0" w:tentative="0">
      <w:start w:val="1"/>
      <w:numFmt w:val="decimal"/>
      <w:lvlText w:val="（%1）"/>
      <w:lvlJc w:val="left"/>
      <w:pPr>
        <w:ind w:left="171" w:hanging="749"/>
        <w:jc w:val="left"/>
      </w:pPr>
      <w:rPr>
        <w:rFonts w:hint="default" w:ascii="Malgun Gothic Semilight" w:hAnsi="Malgun Gothic Semilight" w:eastAsia="Malgun Gothic Semilight" w:cs="Malgun Gothic Semilight"/>
        <w:spacing w:val="9"/>
        <w:w w:val="100"/>
        <w:sz w:val="28"/>
        <w:szCs w:val="28"/>
        <w:lang w:val="en-US" w:eastAsia="zh-CN" w:bidi="ar-SA"/>
      </w:rPr>
    </w:lvl>
    <w:lvl w:ilvl="1" w:tentative="0">
      <w:start w:val="0"/>
      <w:numFmt w:val="bullet"/>
      <w:lvlText w:val="•"/>
      <w:lvlJc w:val="left"/>
      <w:pPr>
        <w:ind w:left="1106" w:hanging="749"/>
      </w:pPr>
      <w:rPr>
        <w:rFonts w:hint="default"/>
        <w:lang w:val="en-US" w:eastAsia="zh-CN" w:bidi="ar-SA"/>
      </w:rPr>
    </w:lvl>
    <w:lvl w:ilvl="2" w:tentative="0">
      <w:start w:val="0"/>
      <w:numFmt w:val="bullet"/>
      <w:lvlText w:val="•"/>
      <w:lvlJc w:val="left"/>
      <w:pPr>
        <w:ind w:left="2032" w:hanging="749"/>
      </w:pPr>
      <w:rPr>
        <w:rFonts w:hint="default"/>
        <w:lang w:val="en-US" w:eastAsia="zh-CN" w:bidi="ar-SA"/>
      </w:rPr>
    </w:lvl>
    <w:lvl w:ilvl="3" w:tentative="0">
      <w:start w:val="0"/>
      <w:numFmt w:val="bullet"/>
      <w:lvlText w:val="•"/>
      <w:lvlJc w:val="left"/>
      <w:pPr>
        <w:ind w:left="2959" w:hanging="749"/>
      </w:pPr>
      <w:rPr>
        <w:rFonts w:hint="default"/>
        <w:lang w:val="en-US" w:eastAsia="zh-CN" w:bidi="ar-SA"/>
      </w:rPr>
    </w:lvl>
    <w:lvl w:ilvl="4" w:tentative="0">
      <w:start w:val="0"/>
      <w:numFmt w:val="bullet"/>
      <w:lvlText w:val="•"/>
      <w:lvlJc w:val="left"/>
      <w:pPr>
        <w:ind w:left="3885" w:hanging="749"/>
      </w:pPr>
      <w:rPr>
        <w:rFonts w:hint="default"/>
        <w:lang w:val="en-US" w:eastAsia="zh-CN" w:bidi="ar-SA"/>
      </w:rPr>
    </w:lvl>
    <w:lvl w:ilvl="5" w:tentative="0">
      <w:start w:val="0"/>
      <w:numFmt w:val="bullet"/>
      <w:lvlText w:val="•"/>
      <w:lvlJc w:val="left"/>
      <w:pPr>
        <w:ind w:left="4812" w:hanging="749"/>
      </w:pPr>
      <w:rPr>
        <w:rFonts w:hint="default"/>
        <w:lang w:val="en-US" w:eastAsia="zh-CN" w:bidi="ar-SA"/>
      </w:rPr>
    </w:lvl>
    <w:lvl w:ilvl="6" w:tentative="0">
      <w:start w:val="0"/>
      <w:numFmt w:val="bullet"/>
      <w:lvlText w:val="•"/>
      <w:lvlJc w:val="left"/>
      <w:pPr>
        <w:ind w:left="5738" w:hanging="749"/>
      </w:pPr>
      <w:rPr>
        <w:rFonts w:hint="default"/>
        <w:lang w:val="en-US" w:eastAsia="zh-CN" w:bidi="ar-SA"/>
      </w:rPr>
    </w:lvl>
    <w:lvl w:ilvl="7" w:tentative="0">
      <w:start w:val="0"/>
      <w:numFmt w:val="bullet"/>
      <w:lvlText w:val="•"/>
      <w:lvlJc w:val="left"/>
      <w:pPr>
        <w:ind w:left="6664" w:hanging="749"/>
      </w:pPr>
      <w:rPr>
        <w:rFonts w:hint="default"/>
        <w:lang w:val="en-US" w:eastAsia="zh-CN" w:bidi="ar-SA"/>
      </w:rPr>
    </w:lvl>
    <w:lvl w:ilvl="8" w:tentative="0">
      <w:start w:val="0"/>
      <w:numFmt w:val="bullet"/>
      <w:lvlText w:val="•"/>
      <w:lvlJc w:val="left"/>
      <w:pPr>
        <w:ind w:left="7591" w:hanging="749"/>
      </w:pPr>
      <w:rPr>
        <w:rFonts w:hint="default"/>
        <w:lang w:val="en-US" w:eastAsia="zh-CN" w:bidi="ar-SA"/>
      </w:rPr>
    </w:lvl>
  </w:abstractNum>
  <w:abstractNum w:abstractNumId="3">
    <w:nsid w:val="0053208E"/>
    <w:multiLevelType w:val="multilevel"/>
    <w:tmpl w:val="0053208E"/>
    <w:lvl w:ilvl="0" w:tentative="0">
      <w:start w:val="1"/>
      <w:numFmt w:val="decimal"/>
      <w:lvlText w:val="%1."/>
      <w:lvlJc w:val="left"/>
      <w:pPr>
        <w:ind w:left="988" w:hanging="192"/>
        <w:jc w:val="left"/>
      </w:pPr>
      <w:rPr>
        <w:rFonts w:hint="default" w:ascii="Malgun Gothic Semilight" w:hAnsi="Malgun Gothic Semilight" w:eastAsia="Malgun Gothic Semilight" w:cs="Malgun Gothic Semilight"/>
        <w:spacing w:val="3"/>
        <w:w w:val="100"/>
        <w:sz w:val="28"/>
        <w:szCs w:val="28"/>
        <w:lang w:val="en-US" w:eastAsia="zh-CN" w:bidi="ar-SA"/>
      </w:rPr>
    </w:lvl>
    <w:lvl w:ilvl="1" w:tentative="0">
      <w:start w:val="0"/>
      <w:numFmt w:val="bullet"/>
      <w:lvlText w:val="•"/>
      <w:lvlJc w:val="left"/>
      <w:pPr>
        <w:ind w:left="1826" w:hanging="192"/>
      </w:pPr>
      <w:rPr>
        <w:rFonts w:hint="default"/>
        <w:lang w:val="en-US" w:eastAsia="zh-CN" w:bidi="ar-SA"/>
      </w:rPr>
    </w:lvl>
    <w:lvl w:ilvl="2" w:tentative="0">
      <w:start w:val="0"/>
      <w:numFmt w:val="bullet"/>
      <w:lvlText w:val="•"/>
      <w:lvlJc w:val="left"/>
      <w:pPr>
        <w:ind w:left="2672" w:hanging="192"/>
      </w:pPr>
      <w:rPr>
        <w:rFonts w:hint="default"/>
        <w:lang w:val="en-US" w:eastAsia="zh-CN" w:bidi="ar-SA"/>
      </w:rPr>
    </w:lvl>
    <w:lvl w:ilvl="3" w:tentative="0">
      <w:start w:val="0"/>
      <w:numFmt w:val="bullet"/>
      <w:lvlText w:val="•"/>
      <w:lvlJc w:val="left"/>
      <w:pPr>
        <w:ind w:left="3519" w:hanging="192"/>
      </w:pPr>
      <w:rPr>
        <w:rFonts w:hint="default"/>
        <w:lang w:val="en-US" w:eastAsia="zh-CN" w:bidi="ar-SA"/>
      </w:rPr>
    </w:lvl>
    <w:lvl w:ilvl="4" w:tentative="0">
      <w:start w:val="0"/>
      <w:numFmt w:val="bullet"/>
      <w:lvlText w:val="•"/>
      <w:lvlJc w:val="left"/>
      <w:pPr>
        <w:ind w:left="4365" w:hanging="192"/>
      </w:pPr>
      <w:rPr>
        <w:rFonts w:hint="default"/>
        <w:lang w:val="en-US" w:eastAsia="zh-CN" w:bidi="ar-SA"/>
      </w:rPr>
    </w:lvl>
    <w:lvl w:ilvl="5" w:tentative="0">
      <w:start w:val="0"/>
      <w:numFmt w:val="bullet"/>
      <w:lvlText w:val="•"/>
      <w:lvlJc w:val="left"/>
      <w:pPr>
        <w:ind w:left="5212" w:hanging="192"/>
      </w:pPr>
      <w:rPr>
        <w:rFonts w:hint="default"/>
        <w:lang w:val="en-US" w:eastAsia="zh-CN" w:bidi="ar-SA"/>
      </w:rPr>
    </w:lvl>
    <w:lvl w:ilvl="6" w:tentative="0">
      <w:start w:val="0"/>
      <w:numFmt w:val="bullet"/>
      <w:lvlText w:val="•"/>
      <w:lvlJc w:val="left"/>
      <w:pPr>
        <w:ind w:left="6058" w:hanging="192"/>
      </w:pPr>
      <w:rPr>
        <w:rFonts w:hint="default"/>
        <w:lang w:val="en-US" w:eastAsia="zh-CN" w:bidi="ar-SA"/>
      </w:rPr>
    </w:lvl>
    <w:lvl w:ilvl="7" w:tentative="0">
      <w:start w:val="0"/>
      <w:numFmt w:val="bullet"/>
      <w:lvlText w:val="•"/>
      <w:lvlJc w:val="left"/>
      <w:pPr>
        <w:ind w:left="6904" w:hanging="192"/>
      </w:pPr>
      <w:rPr>
        <w:rFonts w:hint="default"/>
        <w:lang w:val="en-US" w:eastAsia="zh-CN" w:bidi="ar-SA"/>
      </w:rPr>
    </w:lvl>
    <w:lvl w:ilvl="8" w:tentative="0">
      <w:start w:val="0"/>
      <w:numFmt w:val="bullet"/>
      <w:lvlText w:val="•"/>
      <w:lvlJc w:val="left"/>
      <w:pPr>
        <w:ind w:left="7751" w:hanging="192"/>
      </w:pPr>
      <w:rPr>
        <w:rFonts w:hint="default"/>
        <w:lang w:val="en-US" w:eastAsia="zh-CN" w:bidi="ar-SA"/>
      </w:rPr>
    </w:lvl>
  </w:abstractNum>
  <w:abstractNum w:abstractNumId="4">
    <w:nsid w:val="0248C179"/>
    <w:multiLevelType w:val="multilevel"/>
    <w:tmpl w:val="0248C179"/>
    <w:lvl w:ilvl="0" w:tentative="0">
      <w:start w:val="1"/>
      <w:numFmt w:val="decimal"/>
      <w:lvlText w:val="%1."/>
      <w:lvlJc w:val="left"/>
      <w:pPr>
        <w:ind w:left="171" w:hanging="202"/>
        <w:jc w:val="left"/>
      </w:pPr>
      <w:rPr>
        <w:rFonts w:hint="default" w:ascii="Malgun Gothic Semilight" w:hAnsi="Malgun Gothic Semilight" w:eastAsia="Malgun Gothic Semilight" w:cs="Malgun Gothic Semilight"/>
        <w:spacing w:val="5"/>
        <w:w w:val="100"/>
        <w:sz w:val="28"/>
        <w:szCs w:val="28"/>
        <w:lang w:val="en-US" w:eastAsia="zh-CN" w:bidi="ar-SA"/>
      </w:rPr>
    </w:lvl>
    <w:lvl w:ilvl="1" w:tentative="0">
      <w:start w:val="0"/>
      <w:numFmt w:val="bullet"/>
      <w:lvlText w:val="•"/>
      <w:lvlJc w:val="left"/>
      <w:pPr>
        <w:ind w:left="1106" w:hanging="202"/>
      </w:pPr>
      <w:rPr>
        <w:rFonts w:hint="default"/>
        <w:lang w:val="en-US" w:eastAsia="zh-CN" w:bidi="ar-SA"/>
      </w:rPr>
    </w:lvl>
    <w:lvl w:ilvl="2" w:tentative="0">
      <w:start w:val="0"/>
      <w:numFmt w:val="bullet"/>
      <w:lvlText w:val="•"/>
      <w:lvlJc w:val="left"/>
      <w:pPr>
        <w:ind w:left="2032" w:hanging="202"/>
      </w:pPr>
      <w:rPr>
        <w:rFonts w:hint="default"/>
        <w:lang w:val="en-US" w:eastAsia="zh-CN" w:bidi="ar-SA"/>
      </w:rPr>
    </w:lvl>
    <w:lvl w:ilvl="3" w:tentative="0">
      <w:start w:val="0"/>
      <w:numFmt w:val="bullet"/>
      <w:lvlText w:val="•"/>
      <w:lvlJc w:val="left"/>
      <w:pPr>
        <w:ind w:left="2959" w:hanging="202"/>
      </w:pPr>
      <w:rPr>
        <w:rFonts w:hint="default"/>
        <w:lang w:val="en-US" w:eastAsia="zh-CN" w:bidi="ar-SA"/>
      </w:rPr>
    </w:lvl>
    <w:lvl w:ilvl="4" w:tentative="0">
      <w:start w:val="0"/>
      <w:numFmt w:val="bullet"/>
      <w:lvlText w:val="•"/>
      <w:lvlJc w:val="left"/>
      <w:pPr>
        <w:ind w:left="3885" w:hanging="202"/>
      </w:pPr>
      <w:rPr>
        <w:rFonts w:hint="default"/>
        <w:lang w:val="en-US" w:eastAsia="zh-CN" w:bidi="ar-SA"/>
      </w:rPr>
    </w:lvl>
    <w:lvl w:ilvl="5" w:tentative="0">
      <w:start w:val="0"/>
      <w:numFmt w:val="bullet"/>
      <w:lvlText w:val="•"/>
      <w:lvlJc w:val="left"/>
      <w:pPr>
        <w:ind w:left="4812" w:hanging="202"/>
      </w:pPr>
      <w:rPr>
        <w:rFonts w:hint="default"/>
        <w:lang w:val="en-US" w:eastAsia="zh-CN" w:bidi="ar-SA"/>
      </w:rPr>
    </w:lvl>
    <w:lvl w:ilvl="6" w:tentative="0">
      <w:start w:val="0"/>
      <w:numFmt w:val="bullet"/>
      <w:lvlText w:val="•"/>
      <w:lvlJc w:val="left"/>
      <w:pPr>
        <w:ind w:left="5738" w:hanging="202"/>
      </w:pPr>
      <w:rPr>
        <w:rFonts w:hint="default"/>
        <w:lang w:val="en-US" w:eastAsia="zh-CN" w:bidi="ar-SA"/>
      </w:rPr>
    </w:lvl>
    <w:lvl w:ilvl="7" w:tentative="0">
      <w:start w:val="0"/>
      <w:numFmt w:val="bullet"/>
      <w:lvlText w:val="•"/>
      <w:lvlJc w:val="left"/>
      <w:pPr>
        <w:ind w:left="6664" w:hanging="202"/>
      </w:pPr>
      <w:rPr>
        <w:rFonts w:hint="default"/>
        <w:lang w:val="en-US" w:eastAsia="zh-CN" w:bidi="ar-SA"/>
      </w:rPr>
    </w:lvl>
    <w:lvl w:ilvl="8" w:tentative="0">
      <w:start w:val="0"/>
      <w:numFmt w:val="bullet"/>
      <w:lvlText w:val="•"/>
      <w:lvlJc w:val="left"/>
      <w:pPr>
        <w:ind w:left="7591" w:hanging="202"/>
      </w:pPr>
      <w:rPr>
        <w:rFonts w:hint="default"/>
        <w:lang w:val="en-US" w:eastAsia="zh-CN" w:bidi="ar-SA"/>
      </w:rPr>
    </w:lvl>
  </w:abstractNum>
  <w:abstractNum w:abstractNumId="5">
    <w:nsid w:val="03D62ECE"/>
    <w:multiLevelType w:val="multilevel"/>
    <w:tmpl w:val="03D62ECE"/>
    <w:lvl w:ilvl="0" w:tentative="0">
      <w:start w:val="1"/>
      <w:numFmt w:val="decimal"/>
      <w:lvlText w:val="（%1）"/>
      <w:lvlJc w:val="left"/>
      <w:pPr>
        <w:ind w:left="171" w:hanging="749"/>
        <w:jc w:val="left"/>
      </w:pPr>
      <w:rPr>
        <w:rFonts w:hint="default" w:ascii="Malgun Gothic Semilight" w:hAnsi="Malgun Gothic Semilight" w:eastAsia="Malgun Gothic Semilight" w:cs="Malgun Gothic Semilight"/>
        <w:spacing w:val="9"/>
        <w:w w:val="100"/>
        <w:sz w:val="28"/>
        <w:szCs w:val="28"/>
        <w:lang w:val="en-US" w:eastAsia="zh-CN" w:bidi="ar-SA"/>
      </w:rPr>
    </w:lvl>
    <w:lvl w:ilvl="1" w:tentative="0">
      <w:start w:val="0"/>
      <w:numFmt w:val="bullet"/>
      <w:lvlText w:val="•"/>
      <w:lvlJc w:val="left"/>
      <w:pPr>
        <w:ind w:left="1106" w:hanging="749"/>
      </w:pPr>
      <w:rPr>
        <w:rFonts w:hint="default"/>
        <w:lang w:val="en-US" w:eastAsia="zh-CN" w:bidi="ar-SA"/>
      </w:rPr>
    </w:lvl>
    <w:lvl w:ilvl="2" w:tentative="0">
      <w:start w:val="0"/>
      <w:numFmt w:val="bullet"/>
      <w:lvlText w:val="•"/>
      <w:lvlJc w:val="left"/>
      <w:pPr>
        <w:ind w:left="2032" w:hanging="749"/>
      </w:pPr>
      <w:rPr>
        <w:rFonts w:hint="default"/>
        <w:lang w:val="en-US" w:eastAsia="zh-CN" w:bidi="ar-SA"/>
      </w:rPr>
    </w:lvl>
    <w:lvl w:ilvl="3" w:tentative="0">
      <w:start w:val="0"/>
      <w:numFmt w:val="bullet"/>
      <w:lvlText w:val="•"/>
      <w:lvlJc w:val="left"/>
      <w:pPr>
        <w:ind w:left="2959" w:hanging="749"/>
      </w:pPr>
      <w:rPr>
        <w:rFonts w:hint="default"/>
        <w:lang w:val="en-US" w:eastAsia="zh-CN" w:bidi="ar-SA"/>
      </w:rPr>
    </w:lvl>
    <w:lvl w:ilvl="4" w:tentative="0">
      <w:start w:val="0"/>
      <w:numFmt w:val="bullet"/>
      <w:lvlText w:val="•"/>
      <w:lvlJc w:val="left"/>
      <w:pPr>
        <w:ind w:left="3885" w:hanging="749"/>
      </w:pPr>
      <w:rPr>
        <w:rFonts w:hint="default"/>
        <w:lang w:val="en-US" w:eastAsia="zh-CN" w:bidi="ar-SA"/>
      </w:rPr>
    </w:lvl>
    <w:lvl w:ilvl="5" w:tentative="0">
      <w:start w:val="0"/>
      <w:numFmt w:val="bullet"/>
      <w:lvlText w:val="•"/>
      <w:lvlJc w:val="left"/>
      <w:pPr>
        <w:ind w:left="4812" w:hanging="749"/>
      </w:pPr>
      <w:rPr>
        <w:rFonts w:hint="default"/>
        <w:lang w:val="en-US" w:eastAsia="zh-CN" w:bidi="ar-SA"/>
      </w:rPr>
    </w:lvl>
    <w:lvl w:ilvl="6" w:tentative="0">
      <w:start w:val="0"/>
      <w:numFmt w:val="bullet"/>
      <w:lvlText w:val="•"/>
      <w:lvlJc w:val="left"/>
      <w:pPr>
        <w:ind w:left="5738" w:hanging="749"/>
      </w:pPr>
      <w:rPr>
        <w:rFonts w:hint="default"/>
        <w:lang w:val="en-US" w:eastAsia="zh-CN" w:bidi="ar-SA"/>
      </w:rPr>
    </w:lvl>
    <w:lvl w:ilvl="7" w:tentative="0">
      <w:start w:val="0"/>
      <w:numFmt w:val="bullet"/>
      <w:lvlText w:val="•"/>
      <w:lvlJc w:val="left"/>
      <w:pPr>
        <w:ind w:left="6664" w:hanging="749"/>
      </w:pPr>
      <w:rPr>
        <w:rFonts w:hint="default"/>
        <w:lang w:val="en-US" w:eastAsia="zh-CN" w:bidi="ar-SA"/>
      </w:rPr>
    </w:lvl>
    <w:lvl w:ilvl="8" w:tentative="0">
      <w:start w:val="0"/>
      <w:numFmt w:val="bullet"/>
      <w:lvlText w:val="•"/>
      <w:lvlJc w:val="left"/>
      <w:pPr>
        <w:ind w:left="7591" w:hanging="749"/>
      </w:pPr>
      <w:rPr>
        <w:rFonts w:hint="default"/>
        <w:lang w:val="en-US" w:eastAsia="zh-CN" w:bidi="ar-SA"/>
      </w:rPr>
    </w:lvl>
  </w:abstractNum>
  <w:abstractNum w:abstractNumId="6">
    <w:nsid w:val="25B654F3"/>
    <w:multiLevelType w:val="multilevel"/>
    <w:tmpl w:val="25B654F3"/>
    <w:lvl w:ilvl="0" w:tentative="0">
      <w:start w:val="1"/>
      <w:numFmt w:val="decimal"/>
      <w:lvlText w:val="（%1）"/>
      <w:lvlJc w:val="left"/>
      <w:pPr>
        <w:ind w:left="171" w:hanging="749"/>
        <w:jc w:val="left"/>
      </w:pPr>
      <w:rPr>
        <w:rFonts w:hint="default" w:ascii="Malgun Gothic Semilight" w:hAnsi="Malgun Gothic Semilight" w:eastAsia="Malgun Gothic Semilight" w:cs="Malgun Gothic Semilight"/>
        <w:spacing w:val="9"/>
        <w:w w:val="100"/>
        <w:sz w:val="28"/>
        <w:szCs w:val="28"/>
        <w:lang w:val="en-US" w:eastAsia="zh-CN" w:bidi="ar-SA"/>
      </w:rPr>
    </w:lvl>
    <w:lvl w:ilvl="1" w:tentative="0">
      <w:start w:val="0"/>
      <w:numFmt w:val="bullet"/>
      <w:lvlText w:val="•"/>
      <w:lvlJc w:val="left"/>
      <w:pPr>
        <w:ind w:left="1106" w:hanging="749"/>
      </w:pPr>
      <w:rPr>
        <w:rFonts w:hint="default"/>
        <w:lang w:val="en-US" w:eastAsia="zh-CN" w:bidi="ar-SA"/>
      </w:rPr>
    </w:lvl>
    <w:lvl w:ilvl="2" w:tentative="0">
      <w:start w:val="0"/>
      <w:numFmt w:val="bullet"/>
      <w:lvlText w:val="•"/>
      <w:lvlJc w:val="left"/>
      <w:pPr>
        <w:ind w:left="2032" w:hanging="749"/>
      </w:pPr>
      <w:rPr>
        <w:rFonts w:hint="default"/>
        <w:lang w:val="en-US" w:eastAsia="zh-CN" w:bidi="ar-SA"/>
      </w:rPr>
    </w:lvl>
    <w:lvl w:ilvl="3" w:tentative="0">
      <w:start w:val="0"/>
      <w:numFmt w:val="bullet"/>
      <w:lvlText w:val="•"/>
      <w:lvlJc w:val="left"/>
      <w:pPr>
        <w:ind w:left="2959" w:hanging="749"/>
      </w:pPr>
      <w:rPr>
        <w:rFonts w:hint="default"/>
        <w:lang w:val="en-US" w:eastAsia="zh-CN" w:bidi="ar-SA"/>
      </w:rPr>
    </w:lvl>
    <w:lvl w:ilvl="4" w:tentative="0">
      <w:start w:val="0"/>
      <w:numFmt w:val="bullet"/>
      <w:lvlText w:val="•"/>
      <w:lvlJc w:val="left"/>
      <w:pPr>
        <w:ind w:left="3885" w:hanging="749"/>
      </w:pPr>
      <w:rPr>
        <w:rFonts w:hint="default"/>
        <w:lang w:val="en-US" w:eastAsia="zh-CN" w:bidi="ar-SA"/>
      </w:rPr>
    </w:lvl>
    <w:lvl w:ilvl="5" w:tentative="0">
      <w:start w:val="0"/>
      <w:numFmt w:val="bullet"/>
      <w:lvlText w:val="•"/>
      <w:lvlJc w:val="left"/>
      <w:pPr>
        <w:ind w:left="4812" w:hanging="749"/>
      </w:pPr>
      <w:rPr>
        <w:rFonts w:hint="default"/>
        <w:lang w:val="en-US" w:eastAsia="zh-CN" w:bidi="ar-SA"/>
      </w:rPr>
    </w:lvl>
    <w:lvl w:ilvl="6" w:tentative="0">
      <w:start w:val="0"/>
      <w:numFmt w:val="bullet"/>
      <w:lvlText w:val="•"/>
      <w:lvlJc w:val="left"/>
      <w:pPr>
        <w:ind w:left="5738" w:hanging="749"/>
      </w:pPr>
      <w:rPr>
        <w:rFonts w:hint="default"/>
        <w:lang w:val="en-US" w:eastAsia="zh-CN" w:bidi="ar-SA"/>
      </w:rPr>
    </w:lvl>
    <w:lvl w:ilvl="7" w:tentative="0">
      <w:start w:val="0"/>
      <w:numFmt w:val="bullet"/>
      <w:lvlText w:val="•"/>
      <w:lvlJc w:val="left"/>
      <w:pPr>
        <w:ind w:left="6664" w:hanging="749"/>
      </w:pPr>
      <w:rPr>
        <w:rFonts w:hint="default"/>
        <w:lang w:val="en-US" w:eastAsia="zh-CN" w:bidi="ar-SA"/>
      </w:rPr>
    </w:lvl>
    <w:lvl w:ilvl="8" w:tentative="0">
      <w:start w:val="0"/>
      <w:numFmt w:val="bullet"/>
      <w:lvlText w:val="•"/>
      <w:lvlJc w:val="left"/>
      <w:pPr>
        <w:ind w:left="7591" w:hanging="749"/>
      </w:pPr>
      <w:rPr>
        <w:rFonts w:hint="default"/>
        <w:lang w:val="en-US" w:eastAsia="zh-CN" w:bidi="ar-SA"/>
      </w:rPr>
    </w:lvl>
  </w:abstractNum>
  <w:abstractNum w:abstractNumId="7">
    <w:nsid w:val="59ADCABA"/>
    <w:multiLevelType w:val="multilevel"/>
    <w:tmpl w:val="59ADCABA"/>
    <w:lvl w:ilvl="0" w:tentative="0">
      <w:start w:val="1"/>
      <w:numFmt w:val="decimal"/>
      <w:lvlText w:val="（%1）"/>
      <w:lvlJc w:val="left"/>
      <w:pPr>
        <w:ind w:left="1545" w:hanging="749"/>
        <w:jc w:val="left"/>
      </w:pPr>
      <w:rPr>
        <w:rFonts w:hint="default" w:ascii="Malgun Gothic Semilight" w:hAnsi="Malgun Gothic Semilight" w:eastAsia="Malgun Gothic Semilight" w:cs="Malgun Gothic Semilight"/>
        <w:spacing w:val="9"/>
        <w:w w:val="100"/>
        <w:sz w:val="28"/>
        <w:szCs w:val="28"/>
        <w:lang w:val="en-US" w:eastAsia="zh-CN" w:bidi="ar-SA"/>
      </w:rPr>
    </w:lvl>
    <w:lvl w:ilvl="1" w:tentative="0">
      <w:start w:val="0"/>
      <w:numFmt w:val="bullet"/>
      <w:lvlText w:val="•"/>
      <w:lvlJc w:val="left"/>
      <w:pPr>
        <w:ind w:left="2330" w:hanging="749"/>
      </w:pPr>
      <w:rPr>
        <w:rFonts w:hint="default"/>
        <w:lang w:val="en-US" w:eastAsia="zh-CN" w:bidi="ar-SA"/>
      </w:rPr>
    </w:lvl>
    <w:lvl w:ilvl="2" w:tentative="0">
      <w:start w:val="0"/>
      <w:numFmt w:val="bullet"/>
      <w:lvlText w:val="•"/>
      <w:lvlJc w:val="left"/>
      <w:pPr>
        <w:ind w:left="3120" w:hanging="749"/>
      </w:pPr>
      <w:rPr>
        <w:rFonts w:hint="default"/>
        <w:lang w:val="en-US" w:eastAsia="zh-CN" w:bidi="ar-SA"/>
      </w:rPr>
    </w:lvl>
    <w:lvl w:ilvl="3" w:tentative="0">
      <w:start w:val="0"/>
      <w:numFmt w:val="bullet"/>
      <w:lvlText w:val="•"/>
      <w:lvlJc w:val="left"/>
      <w:pPr>
        <w:ind w:left="3911" w:hanging="749"/>
      </w:pPr>
      <w:rPr>
        <w:rFonts w:hint="default"/>
        <w:lang w:val="en-US" w:eastAsia="zh-CN" w:bidi="ar-SA"/>
      </w:rPr>
    </w:lvl>
    <w:lvl w:ilvl="4" w:tentative="0">
      <w:start w:val="0"/>
      <w:numFmt w:val="bullet"/>
      <w:lvlText w:val="•"/>
      <w:lvlJc w:val="left"/>
      <w:pPr>
        <w:ind w:left="4701" w:hanging="749"/>
      </w:pPr>
      <w:rPr>
        <w:rFonts w:hint="default"/>
        <w:lang w:val="en-US" w:eastAsia="zh-CN" w:bidi="ar-SA"/>
      </w:rPr>
    </w:lvl>
    <w:lvl w:ilvl="5" w:tentative="0">
      <w:start w:val="0"/>
      <w:numFmt w:val="bullet"/>
      <w:lvlText w:val="•"/>
      <w:lvlJc w:val="left"/>
      <w:pPr>
        <w:ind w:left="5492" w:hanging="749"/>
      </w:pPr>
      <w:rPr>
        <w:rFonts w:hint="default"/>
        <w:lang w:val="en-US" w:eastAsia="zh-CN" w:bidi="ar-SA"/>
      </w:rPr>
    </w:lvl>
    <w:lvl w:ilvl="6" w:tentative="0">
      <w:start w:val="0"/>
      <w:numFmt w:val="bullet"/>
      <w:lvlText w:val="•"/>
      <w:lvlJc w:val="left"/>
      <w:pPr>
        <w:ind w:left="6282" w:hanging="749"/>
      </w:pPr>
      <w:rPr>
        <w:rFonts w:hint="default"/>
        <w:lang w:val="en-US" w:eastAsia="zh-CN" w:bidi="ar-SA"/>
      </w:rPr>
    </w:lvl>
    <w:lvl w:ilvl="7" w:tentative="0">
      <w:start w:val="0"/>
      <w:numFmt w:val="bullet"/>
      <w:lvlText w:val="•"/>
      <w:lvlJc w:val="left"/>
      <w:pPr>
        <w:ind w:left="7072" w:hanging="749"/>
      </w:pPr>
      <w:rPr>
        <w:rFonts w:hint="default"/>
        <w:lang w:val="en-US" w:eastAsia="zh-CN" w:bidi="ar-SA"/>
      </w:rPr>
    </w:lvl>
    <w:lvl w:ilvl="8" w:tentative="0">
      <w:start w:val="0"/>
      <w:numFmt w:val="bullet"/>
      <w:lvlText w:val="•"/>
      <w:lvlJc w:val="left"/>
      <w:pPr>
        <w:ind w:left="7863" w:hanging="749"/>
      </w:pPr>
      <w:rPr>
        <w:rFonts w:hint="default"/>
        <w:lang w:val="en-US" w:eastAsia="zh-CN" w:bidi="ar-SA"/>
      </w:rPr>
    </w:lvl>
  </w:abstractNum>
  <w:abstractNum w:abstractNumId="8">
    <w:nsid w:val="72183CF9"/>
    <w:multiLevelType w:val="multilevel"/>
    <w:tmpl w:val="72183CF9"/>
    <w:lvl w:ilvl="0" w:tentative="0">
      <w:start w:val="1"/>
      <w:numFmt w:val="decimal"/>
      <w:lvlText w:val="（%1）"/>
      <w:lvlJc w:val="left"/>
      <w:pPr>
        <w:ind w:left="171" w:hanging="749"/>
        <w:jc w:val="left"/>
      </w:pPr>
      <w:rPr>
        <w:rFonts w:hint="default" w:ascii="Malgun Gothic Semilight" w:hAnsi="Malgun Gothic Semilight" w:eastAsia="Malgun Gothic Semilight" w:cs="Malgun Gothic Semilight"/>
        <w:spacing w:val="9"/>
        <w:w w:val="100"/>
        <w:sz w:val="28"/>
        <w:szCs w:val="28"/>
        <w:lang w:val="en-US" w:eastAsia="zh-CN" w:bidi="ar-SA"/>
      </w:rPr>
    </w:lvl>
    <w:lvl w:ilvl="1" w:tentative="0">
      <w:start w:val="0"/>
      <w:numFmt w:val="bullet"/>
      <w:lvlText w:val="•"/>
      <w:lvlJc w:val="left"/>
      <w:pPr>
        <w:ind w:left="1106" w:hanging="749"/>
      </w:pPr>
      <w:rPr>
        <w:rFonts w:hint="default"/>
        <w:lang w:val="en-US" w:eastAsia="zh-CN" w:bidi="ar-SA"/>
      </w:rPr>
    </w:lvl>
    <w:lvl w:ilvl="2" w:tentative="0">
      <w:start w:val="0"/>
      <w:numFmt w:val="bullet"/>
      <w:lvlText w:val="•"/>
      <w:lvlJc w:val="left"/>
      <w:pPr>
        <w:ind w:left="2032" w:hanging="749"/>
      </w:pPr>
      <w:rPr>
        <w:rFonts w:hint="default"/>
        <w:lang w:val="en-US" w:eastAsia="zh-CN" w:bidi="ar-SA"/>
      </w:rPr>
    </w:lvl>
    <w:lvl w:ilvl="3" w:tentative="0">
      <w:start w:val="0"/>
      <w:numFmt w:val="bullet"/>
      <w:lvlText w:val="•"/>
      <w:lvlJc w:val="left"/>
      <w:pPr>
        <w:ind w:left="2959" w:hanging="749"/>
      </w:pPr>
      <w:rPr>
        <w:rFonts w:hint="default"/>
        <w:lang w:val="en-US" w:eastAsia="zh-CN" w:bidi="ar-SA"/>
      </w:rPr>
    </w:lvl>
    <w:lvl w:ilvl="4" w:tentative="0">
      <w:start w:val="0"/>
      <w:numFmt w:val="bullet"/>
      <w:lvlText w:val="•"/>
      <w:lvlJc w:val="left"/>
      <w:pPr>
        <w:ind w:left="3885" w:hanging="749"/>
      </w:pPr>
      <w:rPr>
        <w:rFonts w:hint="default"/>
        <w:lang w:val="en-US" w:eastAsia="zh-CN" w:bidi="ar-SA"/>
      </w:rPr>
    </w:lvl>
    <w:lvl w:ilvl="5" w:tentative="0">
      <w:start w:val="0"/>
      <w:numFmt w:val="bullet"/>
      <w:lvlText w:val="•"/>
      <w:lvlJc w:val="left"/>
      <w:pPr>
        <w:ind w:left="4812" w:hanging="749"/>
      </w:pPr>
      <w:rPr>
        <w:rFonts w:hint="default"/>
        <w:lang w:val="en-US" w:eastAsia="zh-CN" w:bidi="ar-SA"/>
      </w:rPr>
    </w:lvl>
    <w:lvl w:ilvl="6" w:tentative="0">
      <w:start w:val="0"/>
      <w:numFmt w:val="bullet"/>
      <w:lvlText w:val="•"/>
      <w:lvlJc w:val="left"/>
      <w:pPr>
        <w:ind w:left="5738" w:hanging="749"/>
      </w:pPr>
      <w:rPr>
        <w:rFonts w:hint="default"/>
        <w:lang w:val="en-US" w:eastAsia="zh-CN" w:bidi="ar-SA"/>
      </w:rPr>
    </w:lvl>
    <w:lvl w:ilvl="7" w:tentative="0">
      <w:start w:val="0"/>
      <w:numFmt w:val="bullet"/>
      <w:lvlText w:val="•"/>
      <w:lvlJc w:val="left"/>
      <w:pPr>
        <w:ind w:left="6664" w:hanging="749"/>
      </w:pPr>
      <w:rPr>
        <w:rFonts w:hint="default"/>
        <w:lang w:val="en-US" w:eastAsia="zh-CN" w:bidi="ar-SA"/>
      </w:rPr>
    </w:lvl>
    <w:lvl w:ilvl="8" w:tentative="0">
      <w:start w:val="0"/>
      <w:numFmt w:val="bullet"/>
      <w:lvlText w:val="•"/>
      <w:lvlJc w:val="left"/>
      <w:pPr>
        <w:ind w:left="7591" w:hanging="749"/>
      </w:pPr>
      <w:rPr>
        <w:rFonts w:hint="default"/>
        <w:lang w:val="en-US" w:eastAsia="zh-CN" w:bidi="ar-SA"/>
      </w:rPr>
    </w:lvl>
  </w:abstractNum>
  <w:num w:numId="1">
    <w:abstractNumId w:val="3"/>
  </w:num>
  <w:num w:numId="2">
    <w:abstractNumId w:val="2"/>
  </w:num>
  <w:num w:numId="3">
    <w:abstractNumId w:val="7"/>
  </w:num>
  <w:num w:numId="4">
    <w:abstractNumId w:val="1"/>
  </w:num>
  <w:num w:numId="5">
    <w:abstractNumId w:val="0"/>
  </w:num>
  <w:num w:numId="6">
    <w:abstractNumId w:val="5"/>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docVars>
    <w:docVar w:name="commondata" w:val="eyJoZGlkIjoiZDBlOWNhNDdhZTkyMzI1YjQ4NGY0YTNkYzM3NjIxYmIifQ=="/>
  </w:docVars>
  <w:rsids>
    <w:rsidRoot w:val="00000000"/>
    <w:rsid w:val="19BB266E"/>
    <w:rsid w:val="358E0F48"/>
    <w:rsid w:val="398233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Microsoft JhengHei" w:hAnsi="Microsoft JhengHei" w:eastAsia="Microsoft JhengHei" w:cs="Microsoft JhengHei"/>
      <w:sz w:val="22"/>
      <w:szCs w:val="22"/>
      <w:lang w:val="en-US" w:eastAsia="zh-CN" w:bidi="ar-SA"/>
    </w:rPr>
  </w:style>
  <w:style w:type="character" w:default="1" w:styleId="4">
    <w:name w:val="Default Paragraph Font"/>
    <w:semiHidden/>
    <w:unhideWhenUsed/>
    <w:uiPriority w:val="1"/>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1"/>
    <w:rPr>
      <w:rFonts w:ascii="Microsoft JhengHei" w:hAnsi="Microsoft JhengHei" w:eastAsia="Microsoft JhengHei" w:cs="Microsoft JhengHei"/>
      <w:sz w:val="30"/>
      <w:szCs w:val="30"/>
      <w:lang w:val="en-US" w:eastAsia="zh-CN" w:bidi="ar-SA"/>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pPr>
      <w:spacing w:before="25"/>
      <w:ind w:left="171" w:firstLine="624"/>
      <w:jc w:val="both"/>
    </w:pPr>
    <w:rPr>
      <w:rFonts w:ascii="Microsoft JhengHei" w:hAnsi="Microsoft JhengHei" w:eastAsia="Microsoft JhengHei" w:cs="Microsoft JhengHei"/>
      <w:lang w:val="en-US" w:eastAsia="zh-CN" w:bidi="ar-SA"/>
    </w:rPr>
  </w:style>
  <w:style w:type="paragraph" w:customStyle="1" w:styleId="7">
    <w:name w:val="Table Paragraph"/>
    <w:basedOn w:val="1"/>
    <w:qFormat/>
    <w:uiPriority w:val="1"/>
    <w:pPr>
      <w:spacing w:before="114" w:line="547" w:lineRule="exact"/>
      <w:ind w:left="738" w:right="664"/>
      <w:jc w:val="center"/>
    </w:pPr>
    <w:rPr>
      <w:rFonts w:ascii="Microsoft JhengHei" w:hAnsi="Microsoft JhengHei" w:eastAsia="Microsoft JhengHei" w:cs="Microsoft JhengHe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46"/>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47"/>
    <customShpInfo spid="_x0000_s1060"/>
    <customShpInfo spid="_x0000_s1061"/>
    <customShpInfo spid="_x0000_s1062"/>
    <customShpInfo spid="_x0000_s1063"/>
    <customShpInfo spid="_x0000_s10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7912</Words>
  <Characters>8182</Characters>
  <TotalTime>7</TotalTime>
  <ScaleCrop>false</ScaleCrop>
  <LinksUpToDate>false</LinksUpToDate>
  <CharactersWithSpaces>8648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2023-03-15T02:50:00Z</dcterms:created>
  <dc:creator>桑三博客</dc:creator>
  <cp:lastModifiedBy>A_无忧</cp:lastModifiedBy>
  <dcterms:modified xsi:type="dcterms:W3CDTF">2025-12-25T09:26:18Z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2023-03-15T00:00:00Z</vt:filetime>
  </property>
  <property fmtid="{D5CDD505-2E9C-101B-9397-08002B2CF9AE}" pid="3" name="Creator">
    <vt:lpwstr>Microsoft® Word 2016</vt:lpwstr>
  </property>
  <property fmtid="{D5CDD505-2E9C-101B-9397-08002B2CF9AE}" pid="4" name="LastSaved">
    <vt:filetime>2023-03-15T00:00:00Z</vt:filetime>
  </property>
  <property fmtid="{D5CDD505-2E9C-101B-9397-08002B2CF9AE}" pid="5" name="KSOProductBuildVer">
    <vt:lpwstr>2052-12.1.0.24034</vt:lpwstr>
  </property>
  <property fmtid="{D5CDD505-2E9C-101B-9397-08002B2CF9AE}" pid="6" name="ICV">
    <vt:lpwstr>291F9FDFE6CC4E48B5CE95CA7C5294CA</vt:lpwstr>
  </property>
  <property fmtid="{D5CDD505-2E9C-101B-9397-08002B2CF9AE}" pid="7" name="KSOTemplateDocerSaveRecord">
    <vt:lpwstr>eyJoZGlkIjoiMWM4MmVkOTA1MjFjYzMwZWNmZGFhODliZDBjZWU4YWMiLCJ1c2VySWQiOiI0NTY3ODE2NDAifQ==</vt:lpwstr>
  </property>
</Properties>
</file>