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73A" w:rsidRDefault="00913CE4">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舟山市华丰船舶修造有限公司“</w:t>
      </w:r>
      <w:r>
        <w:rPr>
          <w:rFonts w:ascii="方正小标宋简体" w:eastAsia="方正小标宋简体" w:hAnsi="方正小标宋简体" w:cs="方正小标宋简体" w:hint="eastAsia"/>
          <w:sz w:val="44"/>
          <w:szCs w:val="44"/>
        </w:rPr>
        <w:t>5</w:t>
      </w:r>
      <w:r>
        <w:rPr>
          <w:rFonts w:ascii="方正小标宋简体" w:eastAsia="方正小标宋简体" w:hAnsi="方正小标宋简体" w:cs="方正小标宋简体" w:hint="eastAsia"/>
          <w:sz w:val="44"/>
          <w:szCs w:val="44"/>
        </w:rPr>
        <w:t>·</w:t>
      </w:r>
      <w:r>
        <w:rPr>
          <w:rFonts w:ascii="方正小标宋简体" w:eastAsia="方正小标宋简体" w:hAnsi="方正小标宋简体" w:cs="方正小标宋简体" w:hint="eastAsia"/>
          <w:sz w:val="44"/>
          <w:szCs w:val="44"/>
        </w:rPr>
        <w:t>22</w:t>
      </w:r>
      <w:r>
        <w:rPr>
          <w:rFonts w:ascii="方正小标宋简体" w:eastAsia="方正小标宋简体" w:hAnsi="方正小标宋简体" w:cs="方正小标宋简体" w:hint="eastAsia"/>
          <w:sz w:val="44"/>
          <w:szCs w:val="44"/>
        </w:rPr>
        <w:t>”</w:t>
      </w:r>
      <w:r>
        <w:rPr>
          <w:rFonts w:ascii="方正小标宋简体" w:eastAsia="方正小标宋简体" w:hAnsi="方正小标宋简体" w:cs="方正小标宋简体" w:hint="eastAsia"/>
          <w:color w:val="000000"/>
          <w:kern w:val="0"/>
          <w:sz w:val="44"/>
          <w:szCs w:val="44"/>
          <w:lang/>
        </w:rPr>
        <w:t>起重伤害</w:t>
      </w:r>
      <w:r>
        <w:rPr>
          <w:rFonts w:ascii="方正小标宋简体" w:eastAsia="方正小标宋简体" w:hAnsi="方正小标宋简体" w:cs="方正小标宋简体" w:hint="eastAsia"/>
          <w:sz w:val="44"/>
          <w:szCs w:val="44"/>
        </w:rPr>
        <w:t>一般生产安全</w:t>
      </w:r>
      <w:r>
        <w:rPr>
          <w:rFonts w:ascii="方正小标宋简体" w:eastAsia="方正小标宋简体" w:hAnsi="方正小标宋简体" w:cs="方正小标宋简体" w:hint="eastAsia"/>
          <w:sz w:val="44"/>
          <w:szCs w:val="44"/>
        </w:rPr>
        <w:t>事故调查报告</w:t>
      </w:r>
    </w:p>
    <w:p w:rsidR="0041673A" w:rsidRDefault="0041673A">
      <w:pPr>
        <w:jc w:val="center"/>
        <w:rPr>
          <w:rFonts w:ascii="方正小标宋简体" w:eastAsia="方正小标宋简体" w:hAnsi="方正小标宋简体" w:cs="方正小标宋简体"/>
          <w:sz w:val="44"/>
          <w:szCs w:val="44"/>
        </w:rPr>
      </w:pPr>
    </w:p>
    <w:p w:rsidR="0041673A" w:rsidRDefault="0041673A">
      <w:pPr>
        <w:jc w:val="center"/>
        <w:rPr>
          <w:rFonts w:ascii="方正小标宋简体" w:eastAsia="方正小标宋简体" w:hAnsi="方正小标宋简体" w:cs="方正小标宋简体"/>
          <w:sz w:val="44"/>
          <w:szCs w:val="44"/>
        </w:rPr>
      </w:pPr>
    </w:p>
    <w:p w:rsidR="0041673A" w:rsidRDefault="0041673A">
      <w:pPr>
        <w:jc w:val="center"/>
        <w:rPr>
          <w:rFonts w:ascii="方正小标宋简体" w:eastAsia="方正小标宋简体" w:hAnsi="方正小标宋简体" w:cs="方正小标宋简体"/>
          <w:sz w:val="44"/>
          <w:szCs w:val="44"/>
        </w:rPr>
      </w:pPr>
    </w:p>
    <w:p w:rsidR="0041673A" w:rsidRDefault="0041673A">
      <w:pPr>
        <w:jc w:val="center"/>
        <w:rPr>
          <w:rFonts w:ascii="方正小标宋简体" w:eastAsia="方正小标宋简体" w:hAnsi="方正小标宋简体" w:cs="方正小标宋简体"/>
          <w:sz w:val="44"/>
          <w:szCs w:val="44"/>
        </w:rPr>
      </w:pPr>
    </w:p>
    <w:p w:rsidR="0041673A" w:rsidRDefault="0041673A">
      <w:pPr>
        <w:jc w:val="center"/>
        <w:rPr>
          <w:rFonts w:ascii="方正小标宋简体" w:eastAsia="方正小标宋简体" w:hAnsi="方正小标宋简体" w:cs="方正小标宋简体"/>
          <w:sz w:val="44"/>
          <w:szCs w:val="44"/>
        </w:rPr>
      </w:pPr>
    </w:p>
    <w:p w:rsidR="0041673A" w:rsidRDefault="0041673A">
      <w:pPr>
        <w:jc w:val="center"/>
        <w:rPr>
          <w:rFonts w:ascii="方正小标宋简体" w:eastAsia="方正小标宋简体" w:hAnsi="方正小标宋简体" w:cs="方正小标宋简体"/>
          <w:sz w:val="44"/>
          <w:szCs w:val="44"/>
        </w:rPr>
      </w:pPr>
    </w:p>
    <w:p w:rsidR="0041673A" w:rsidRDefault="0041673A">
      <w:pPr>
        <w:jc w:val="center"/>
        <w:rPr>
          <w:rFonts w:ascii="方正小标宋简体" w:eastAsia="方正小标宋简体" w:hAnsi="方正小标宋简体" w:cs="方正小标宋简体"/>
          <w:sz w:val="44"/>
          <w:szCs w:val="44"/>
        </w:rPr>
      </w:pPr>
    </w:p>
    <w:p w:rsidR="0041673A" w:rsidRDefault="0041673A">
      <w:pPr>
        <w:jc w:val="center"/>
        <w:rPr>
          <w:rFonts w:ascii="方正小标宋简体" w:eastAsia="方正小标宋简体" w:hAnsi="方正小标宋简体" w:cs="方正小标宋简体"/>
          <w:sz w:val="44"/>
          <w:szCs w:val="44"/>
        </w:rPr>
      </w:pPr>
    </w:p>
    <w:p w:rsidR="0041673A" w:rsidRDefault="0041673A">
      <w:pPr>
        <w:jc w:val="center"/>
        <w:rPr>
          <w:rFonts w:ascii="方正小标宋简体" w:eastAsia="方正小标宋简体" w:hAnsi="方正小标宋简体" w:cs="方正小标宋简体"/>
          <w:sz w:val="44"/>
          <w:szCs w:val="44"/>
        </w:rPr>
      </w:pPr>
    </w:p>
    <w:p w:rsidR="0041673A" w:rsidRDefault="0041673A">
      <w:pPr>
        <w:jc w:val="center"/>
        <w:rPr>
          <w:rFonts w:ascii="方正小标宋简体" w:eastAsia="方正小标宋简体" w:hAnsi="方正小标宋简体" w:cs="方正小标宋简体"/>
          <w:sz w:val="44"/>
          <w:szCs w:val="44"/>
        </w:rPr>
      </w:pPr>
    </w:p>
    <w:p w:rsidR="0041673A" w:rsidRDefault="0041673A">
      <w:pPr>
        <w:jc w:val="center"/>
        <w:rPr>
          <w:rFonts w:ascii="宋体" w:eastAsia="宋体" w:hAnsi="宋体"/>
          <w:b/>
          <w:bCs/>
          <w:sz w:val="32"/>
          <w:szCs w:val="32"/>
        </w:rPr>
      </w:pPr>
    </w:p>
    <w:p w:rsidR="0041673A" w:rsidRDefault="0041673A">
      <w:pPr>
        <w:jc w:val="center"/>
        <w:rPr>
          <w:rFonts w:ascii="宋体" w:eastAsia="宋体" w:hAnsi="宋体"/>
          <w:b/>
          <w:bCs/>
          <w:sz w:val="32"/>
          <w:szCs w:val="32"/>
        </w:rPr>
      </w:pPr>
    </w:p>
    <w:p w:rsidR="0041673A" w:rsidRDefault="0041673A">
      <w:pPr>
        <w:jc w:val="center"/>
        <w:rPr>
          <w:rFonts w:ascii="宋体" w:eastAsia="宋体" w:hAnsi="宋体"/>
          <w:b/>
          <w:bCs/>
          <w:sz w:val="32"/>
          <w:szCs w:val="32"/>
        </w:rPr>
      </w:pPr>
    </w:p>
    <w:p w:rsidR="0041673A" w:rsidRDefault="0041673A">
      <w:pPr>
        <w:jc w:val="center"/>
        <w:rPr>
          <w:rFonts w:ascii="宋体" w:eastAsia="宋体" w:hAnsi="宋体"/>
          <w:b/>
          <w:bCs/>
          <w:sz w:val="32"/>
          <w:szCs w:val="32"/>
        </w:rPr>
      </w:pPr>
    </w:p>
    <w:bookmarkStart w:id="0" w:name="_Toc1304369516_WPSOffice_Type1" w:displacedByCustomXml="next"/>
    <w:sdt>
      <w:sdtPr>
        <w:rPr>
          <w:rFonts w:ascii="宋体" w:eastAsia="宋体" w:hAnsi="宋体"/>
          <w:b/>
          <w:bCs/>
          <w:sz w:val="32"/>
          <w:szCs w:val="32"/>
        </w:rPr>
        <w:id w:val="408721041"/>
        <w:docPartObj>
          <w:docPartGallery w:val="Table of Contents"/>
          <w:docPartUnique/>
        </w:docPartObj>
      </w:sdtPr>
      <w:sdtEndPr>
        <w:rPr>
          <w:sz w:val="20"/>
          <w:szCs w:val="20"/>
        </w:rPr>
      </w:sdtEndPr>
      <w:sdtContent>
        <w:p w:rsidR="0041673A" w:rsidRDefault="00913CE4">
          <w:pPr>
            <w:jc w:val="center"/>
            <w:rPr>
              <w:b/>
              <w:bCs/>
              <w:sz w:val="32"/>
              <w:szCs w:val="32"/>
            </w:rPr>
          </w:pPr>
          <w:r>
            <w:rPr>
              <w:rFonts w:ascii="宋体" w:eastAsia="宋体" w:hAnsi="宋体"/>
              <w:b/>
              <w:bCs/>
              <w:sz w:val="32"/>
              <w:szCs w:val="32"/>
            </w:rPr>
            <w:t>目录</w:t>
          </w:r>
        </w:p>
        <w:p w:rsidR="0041673A" w:rsidRDefault="0041673A">
          <w:pPr>
            <w:pStyle w:val="WPSOffice1"/>
            <w:tabs>
              <w:tab w:val="right" w:leader="dot" w:pos="8306"/>
            </w:tabs>
            <w:rPr>
              <w:rFonts w:asciiTheme="minorEastAsia" w:eastAsiaTheme="minorEastAsia" w:hAnsiTheme="minorEastAsia" w:cstheme="minorEastAsia"/>
              <w:sz w:val="24"/>
              <w:szCs w:val="24"/>
            </w:rPr>
          </w:pPr>
          <w:hyperlink w:anchor="_Toc1045913740_WPSOffice_Level1" w:history="1">
            <w:r w:rsidR="00913CE4">
              <w:rPr>
                <w:rFonts w:asciiTheme="minorEastAsia" w:eastAsiaTheme="minorEastAsia" w:hAnsiTheme="minorEastAsia" w:cstheme="minorEastAsia" w:hint="eastAsia"/>
                <w:sz w:val="24"/>
                <w:szCs w:val="24"/>
              </w:rPr>
              <w:t>一、事故基本情况及设备概况</w:t>
            </w:r>
            <w:r>
              <w:rPr>
                <w:rFonts w:asciiTheme="minorEastAsia" w:eastAsiaTheme="minorEastAsia" w:hAnsiTheme="minorEastAsia" w:cstheme="minorEastAsia" w:hint="eastAsia"/>
                <w:kern w:val="2"/>
                <w:sz w:val="24"/>
                <w:szCs w:val="24"/>
              </w:rPr>
            </w:r>
            <w:r w:rsidR="00913CE4">
              <w:rPr>
                <w:rFonts w:asciiTheme="minorEastAsia" w:eastAsiaTheme="minorEastAsia" w:hAnsiTheme="minorEastAsia" w:cstheme="minorEastAsia" w:hint="eastAsia"/>
                <w:sz w:val="24"/>
                <w:szCs w:val="24"/>
              </w:rPr>
              <w:tab/>
            </w:r>
            <w:r w:rsidR="00913CE4">
              <w:rPr>
                <w:rFonts w:asciiTheme="minorEastAsia" w:eastAsiaTheme="minorEastAsia" w:hAnsiTheme="minorEastAsia" w:cstheme="minorEastAsia" w:hint="eastAsia"/>
                <w:sz w:val="24"/>
                <w:szCs w:val="24"/>
              </w:rPr>
              <w:t>1</w:t>
            </w:r>
          </w:hyperlink>
        </w:p>
        <w:p w:rsidR="0041673A" w:rsidRDefault="0041673A">
          <w:pPr>
            <w:pStyle w:val="WPSOffice1"/>
            <w:tabs>
              <w:tab w:val="right" w:leader="dot" w:pos="8306"/>
            </w:tabs>
            <w:rPr>
              <w:rFonts w:asciiTheme="minorEastAsia" w:eastAsiaTheme="minorEastAsia" w:hAnsiTheme="minorEastAsia" w:cstheme="minorEastAsia"/>
              <w:sz w:val="24"/>
              <w:szCs w:val="24"/>
            </w:rPr>
          </w:pPr>
          <w:hyperlink w:anchor="_Toc1304369516_WPSOffice_Level1" w:history="1">
            <w:r w:rsidR="00913CE4">
              <w:rPr>
                <w:rFonts w:asciiTheme="minorEastAsia" w:eastAsiaTheme="minorEastAsia" w:hAnsiTheme="minorEastAsia" w:cstheme="minorEastAsia" w:hint="eastAsia"/>
                <w:sz w:val="24"/>
                <w:szCs w:val="24"/>
              </w:rPr>
              <w:t>二、事故发生经过、救援和报告情况</w:t>
            </w:r>
            <w:r>
              <w:rPr>
                <w:rFonts w:asciiTheme="minorEastAsia" w:eastAsiaTheme="minorEastAsia" w:hAnsiTheme="minorEastAsia" w:cstheme="minorEastAsia" w:hint="eastAsia"/>
                <w:kern w:val="2"/>
                <w:sz w:val="24"/>
                <w:szCs w:val="24"/>
              </w:rPr>
            </w:r>
            <w:r w:rsidR="00913CE4">
              <w:rPr>
                <w:rFonts w:asciiTheme="minorEastAsia" w:eastAsiaTheme="minorEastAsia" w:hAnsiTheme="minorEastAsia" w:cstheme="minorEastAsia" w:hint="eastAsia"/>
                <w:sz w:val="24"/>
                <w:szCs w:val="24"/>
              </w:rPr>
              <w:tab/>
            </w:r>
            <w:r w:rsidR="00913CE4">
              <w:rPr>
                <w:rFonts w:asciiTheme="minorEastAsia" w:eastAsiaTheme="minorEastAsia" w:hAnsiTheme="minorEastAsia" w:cstheme="minorEastAsia" w:hint="eastAsia"/>
                <w:sz w:val="24"/>
                <w:szCs w:val="24"/>
              </w:rPr>
              <w:t>4</w:t>
            </w:r>
          </w:hyperlink>
        </w:p>
        <w:p w:rsidR="0041673A" w:rsidRDefault="0041673A">
          <w:pPr>
            <w:pStyle w:val="WPSOffice1"/>
            <w:tabs>
              <w:tab w:val="right" w:leader="dot" w:pos="8306"/>
            </w:tabs>
            <w:rPr>
              <w:rFonts w:asciiTheme="minorEastAsia" w:eastAsiaTheme="minorEastAsia" w:hAnsiTheme="minorEastAsia" w:cstheme="minorEastAsia"/>
              <w:sz w:val="24"/>
              <w:szCs w:val="24"/>
            </w:rPr>
          </w:pPr>
          <w:hyperlink w:anchor="_Toc481216445_WPSOffice_Level1" w:history="1">
            <w:r w:rsidR="00913CE4">
              <w:rPr>
                <w:rFonts w:asciiTheme="minorEastAsia" w:eastAsiaTheme="minorEastAsia" w:hAnsiTheme="minorEastAsia" w:cstheme="minorEastAsia" w:hint="eastAsia"/>
                <w:sz w:val="24"/>
                <w:szCs w:val="24"/>
              </w:rPr>
              <w:t>三、</w:t>
            </w:r>
            <w:r w:rsidR="00913CE4">
              <w:rPr>
                <w:rFonts w:asciiTheme="minorEastAsia" w:eastAsiaTheme="minorEastAsia" w:hAnsiTheme="minorEastAsia" w:cstheme="minorEastAsia" w:hint="eastAsia"/>
                <w:sz w:val="24"/>
                <w:szCs w:val="24"/>
              </w:rPr>
              <w:t xml:space="preserve"> </w:t>
            </w:r>
            <w:r w:rsidR="00913CE4">
              <w:rPr>
                <w:rFonts w:asciiTheme="minorEastAsia" w:eastAsiaTheme="minorEastAsia" w:hAnsiTheme="minorEastAsia" w:cstheme="minorEastAsia" w:hint="eastAsia"/>
                <w:sz w:val="24"/>
                <w:szCs w:val="24"/>
              </w:rPr>
              <w:t>人员伤亡、设备损坏和直接经济损失</w:t>
            </w:r>
            <w:r>
              <w:rPr>
                <w:rFonts w:asciiTheme="minorEastAsia" w:eastAsiaTheme="minorEastAsia" w:hAnsiTheme="minorEastAsia" w:cstheme="minorEastAsia" w:hint="eastAsia"/>
                <w:kern w:val="2"/>
                <w:sz w:val="24"/>
                <w:szCs w:val="24"/>
              </w:rPr>
            </w:r>
            <w:r w:rsidR="00913CE4">
              <w:rPr>
                <w:rFonts w:asciiTheme="minorEastAsia" w:eastAsiaTheme="minorEastAsia" w:hAnsiTheme="minorEastAsia" w:cstheme="minorEastAsia" w:hint="eastAsia"/>
                <w:sz w:val="24"/>
                <w:szCs w:val="24"/>
              </w:rPr>
              <w:tab/>
            </w:r>
            <w:r w:rsidR="00913CE4">
              <w:rPr>
                <w:rFonts w:asciiTheme="minorEastAsia" w:eastAsiaTheme="minorEastAsia" w:hAnsiTheme="minorEastAsia" w:cstheme="minorEastAsia" w:hint="eastAsia"/>
                <w:sz w:val="24"/>
                <w:szCs w:val="24"/>
              </w:rPr>
              <w:t>7</w:t>
            </w:r>
          </w:hyperlink>
        </w:p>
        <w:p w:rsidR="0041673A" w:rsidRDefault="0041673A">
          <w:pPr>
            <w:pStyle w:val="WPSOffice1"/>
            <w:tabs>
              <w:tab w:val="right" w:leader="dot" w:pos="8306"/>
            </w:tabs>
            <w:rPr>
              <w:rFonts w:asciiTheme="minorEastAsia" w:eastAsiaTheme="minorEastAsia" w:hAnsiTheme="minorEastAsia" w:cstheme="minorEastAsia"/>
              <w:sz w:val="24"/>
              <w:szCs w:val="24"/>
            </w:rPr>
          </w:pPr>
          <w:hyperlink w:anchor="_Toc1832250464_WPSOffice_Level1" w:history="1">
            <w:r w:rsidR="00913CE4">
              <w:rPr>
                <w:rFonts w:asciiTheme="minorEastAsia" w:eastAsiaTheme="minorEastAsia" w:hAnsiTheme="minorEastAsia" w:cstheme="minorEastAsia" w:hint="eastAsia"/>
                <w:sz w:val="24"/>
                <w:szCs w:val="24"/>
              </w:rPr>
              <w:t>四、</w:t>
            </w:r>
            <w:r w:rsidR="00913CE4">
              <w:rPr>
                <w:rFonts w:asciiTheme="minorEastAsia" w:eastAsiaTheme="minorEastAsia" w:hAnsiTheme="minorEastAsia" w:cstheme="minorEastAsia" w:hint="eastAsia"/>
                <w:sz w:val="24"/>
                <w:szCs w:val="24"/>
              </w:rPr>
              <w:t xml:space="preserve"> </w:t>
            </w:r>
            <w:r w:rsidR="00913CE4">
              <w:rPr>
                <w:rFonts w:asciiTheme="minorEastAsia" w:eastAsiaTheme="minorEastAsia" w:hAnsiTheme="minorEastAsia" w:cstheme="minorEastAsia" w:hint="eastAsia"/>
                <w:sz w:val="24"/>
                <w:szCs w:val="24"/>
              </w:rPr>
              <w:t>事故现场勘查</w:t>
            </w:r>
            <w:r>
              <w:rPr>
                <w:rFonts w:asciiTheme="minorEastAsia" w:eastAsiaTheme="minorEastAsia" w:hAnsiTheme="minorEastAsia" w:cstheme="minorEastAsia" w:hint="eastAsia"/>
                <w:kern w:val="2"/>
                <w:sz w:val="24"/>
                <w:szCs w:val="24"/>
              </w:rPr>
            </w:r>
            <w:r w:rsidR="00913CE4">
              <w:rPr>
                <w:rFonts w:asciiTheme="minorEastAsia" w:eastAsiaTheme="minorEastAsia" w:hAnsiTheme="minorEastAsia" w:cstheme="minorEastAsia" w:hint="eastAsia"/>
                <w:sz w:val="24"/>
                <w:szCs w:val="24"/>
              </w:rPr>
              <w:tab/>
            </w:r>
            <w:r w:rsidR="00913CE4">
              <w:rPr>
                <w:rFonts w:asciiTheme="minorEastAsia" w:eastAsiaTheme="minorEastAsia" w:hAnsiTheme="minorEastAsia" w:cstheme="minorEastAsia" w:hint="eastAsia"/>
                <w:sz w:val="24"/>
                <w:szCs w:val="24"/>
              </w:rPr>
              <w:t>7</w:t>
            </w:r>
          </w:hyperlink>
        </w:p>
        <w:p w:rsidR="0041673A" w:rsidRDefault="0041673A">
          <w:pPr>
            <w:pStyle w:val="WPSOffice1"/>
            <w:tabs>
              <w:tab w:val="right" w:leader="dot" w:pos="8306"/>
            </w:tabs>
            <w:rPr>
              <w:rFonts w:asciiTheme="minorEastAsia" w:eastAsiaTheme="minorEastAsia" w:hAnsiTheme="minorEastAsia" w:cstheme="minorEastAsia"/>
              <w:sz w:val="24"/>
              <w:szCs w:val="24"/>
            </w:rPr>
          </w:pPr>
          <w:hyperlink w:anchor="_Toc1335205829_WPSOffice_Level1" w:history="1">
            <w:r w:rsidR="00913CE4">
              <w:rPr>
                <w:rFonts w:asciiTheme="minorEastAsia" w:eastAsiaTheme="minorEastAsia" w:hAnsiTheme="minorEastAsia" w:cstheme="minorEastAsia" w:hint="eastAsia"/>
                <w:sz w:val="24"/>
                <w:szCs w:val="24"/>
              </w:rPr>
              <w:t>五、</w:t>
            </w:r>
            <w:r w:rsidR="00913CE4">
              <w:rPr>
                <w:rFonts w:asciiTheme="minorEastAsia" w:eastAsiaTheme="minorEastAsia" w:hAnsiTheme="minorEastAsia" w:cstheme="minorEastAsia" w:hint="eastAsia"/>
                <w:sz w:val="24"/>
                <w:szCs w:val="24"/>
              </w:rPr>
              <w:t xml:space="preserve"> </w:t>
            </w:r>
            <w:r w:rsidR="00913CE4">
              <w:rPr>
                <w:rFonts w:asciiTheme="minorEastAsia" w:eastAsiaTheme="minorEastAsia" w:hAnsiTheme="minorEastAsia" w:cstheme="minorEastAsia" w:hint="eastAsia"/>
                <w:sz w:val="24"/>
                <w:szCs w:val="24"/>
              </w:rPr>
              <w:t>事故发生的原因和事故性质</w:t>
            </w:r>
            <w:r>
              <w:rPr>
                <w:rFonts w:asciiTheme="minorEastAsia" w:eastAsiaTheme="minorEastAsia" w:hAnsiTheme="minorEastAsia" w:cstheme="minorEastAsia" w:hint="eastAsia"/>
                <w:kern w:val="2"/>
                <w:sz w:val="24"/>
                <w:szCs w:val="24"/>
              </w:rPr>
            </w:r>
            <w:r w:rsidR="00913CE4">
              <w:rPr>
                <w:rFonts w:asciiTheme="minorEastAsia" w:eastAsiaTheme="minorEastAsia" w:hAnsiTheme="minorEastAsia" w:cstheme="minorEastAsia" w:hint="eastAsia"/>
                <w:sz w:val="24"/>
                <w:szCs w:val="24"/>
              </w:rPr>
              <w:tab/>
            </w:r>
            <w:r w:rsidR="00913CE4">
              <w:rPr>
                <w:rFonts w:asciiTheme="minorEastAsia" w:eastAsiaTheme="minorEastAsia" w:hAnsiTheme="minorEastAsia" w:cstheme="minorEastAsia" w:hint="eastAsia"/>
                <w:sz w:val="24"/>
                <w:szCs w:val="24"/>
              </w:rPr>
              <w:t>7</w:t>
            </w:r>
          </w:hyperlink>
        </w:p>
        <w:p w:rsidR="0041673A" w:rsidRDefault="0041673A">
          <w:pPr>
            <w:pStyle w:val="WPSOffice1"/>
            <w:tabs>
              <w:tab w:val="right" w:leader="dot" w:pos="8306"/>
            </w:tabs>
            <w:rPr>
              <w:rFonts w:asciiTheme="minorEastAsia" w:eastAsiaTheme="minorEastAsia" w:hAnsiTheme="minorEastAsia" w:cstheme="minorEastAsia"/>
              <w:sz w:val="24"/>
              <w:szCs w:val="24"/>
            </w:rPr>
          </w:pPr>
          <w:hyperlink w:anchor="_Toc1996974365_WPSOffice_Level1" w:history="1">
            <w:r w:rsidR="00913CE4">
              <w:rPr>
                <w:rFonts w:asciiTheme="minorEastAsia" w:eastAsiaTheme="minorEastAsia" w:hAnsiTheme="minorEastAsia" w:cstheme="minorEastAsia" w:hint="eastAsia"/>
                <w:sz w:val="24"/>
                <w:szCs w:val="24"/>
              </w:rPr>
              <w:t>六、</w:t>
            </w:r>
            <w:r w:rsidR="00913CE4">
              <w:rPr>
                <w:rFonts w:asciiTheme="minorEastAsia" w:eastAsiaTheme="minorEastAsia" w:hAnsiTheme="minorEastAsia" w:cstheme="minorEastAsia" w:hint="eastAsia"/>
                <w:sz w:val="24"/>
                <w:szCs w:val="24"/>
              </w:rPr>
              <w:t xml:space="preserve"> </w:t>
            </w:r>
            <w:r w:rsidR="00913CE4">
              <w:rPr>
                <w:rFonts w:asciiTheme="minorEastAsia" w:eastAsiaTheme="minorEastAsia" w:hAnsiTheme="minorEastAsia" w:cstheme="minorEastAsia" w:hint="eastAsia"/>
                <w:sz w:val="24"/>
                <w:szCs w:val="24"/>
              </w:rPr>
              <w:t>事故责任认定和处理建议</w:t>
            </w:r>
            <w:r>
              <w:rPr>
                <w:rFonts w:asciiTheme="minorEastAsia" w:eastAsiaTheme="minorEastAsia" w:hAnsiTheme="minorEastAsia" w:cstheme="minorEastAsia" w:hint="eastAsia"/>
                <w:kern w:val="2"/>
                <w:sz w:val="24"/>
                <w:szCs w:val="24"/>
              </w:rPr>
            </w:r>
            <w:r w:rsidR="00913CE4">
              <w:rPr>
                <w:rFonts w:asciiTheme="minorEastAsia" w:eastAsiaTheme="minorEastAsia" w:hAnsiTheme="minorEastAsia" w:cstheme="minorEastAsia" w:hint="eastAsia"/>
                <w:sz w:val="24"/>
                <w:szCs w:val="24"/>
              </w:rPr>
              <w:tab/>
            </w:r>
            <w:r w:rsidR="00913CE4">
              <w:rPr>
                <w:rFonts w:asciiTheme="minorEastAsia" w:eastAsiaTheme="minorEastAsia" w:hAnsiTheme="minorEastAsia" w:cstheme="minorEastAsia" w:hint="eastAsia"/>
                <w:sz w:val="24"/>
                <w:szCs w:val="24"/>
              </w:rPr>
              <w:t>9</w:t>
            </w:r>
          </w:hyperlink>
        </w:p>
        <w:p w:rsidR="0041673A" w:rsidRDefault="0041673A">
          <w:pPr>
            <w:pStyle w:val="WPSOffice1"/>
            <w:tabs>
              <w:tab w:val="right" w:leader="dot" w:pos="8306"/>
            </w:tabs>
            <w:rPr>
              <w:rFonts w:asciiTheme="minorEastAsia" w:eastAsiaTheme="minorEastAsia" w:hAnsiTheme="minorEastAsia" w:cstheme="minorEastAsia"/>
              <w:sz w:val="24"/>
              <w:szCs w:val="24"/>
            </w:rPr>
          </w:pPr>
          <w:hyperlink w:anchor="_Toc1243569568_WPSOffice_Level1" w:history="1">
            <w:r w:rsidR="00913CE4">
              <w:rPr>
                <w:rFonts w:asciiTheme="minorEastAsia" w:eastAsiaTheme="minorEastAsia" w:hAnsiTheme="minorEastAsia" w:cstheme="minorEastAsia" w:hint="eastAsia"/>
                <w:sz w:val="24"/>
                <w:szCs w:val="24"/>
              </w:rPr>
              <w:t>七、</w:t>
            </w:r>
            <w:r w:rsidR="00913CE4">
              <w:rPr>
                <w:rFonts w:asciiTheme="minorEastAsia" w:eastAsiaTheme="minorEastAsia" w:hAnsiTheme="minorEastAsia" w:cstheme="minorEastAsia" w:hint="eastAsia"/>
                <w:sz w:val="24"/>
                <w:szCs w:val="24"/>
              </w:rPr>
              <w:t xml:space="preserve"> </w:t>
            </w:r>
            <w:r w:rsidR="00913CE4">
              <w:rPr>
                <w:rFonts w:asciiTheme="minorEastAsia" w:eastAsiaTheme="minorEastAsia" w:hAnsiTheme="minorEastAsia" w:cstheme="minorEastAsia" w:hint="eastAsia"/>
                <w:sz w:val="24"/>
                <w:szCs w:val="24"/>
              </w:rPr>
              <w:t>事故防范与整改措施建议</w:t>
            </w:r>
            <w:r>
              <w:rPr>
                <w:rFonts w:asciiTheme="minorEastAsia" w:eastAsiaTheme="minorEastAsia" w:hAnsiTheme="minorEastAsia" w:cstheme="minorEastAsia" w:hint="eastAsia"/>
                <w:kern w:val="2"/>
                <w:sz w:val="24"/>
                <w:szCs w:val="24"/>
              </w:rPr>
            </w:r>
            <w:r w:rsidR="00913CE4">
              <w:rPr>
                <w:rFonts w:asciiTheme="minorEastAsia" w:eastAsiaTheme="minorEastAsia" w:hAnsiTheme="minorEastAsia" w:cstheme="minorEastAsia" w:hint="eastAsia"/>
                <w:sz w:val="24"/>
                <w:szCs w:val="24"/>
              </w:rPr>
              <w:tab/>
            </w:r>
            <w:r w:rsidR="00913CE4">
              <w:rPr>
                <w:rFonts w:asciiTheme="minorEastAsia" w:eastAsiaTheme="minorEastAsia" w:hAnsiTheme="minorEastAsia" w:cstheme="minorEastAsia" w:hint="eastAsia"/>
                <w:sz w:val="24"/>
                <w:szCs w:val="24"/>
              </w:rPr>
              <w:t>1</w:t>
            </w:r>
          </w:hyperlink>
          <w:r w:rsidR="00913CE4">
            <w:rPr>
              <w:rFonts w:asciiTheme="minorEastAsia" w:eastAsiaTheme="minorEastAsia" w:hAnsiTheme="minorEastAsia" w:cstheme="minorEastAsia" w:hint="eastAsia"/>
              <w:sz w:val="24"/>
              <w:szCs w:val="24"/>
            </w:rPr>
            <w:t>2</w:t>
          </w:r>
        </w:p>
        <w:p w:rsidR="0041673A" w:rsidRDefault="0041673A">
          <w:pPr>
            <w:pStyle w:val="WPSOffice1"/>
            <w:tabs>
              <w:tab w:val="right" w:leader="dot" w:pos="8306"/>
            </w:tabs>
          </w:pPr>
          <w:hyperlink w:anchor="_Toc2007766797_WPSOffice_Level1" w:history="1">
            <w:r w:rsidR="00913CE4">
              <w:rPr>
                <w:rFonts w:asciiTheme="minorEastAsia" w:eastAsiaTheme="minorEastAsia" w:hAnsiTheme="minorEastAsia" w:cstheme="minorEastAsia" w:hint="eastAsia"/>
                <w:sz w:val="24"/>
                <w:szCs w:val="24"/>
              </w:rPr>
              <w:t>八、有关调查证据</w:t>
            </w:r>
            <w:r>
              <w:rPr>
                <w:rFonts w:asciiTheme="minorEastAsia" w:eastAsiaTheme="minorEastAsia" w:hAnsiTheme="minorEastAsia" w:cstheme="minorEastAsia" w:hint="eastAsia"/>
                <w:kern w:val="2"/>
                <w:sz w:val="24"/>
                <w:szCs w:val="24"/>
              </w:rPr>
            </w:r>
            <w:r w:rsidR="00913CE4">
              <w:rPr>
                <w:rFonts w:asciiTheme="minorEastAsia" w:eastAsiaTheme="minorEastAsia" w:hAnsiTheme="minorEastAsia" w:cstheme="minorEastAsia" w:hint="eastAsia"/>
                <w:sz w:val="24"/>
                <w:szCs w:val="24"/>
              </w:rPr>
              <w:tab/>
            </w:r>
            <w:r w:rsidR="00913CE4">
              <w:rPr>
                <w:rFonts w:asciiTheme="minorEastAsia" w:eastAsiaTheme="minorEastAsia" w:hAnsiTheme="minorEastAsia" w:cstheme="minorEastAsia" w:hint="eastAsia"/>
                <w:sz w:val="24"/>
                <w:szCs w:val="24"/>
              </w:rPr>
              <w:t>1</w:t>
            </w:r>
          </w:hyperlink>
          <w:bookmarkEnd w:id="0"/>
          <w:r w:rsidR="00913CE4">
            <w:rPr>
              <w:rFonts w:asciiTheme="minorEastAsia" w:eastAsiaTheme="minorEastAsia" w:hAnsiTheme="minorEastAsia" w:cstheme="minorEastAsia" w:hint="eastAsia"/>
              <w:sz w:val="24"/>
              <w:szCs w:val="24"/>
            </w:rPr>
            <w:t>2</w:t>
          </w:r>
        </w:p>
      </w:sdtContent>
    </w:sdt>
    <w:p w:rsidR="0041673A" w:rsidRDefault="0041673A">
      <w:pPr>
        <w:rPr>
          <w:rFonts w:ascii="方正小标宋简体" w:eastAsia="方正小标宋简体" w:hAnsi="方正小标宋简体" w:cs="方正小标宋简体"/>
          <w:sz w:val="44"/>
          <w:szCs w:val="44"/>
        </w:rPr>
      </w:pPr>
    </w:p>
    <w:p w:rsidR="0041673A" w:rsidRDefault="0041673A">
      <w:pPr>
        <w:rPr>
          <w:rFonts w:ascii="方正小标宋简体" w:eastAsia="方正小标宋简体" w:hAnsi="方正小标宋简体" w:cs="方正小标宋简体"/>
          <w:sz w:val="44"/>
          <w:szCs w:val="44"/>
        </w:rPr>
      </w:pPr>
    </w:p>
    <w:p w:rsidR="0041673A" w:rsidRDefault="0041673A">
      <w:pPr>
        <w:rPr>
          <w:rFonts w:ascii="方正小标宋简体" w:eastAsia="方正小标宋简体" w:hAnsi="方正小标宋简体" w:cs="方正小标宋简体"/>
          <w:sz w:val="44"/>
          <w:szCs w:val="44"/>
        </w:rPr>
      </w:pPr>
    </w:p>
    <w:p w:rsidR="0041673A" w:rsidRDefault="0041673A">
      <w:pPr>
        <w:rPr>
          <w:rFonts w:ascii="方正小标宋简体" w:eastAsia="方正小标宋简体" w:hAnsi="方正小标宋简体" w:cs="方正小标宋简体"/>
          <w:sz w:val="44"/>
          <w:szCs w:val="44"/>
        </w:rPr>
      </w:pPr>
    </w:p>
    <w:p w:rsidR="0041673A" w:rsidRDefault="0041673A">
      <w:pPr>
        <w:rPr>
          <w:rFonts w:ascii="方正小标宋简体" w:eastAsia="方正小标宋简体" w:hAnsi="方正小标宋简体" w:cs="方正小标宋简体"/>
          <w:sz w:val="44"/>
          <w:szCs w:val="44"/>
        </w:rPr>
      </w:pPr>
    </w:p>
    <w:p w:rsidR="0041673A" w:rsidRDefault="0041673A">
      <w:pPr>
        <w:rPr>
          <w:rFonts w:ascii="方正小标宋简体" w:eastAsia="方正小标宋简体" w:hAnsi="方正小标宋简体" w:cs="方正小标宋简体"/>
          <w:sz w:val="44"/>
          <w:szCs w:val="44"/>
        </w:rPr>
      </w:pPr>
    </w:p>
    <w:p w:rsidR="0041673A" w:rsidRDefault="0041673A">
      <w:pPr>
        <w:rPr>
          <w:rFonts w:ascii="方正小标宋简体" w:eastAsia="方正小标宋简体" w:hAnsi="方正小标宋简体" w:cs="方正小标宋简体"/>
          <w:sz w:val="44"/>
          <w:szCs w:val="44"/>
        </w:rPr>
      </w:pPr>
    </w:p>
    <w:p w:rsidR="0041673A" w:rsidRDefault="0041673A">
      <w:pPr>
        <w:rPr>
          <w:rFonts w:ascii="方正小标宋简体" w:eastAsia="方正小标宋简体" w:hAnsi="方正小标宋简体" w:cs="方正小标宋简体"/>
          <w:sz w:val="44"/>
          <w:szCs w:val="44"/>
        </w:rPr>
      </w:pPr>
    </w:p>
    <w:p w:rsidR="0041673A" w:rsidRDefault="0041673A">
      <w:pPr>
        <w:rPr>
          <w:rFonts w:ascii="方正小标宋简体" w:eastAsia="方正小标宋简体" w:hAnsi="方正小标宋简体" w:cs="方正小标宋简体"/>
          <w:sz w:val="44"/>
          <w:szCs w:val="44"/>
        </w:rPr>
      </w:pPr>
    </w:p>
    <w:p w:rsidR="0041673A" w:rsidRDefault="0041673A">
      <w:pPr>
        <w:ind w:firstLineChars="200" w:firstLine="640"/>
        <w:rPr>
          <w:rFonts w:ascii="方正仿宋_GB2312" w:eastAsia="方正仿宋_GB2312" w:hAnsi="方正仿宋_GB2312" w:cs="方正仿宋_GB2312"/>
          <w:sz w:val="32"/>
          <w:szCs w:val="32"/>
        </w:rPr>
        <w:sectPr w:rsidR="0041673A">
          <w:pgSz w:w="11906" w:h="16838"/>
          <w:pgMar w:top="1440" w:right="1800" w:bottom="1440" w:left="1800" w:header="851" w:footer="992" w:gutter="0"/>
          <w:pgNumType w:fmt="numberInDash"/>
          <w:cols w:space="425"/>
          <w:docGrid w:type="lines" w:linePitch="312"/>
        </w:sectPr>
      </w:pPr>
    </w:p>
    <w:p w:rsidR="0041673A" w:rsidRDefault="00913CE4">
      <w:pPr>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lastRenderedPageBreak/>
        <w:t>202</w:t>
      </w:r>
      <w:r>
        <w:rPr>
          <w:rFonts w:ascii="方正仿宋_GB2312" w:eastAsia="方正仿宋_GB2312" w:hAnsi="方正仿宋_GB2312" w:cs="方正仿宋_GB2312" w:hint="eastAsia"/>
          <w:sz w:val="32"/>
          <w:szCs w:val="32"/>
        </w:rPr>
        <w:t>5</w:t>
      </w:r>
      <w:r>
        <w:rPr>
          <w:rFonts w:ascii="方正仿宋_GB2312" w:eastAsia="方正仿宋_GB2312" w:hAnsi="方正仿宋_GB2312" w:cs="方正仿宋_GB2312" w:hint="eastAsia"/>
          <w:sz w:val="32"/>
          <w:szCs w:val="32"/>
        </w:rPr>
        <w:t>年</w:t>
      </w:r>
      <w:r>
        <w:rPr>
          <w:rFonts w:ascii="方正仿宋_GB2312" w:eastAsia="方正仿宋_GB2312" w:hAnsi="方正仿宋_GB2312" w:cs="方正仿宋_GB2312" w:hint="eastAsia"/>
          <w:sz w:val="32"/>
          <w:szCs w:val="32"/>
        </w:rPr>
        <w:t xml:space="preserve"> </w:t>
      </w:r>
      <w:r>
        <w:rPr>
          <w:rFonts w:ascii="方正仿宋_GB2312" w:eastAsia="方正仿宋_GB2312" w:hAnsi="方正仿宋_GB2312" w:cs="方正仿宋_GB2312" w:hint="eastAsia"/>
          <w:sz w:val="32"/>
          <w:szCs w:val="32"/>
        </w:rPr>
        <w:t>5</w:t>
      </w:r>
      <w:r>
        <w:rPr>
          <w:rFonts w:ascii="方正仿宋_GB2312" w:eastAsia="方正仿宋_GB2312" w:hAnsi="方正仿宋_GB2312" w:cs="方正仿宋_GB2312" w:hint="eastAsia"/>
          <w:sz w:val="32"/>
          <w:szCs w:val="32"/>
        </w:rPr>
        <w:t>月</w:t>
      </w:r>
      <w:r>
        <w:rPr>
          <w:rFonts w:ascii="方正仿宋_GB2312" w:eastAsia="方正仿宋_GB2312" w:hAnsi="方正仿宋_GB2312" w:cs="方正仿宋_GB2312" w:hint="eastAsia"/>
          <w:sz w:val="32"/>
          <w:szCs w:val="32"/>
        </w:rPr>
        <w:t>22</w:t>
      </w:r>
      <w:r>
        <w:rPr>
          <w:rFonts w:ascii="方正仿宋_GB2312" w:eastAsia="方正仿宋_GB2312" w:hAnsi="方正仿宋_GB2312" w:cs="方正仿宋_GB2312" w:hint="eastAsia"/>
          <w:sz w:val="32"/>
          <w:szCs w:val="32"/>
        </w:rPr>
        <w:t>日下午</w:t>
      </w:r>
      <w:r>
        <w:rPr>
          <w:rFonts w:ascii="方正仿宋_GB2312" w:eastAsia="方正仿宋_GB2312" w:hAnsi="方正仿宋_GB2312" w:cs="方正仿宋_GB2312" w:hint="eastAsia"/>
          <w:sz w:val="32"/>
          <w:szCs w:val="32"/>
        </w:rPr>
        <w:t>14</w:t>
      </w:r>
      <w:r>
        <w:rPr>
          <w:rFonts w:ascii="方正仿宋_GB2312" w:eastAsia="方正仿宋_GB2312" w:hAnsi="方正仿宋_GB2312" w:cs="方正仿宋_GB2312" w:hint="eastAsia"/>
          <w:sz w:val="32"/>
          <w:szCs w:val="32"/>
        </w:rPr>
        <w:t>时</w:t>
      </w:r>
      <w:r>
        <w:rPr>
          <w:rFonts w:ascii="方正仿宋_GB2312" w:eastAsia="方正仿宋_GB2312" w:hAnsi="方正仿宋_GB2312" w:cs="方正仿宋_GB2312"/>
          <w:sz w:val="32"/>
          <w:szCs w:val="32"/>
        </w:rPr>
        <w:t>12</w:t>
      </w:r>
      <w:r>
        <w:rPr>
          <w:rFonts w:ascii="方正仿宋_GB2312" w:eastAsia="方正仿宋_GB2312" w:hAnsi="方正仿宋_GB2312" w:cs="方正仿宋_GB2312" w:hint="eastAsia"/>
          <w:sz w:val="32"/>
          <w:szCs w:val="32"/>
        </w:rPr>
        <w:t>分左右，在位于浙江省舟山市定海区白泉镇塘夹岙屋基园路</w:t>
      </w:r>
      <w:r w:rsidR="00D5004D">
        <w:rPr>
          <w:rFonts w:ascii="方正仿宋_GB2312" w:eastAsia="方正仿宋_GB2312" w:hAnsi="方正仿宋_GB2312" w:cs="方正仿宋_GB2312" w:hint="eastAsia"/>
          <w:sz w:val="32"/>
          <w:szCs w:val="32"/>
        </w:rPr>
        <w:t>*</w:t>
      </w:r>
      <w:r>
        <w:rPr>
          <w:rFonts w:ascii="方正仿宋_GB2312" w:eastAsia="方正仿宋_GB2312" w:hAnsi="方正仿宋_GB2312" w:cs="方正仿宋_GB2312" w:hint="eastAsia"/>
          <w:sz w:val="32"/>
          <w:szCs w:val="32"/>
        </w:rPr>
        <w:t>号的舟山市华丰船舶修造有限公司</w:t>
      </w:r>
      <w:r>
        <w:rPr>
          <w:rFonts w:ascii="方正仿宋_GB2312" w:eastAsia="方正仿宋_GB2312" w:hAnsi="方正仿宋_GB2312" w:cs="方正仿宋_GB2312" w:hint="eastAsia"/>
          <w:sz w:val="32"/>
          <w:szCs w:val="32"/>
        </w:rPr>
        <w:t>（</w:t>
      </w:r>
      <w:r>
        <w:rPr>
          <w:rFonts w:ascii="方正仿宋_GB2312" w:eastAsia="方正仿宋_GB2312" w:hAnsi="方正仿宋_GB2312" w:cs="方正仿宋_GB2312" w:hint="eastAsia"/>
          <w:sz w:val="32"/>
          <w:szCs w:val="32"/>
        </w:rPr>
        <w:t>以下简称：华丰船厂</w:t>
      </w:r>
      <w:r>
        <w:rPr>
          <w:rFonts w:ascii="方正仿宋_GB2312" w:eastAsia="方正仿宋_GB2312" w:hAnsi="方正仿宋_GB2312" w:cs="方正仿宋_GB2312" w:hint="eastAsia"/>
          <w:sz w:val="32"/>
          <w:szCs w:val="32"/>
        </w:rPr>
        <w:t>）</w:t>
      </w:r>
      <w:r>
        <w:rPr>
          <w:rFonts w:ascii="方正仿宋_GB2312" w:eastAsia="方正仿宋_GB2312" w:hAnsi="方正仿宋_GB2312" w:cs="方正仿宋_GB2312" w:hint="eastAsia"/>
          <w:sz w:val="32"/>
          <w:szCs w:val="32"/>
        </w:rPr>
        <w:t>发生了一起起重</w:t>
      </w:r>
      <w:r>
        <w:rPr>
          <w:rFonts w:ascii="方正仿宋_GB2312" w:eastAsia="方正仿宋_GB2312" w:hAnsi="方正仿宋_GB2312" w:cs="方正仿宋_GB2312" w:hint="eastAsia"/>
          <w:sz w:val="32"/>
          <w:szCs w:val="32"/>
        </w:rPr>
        <w:t>机械起升卷筒挤压造成机械伤害，</w:t>
      </w:r>
      <w:r>
        <w:rPr>
          <w:rFonts w:ascii="方正仿宋_GB2312" w:eastAsia="方正仿宋_GB2312" w:hAnsi="方正仿宋_GB2312" w:cs="方正仿宋_GB2312" w:hint="eastAsia"/>
          <w:sz w:val="32"/>
          <w:szCs w:val="32"/>
        </w:rPr>
        <w:t>并</w:t>
      </w:r>
      <w:r>
        <w:rPr>
          <w:rFonts w:ascii="方正仿宋_GB2312" w:eastAsia="方正仿宋_GB2312" w:hAnsi="方正仿宋_GB2312" w:cs="方正仿宋_GB2312" w:hint="eastAsia"/>
          <w:sz w:val="32"/>
          <w:szCs w:val="32"/>
        </w:rPr>
        <w:t>导致</w:t>
      </w:r>
      <w:r>
        <w:rPr>
          <w:rFonts w:ascii="方正仿宋_GB2312" w:eastAsia="方正仿宋_GB2312" w:hAnsi="方正仿宋_GB2312" w:cs="方正仿宋_GB2312" w:hint="eastAsia"/>
          <w:sz w:val="32"/>
          <w:szCs w:val="32"/>
        </w:rPr>
        <w:t>1</w:t>
      </w:r>
      <w:r>
        <w:rPr>
          <w:rFonts w:ascii="方正仿宋_GB2312" w:eastAsia="方正仿宋_GB2312" w:hAnsi="方正仿宋_GB2312" w:cs="方正仿宋_GB2312" w:hint="eastAsia"/>
          <w:sz w:val="32"/>
          <w:szCs w:val="32"/>
        </w:rPr>
        <w:t>人死亡的事故。经</w:t>
      </w:r>
      <w:r>
        <w:rPr>
          <w:rFonts w:ascii="方正仿宋_GB2312" w:eastAsia="方正仿宋_GB2312" w:hAnsi="方正仿宋_GB2312" w:cs="方正仿宋_GB2312" w:hint="eastAsia"/>
          <w:sz w:val="32"/>
          <w:szCs w:val="32"/>
        </w:rPr>
        <w:t>区</w:t>
      </w:r>
      <w:r>
        <w:rPr>
          <w:rFonts w:ascii="方正仿宋_GB2312" w:eastAsia="方正仿宋_GB2312" w:hAnsi="方正仿宋_GB2312" w:cs="方正仿宋_GB2312" w:hint="eastAsia"/>
          <w:sz w:val="32"/>
          <w:szCs w:val="32"/>
        </w:rPr>
        <w:t>政府同意，</w:t>
      </w:r>
      <w:r>
        <w:rPr>
          <w:rFonts w:ascii="方正仿宋_GB2312" w:eastAsia="方正仿宋_GB2312" w:hAnsi="方正仿宋_GB2312" w:cs="方正仿宋_GB2312" w:hint="eastAsia"/>
          <w:sz w:val="32"/>
          <w:szCs w:val="32"/>
        </w:rPr>
        <w:t>由</w:t>
      </w:r>
      <w:r>
        <w:rPr>
          <w:rFonts w:ascii="方正仿宋_GB2312" w:eastAsia="方正仿宋_GB2312" w:hAnsi="方正仿宋_GB2312" w:cs="方正仿宋_GB2312" w:hint="eastAsia"/>
          <w:sz w:val="32"/>
          <w:szCs w:val="32"/>
        </w:rPr>
        <w:t>市市场监管局</w:t>
      </w:r>
      <w:r>
        <w:rPr>
          <w:rFonts w:ascii="方正仿宋_GB2312" w:eastAsia="方正仿宋_GB2312" w:hAnsi="方正仿宋_GB2312" w:cs="方正仿宋_GB2312" w:hint="eastAsia"/>
          <w:sz w:val="32"/>
          <w:szCs w:val="32"/>
        </w:rPr>
        <w:t>定海分局牵头，</w:t>
      </w:r>
      <w:r>
        <w:rPr>
          <w:rFonts w:ascii="方正仿宋_GB2312" w:eastAsia="方正仿宋_GB2312" w:hAnsi="方正仿宋_GB2312" w:cs="方正仿宋_GB2312" w:hint="eastAsia"/>
          <w:sz w:val="32"/>
          <w:szCs w:val="32"/>
        </w:rPr>
        <w:t>区经信局、区应急局、区公安分局、区检察院、区总工会为组员，并邀请市特检院专家共同开展事故调查。</w:t>
      </w:r>
    </w:p>
    <w:p w:rsidR="0041673A" w:rsidRDefault="00913CE4">
      <w:pPr>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事故调查组按照“四不放过”和“科学严谨、依法依规、实事求是、注重实效”的原则，通过现场勘验、查阅资料、调查取证、分析论证，查明了事故发生的原因、经过，认定了事故性质和责任，提出了对有关责任单位和责任人员的处理建议，并针对事故原因暴露出的问题，提出了下一步安全防范与整改措施建议。现将事故调查情况报告如下：</w:t>
      </w:r>
    </w:p>
    <w:p w:rsidR="0041673A" w:rsidRDefault="00913CE4">
      <w:pPr>
        <w:widowControl/>
        <w:ind w:firstLineChars="200" w:firstLine="640"/>
        <w:jc w:val="left"/>
      </w:pPr>
      <w:bookmarkStart w:id="1" w:name="_Toc1045913740_WPSOffice_Level1"/>
      <w:r>
        <w:rPr>
          <w:rFonts w:ascii="黑体" w:eastAsia="黑体" w:hAnsi="宋体" w:cs="黑体"/>
          <w:color w:val="000000"/>
          <w:kern w:val="0"/>
          <w:sz w:val="32"/>
          <w:szCs w:val="32"/>
          <w:lang/>
        </w:rPr>
        <w:t>一、事故基本情况及设备概况</w:t>
      </w:r>
      <w:bookmarkEnd w:id="1"/>
      <w:r>
        <w:rPr>
          <w:rFonts w:ascii="黑体" w:eastAsia="黑体" w:hAnsi="宋体" w:cs="黑体"/>
          <w:color w:val="000000"/>
          <w:kern w:val="0"/>
          <w:sz w:val="32"/>
          <w:szCs w:val="32"/>
          <w:lang/>
        </w:rPr>
        <w:t xml:space="preserve"> </w:t>
      </w:r>
    </w:p>
    <w:p w:rsidR="0041673A" w:rsidRDefault="00913CE4">
      <w:pPr>
        <w:widowControl/>
        <w:ind w:firstLineChars="200" w:firstLine="640"/>
        <w:jc w:val="left"/>
      </w:pPr>
      <w:r>
        <w:rPr>
          <w:rFonts w:ascii="楷体_GB2312" w:eastAsia="楷体_GB2312" w:hAnsi="楷体_GB2312" w:cs="楷体_GB2312"/>
          <w:color w:val="000000"/>
          <w:kern w:val="0"/>
          <w:sz w:val="32"/>
          <w:szCs w:val="32"/>
          <w:lang/>
        </w:rPr>
        <w:t>（一）事故发生</w:t>
      </w:r>
      <w:r>
        <w:rPr>
          <w:rFonts w:ascii="楷体_GB2312" w:eastAsia="楷体_GB2312" w:hAnsi="楷体_GB2312" w:cs="楷体_GB2312" w:hint="eastAsia"/>
          <w:color w:val="000000"/>
          <w:kern w:val="0"/>
          <w:sz w:val="32"/>
          <w:szCs w:val="32"/>
          <w:lang/>
        </w:rPr>
        <w:t>相关</w:t>
      </w:r>
      <w:r>
        <w:rPr>
          <w:rFonts w:ascii="楷体_GB2312" w:eastAsia="楷体_GB2312" w:hAnsi="楷体_GB2312" w:cs="楷体_GB2312"/>
          <w:color w:val="000000"/>
          <w:kern w:val="0"/>
          <w:sz w:val="32"/>
          <w:szCs w:val="32"/>
          <w:lang/>
        </w:rPr>
        <w:t>单位情况</w:t>
      </w:r>
    </w:p>
    <w:p w:rsidR="0041673A" w:rsidRDefault="00913CE4">
      <w:pPr>
        <w:widowControl/>
        <w:ind w:firstLine="640"/>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舟山市华丰船舶修造有限公司（以下简称：华丰船厂），</w:t>
      </w:r>
      <w:r>
        <w:rPr>
          <w:rFonts w:ascii="仿宋_GB2312" w:eastAsia="仿宋_GB2312" w:hAnsi="仿宋_GB2312" w:cs="仿宋_GB2312" w:hint="eastAsia"/>
          <w:color w:val="000000"/>
          <w:kern w:val="0"/>
          <w:sz w:val="32"/>
          <w:szCs w:val="32"/>
          <w:lang/>
        </w:rPr>
        <w:t>成立于</w:t>
      </w:r>
      <w:r>
        <w:rPr>
          <w:rFonts w:ascii="仿宋_GB2312" w:eastAsia="仿宋_GB2312" w:hAnsi="仿宋_GB2312" w:cs="仿宋_GB2312" w:hint="eastAsia"/>
          <w:color w:val="000000"/>
          <w:kern w:val="0"/>
          <w:sz w:val="32"/>
          <w:szCs w:val="32"/>
          <w:lang/>
        </w:rPr>
        <w:t>2017</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3</w:t>
      </w:r>
      <w:r>
        <w:rPr>
          <w:rFonts w:ascii="仿宋_GB2312" w:eastAsia="仿宋_GB2312" w:hAnsi="仿宋_GB2312" w:cs="仿宋_GB2312" w:hint="eastAsia"/>
          <w:color w:val="000000"/>
          <w:kern w:val="0"/>
          <w:sz w:val="32"/>
          <w:szCs w:val="32"/>
          <w:lang/>
        </w:rPr>
        <w:t>月</w:t>
      </w:r>
      <w:r>
        <w:rPr>
          <w:rFonts w:ascii="仿宋_GB2312" w:eastAsia="仿宋_GB2312" w:hAnsi="仿宋_GB2312" w:cs="仿宋_GB2312" w:hint="eastAsia"/>
          <w:color w:val="000000"/>
          <w:kern w:val="0"/>
          <w:sz w:val="32"/>
          <w:szCs w:val="32"/>
          <w:lang/>
        </w:rPr>
        <w:t>21</w:t>
      </w:r>
      <w:r>
        <w:rPr>
          <w:rFonts w:ascii="仿宋_GB2312" w:eastAsia="仿宋_GB2312" w:hAnsi="仿宋_GB2312" w:cs="仿宋_GB2312" w:hint="eastAsia"/>
          <w:color w:val="000000"/>
          <w:kern w:val="0"/>
          <w:sz w:val="32"/>
          <w:szCs w:val="32"/>
          <w:lang/>
        </w:rPr>
        <w:t>日，企业类型：有限责任公司，统一社会信用代码为</w:t>
      </w:r>
      <w:r>
        <w:rPr>
          <w:rFonts w:ascii="仿宋_GB2312" w:eastAsia="仿宋_GB2312" w:hAnsi="仿宋_GB2312" w:cs="仿宋_GB2312" w:hint="eastAsia"/>
          <w:color w:val="000000"/>
          <w:kern w:val="0"/>
          <w:sz w:val="32"/>
          <w:szCs w:val="32"/>
          <w:lang/>
        </w:rPr>
        <w:t>9133</w:t>
      </w:r>
      <w:r w:rsidR="00D5004D">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28KDFC6Q</w:t>
      </w:r>
      <w:r>
        <w:rPr>
          <w:rFonts w:ascii="仿宋_GB2312" w:eastAsia="仿宋_GB2312" w:hAnsi="仿宋_GB2312" w:cs="仿宋_GB2312" w:hint="eastAsia"/>
          <w:color w:val="000000"/>
          <w:kern w:val="0"/>
          <w:sz w:val="32"/>
          <w:szCs w:val="32"/>
          <w:lang/>
        </w:rPr>
        <w:t>，住所：浙江省舟山市定海区白泉镇塘夹岙屋基园路</w:t>
      </w:r>
      <w:r w:rsidR="00D5004D">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号一幢，法定代表人</w:t>
      </w:r>
      <w:r>
        <w:rPr>
          <w:rFonts w:ascii="仿宋_GB2312" w:eastAsia="仿宋_GB2312" w:hAnsi="仿宋_GB2312" w:cs="仿宋_GB2312" w:hint="eastAsia"/>
          <w:color w:val="000000"/>
          <w:kern w:val="0"/>
          <w:sz w:val="32"/>
          <w:szCs w:val="32"/>
          <w:lang/>
        </w:rPr>
        <w:t>:</w:t>
      </w:r>
      <w:r w:rsidR="00D5004D">
        <w:rPr>
          <w:rFonts w:ascii="仿宋_GB2312" w:eastAsia="仿宋_GB2312" w:hAnsi="仿宋_GB2312" w:cs="仿宋_GB2312" w:hint="eastAsia"/>
          <w:color w:val="000000"/>
          <w:kern w:val="0"/>
          <w:sz w:val="32"/>
          <w:szCs w:val="32"/>
          <w:lang/>
        </w:rPr>
        <w:t>邬某某</w:t>
      </w:r>
      <w:r>
        <w:rPr>
          <w:rFonts w:ascii="仿宋_GB2312" w:eastAsia="仿宋_GB2312" w:hAnsi="仿宋_GB2312" w:cs="仿宋_GB2312" w:hint="eastAsia"/>
          <w:color w:val="000000"/>
          <w:kern w:val="0"/>
          <w:sz w:val="32"/>
          <w:szCs w:val="32"/>
          <w:lang/>
        </w:rPr>
        <w:t>，经营范围主要包括：船舶修造</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船舶配件及其他机械设备、五金产品制造、销售</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货物及技术的进出口业务。</w:t>
      </w:r>
    </w:p>
    <w:p w:rsidR="0041673A" w:rsidRDefault="00913CE4">
      <w:pPr>
        <w:widowControl/>
        <w:ind w:firstLine="640"/>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lastRenderedPageBreak/>
        <w:t>舟山市华力船舶工程有限公司（以下简称：华力公司），成立于</w:t>
      </w:r>
      <w:r>
        <w:rPr>
          <w:rFonts w:ascii="仿宋_GB2312" w:eastAsia="仿宋_GB2312" w:hAnsi="仿宋_GB2312" w:cs="仿宋_GB2312" w:hint="eastAsia"/>
          <w:color w:val="000000"/>
          <w:kern w:val="0"/>
          <w:sz w:val="32"/>
          <w:szCs w:val="32"/>
          <w:lang/>
        </w:rPr>
        <w:t>2020</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3</w:t>
      </w:r>
      <w:r>
        <w:rPr>
          <w:rFonts w:ascii="仿宋_GB2312" w:eastAsia="仿宋_GB2312" w:hAnsi="仿宋_GB2312" w:cs="仿宋_GB2312" w:hint="eastAsia"/>
          <w:color w:val="000000"/>
          <w:kern w:val="0"/>
          <w:sz w:val="32"/>
          <w:szCs w:val="32"/>
          <w:lang/>
        </w:rPr>
        <w:t>月</w:t>
      </w:r>
      <w:r>
        <w:rPr>
          <w:rFonts w:ascii="仿宋_GB2312" w:eastAsia="仿宋_GB2312" w:hAnsi="仿宋_GB2312" w:cs="仿宋_GB2312" w:hint="eastAsia"/>
          <w:color w:val="000000"/>
          <w:kern w:val="0"/>
          <w:sz w:val="32"/>
          <w:szCs w:val="32"/>
          <w:lang/>
        </w:rPr>
        <w:t>26</w:t>
      </w:r>
      <w:r>
        <w:rPr>
          <w:rFonts w:ascii="仿宋_GB2312" w:eastAsia="仿宋_GB2312" w:hAnsi="仿宋_GB2312" w:cs="仿宋_GB2312" w:hint="eastAsia"/>
          <w:color w:val="000000"/>
          <w:kern w:val="0"/>
          <w:sz w:val="32"/>
          <w:szCs w:val="32"/>
          <w:lang/>
        </w:rPr>
        <w:t>日，企业类型：有限责任公司（自然人独资），统一社会信用代码</w:t>
      </w:r>
      <w:r>
        <w:rPr>
          <w:rFonts w:ascii="仿宋_GB2312" w:eastAsia="仿宋_GB2312" w:hAnsi="仿宋_GB2312" w:cs="仿宋_GB2312" w:hint="eastAsia"/>
          <w:color w:val="000000"/>
          <w:kern w:val="0"/>
          <w:sz w:val="32"/>
          <w:szCs w:val="32"/>
          <w:lang/>
        </w:rPr>
        <w:t>9133</w:t>
      </w:r>
      <w:r w:rsidR="00D5004D">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2A3YQ04D</w:t>
      </w:r>
      <w:r>
        <w:rPr>
          <w:rFonts w:ascii="仿宋_GB2312" w:eastAsia="仿宋_GB2312" w:hAnsi="仿宋_GB2312" w:cs="仿宋_GB2312" w:hint="eastAsia"/>
          <w:color w:val="000000"/>
          <w:kern w:val="0"/>
          <w:sz w:val="32"/>
          <w:szCs w:val="32"/>
          <w:lang/>
        </w:rPr>
        <w:t>，住所：浙江省舟山市定海区白泉镇塘夹岙屋基园路</w:t>
      </w:r>
      <w:r w:rsidR="00D5004D">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号二幢</w:t>
      </w:r>
      <w:r>
        <w:rPr>
          <w:rFonts w:ascii="仿宋_GB2312" w:eastAsia="仿宋_GB2312" w:hAnsi="仿宋_GB2312" w:cs="仿宋_GB2312" w:hint="eastAsia"/>
          <w:color w:val="000000"/>
          <w:kern w:val="0"/>
          <w:sz w:val="32"/>
          <w:szCs w:val="32"/>
          <w:lang/>
        </w:rPr>
        <w:t>502</w:t>
      </w:r>
      <w:r>
        <w:rPr>
          <w:rFonts w:ascii="仿宋_GB2312" w:eastAsia="仿宋_GB2312" w:hAnsi="仿宋_GB2312" w:cs="仿宋_GB2312" w:hint="eastAsia"/>
          <w:color w:val="000000"/>
          <w:kern w:val="0"/>
          <w:sz w:val="32"/>
          <w:szCs w:val="32"/>
          <w:lang/>
        </w:rPr>
        <w:t>室，法定代表人：</w:t>
      </w:r>
      <w:r w:rsidR="00D5004D">
        <w:rPr>
          <w:rFonts w:ascii="仿宋_GB2312" w:eastAsia="仿宋_GB2312" w:hAnsi="仿宋_GB2312" w:cs="仿宋_GB2312" w:hint="eastAsia"/>
          <w:color w:val="000000"/>
          <w:kern w:val="0"/>
          <w:sz w:val="32"/>
          <w:szCs w:val="32"/>
          <w:lang/>
        </w:rPr>
        <w:t>孙某某</w:t>
      </w:r>
      <w:r>
        <w:rPr>
          <w:rFonts w:ascii="仿宋_GB2312" w:eastAsia="仿宋_GB2312" w:hAnsi="仿宋_GB2312" w:cs="仿宋_GB2312" w:hint="eastAsia"/>
          <w:color w:val="000000"/>
          <w:kern w:val="0"/>
          <w:sz w:val="32"/>
          <w:szCs w:val="32"/>
          <w:lang/>
        </w:rPr>
        <w:t>，经营范围主要包括船舶修理；船舶制造。</w:t>
      </w:r>
    </w:p>
    <w:p w:rsidR="0041673A" w:rsidRDefault="00913CE4">
      <w:pPr>
        <w:widowControl/>
        <w:ind w:firstLine="640"/>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华力公司与华丰船厂签订《舟山市华丰船舶修造有限公司年度厂内承包合同》，合同有效期自</w:t>
      </w:r>
      <w:r>
        <w:rPr>
          <w:rFonts w:ascii="仿宋_GB2312" w:eastAsia="仿宋_GB2312" w:hAnsi="仿宋_GB2312" w:cs="仿宋_GB2312" w:hint="eastAsia"/>
          <w:color w:val="000000"/>
          <w:kern w:val="0"/>
          <w:sz w:val="32"/>
          <w:szCs w:val="32"/>
          <w:lang/>
        </w:rPr>
        <w:t>2025</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1</w:t>
      </w:r>
      <w:r>
        <w:rPr>
          <w:rFonts w:ascii="仿宋_GB2312" w:eastAsia="仿宋_GB2312" w:hAnsi="仿宋_GB2312" w:cs="仿宋_GB2312" w:hint="eastAsia"/>
          <w:color w:val="000000"/>
          <w:kern w:val="0"/>
          <w:sz w:val="32"/>
          <w:szCs w:val="32"/>
          <w:lang/>
        </w:rPr>
        <w:t>月</w:t>
      </w:r>
      <w:r>
        <w:rPr>
          <w:rFonts w:ascii="仿宋_GB2312" w:eastAsia="仿宋_GB2312" w:hAnsi="仿宋_GB2312" w:cs="仿宋_GB2312" w:hint="eastAsia"/>
          <w:color w:val="000000"/>
          <w:kern w:val="0"/>
          <w:sz w:val="32"/>
          <w:szCs w:val="32"/>
          <w:lang/>
        </w:rPr>
        <w:t>1</w:t>
      </w:r>
      <w:r>
        <w:rPr>
          <w:rFonts w:ascii="仿宋_GB2312" w:eastAsia="仿宋_GB2312" w:hAnsi="仿宋_GB2312" w:cs="仿宋_GB2312" w:hint="eastAsia"/>
          <w:color w:val="000000"/>
          <w:kern w:val="0"/>
          <w:sz w:val="32"/>
          <w:szCs w:val="32"/>
          <w:lang/>
        </w:rPr>
        <w:t>日起至</w:t>
      </w:r>
      <w:r>
        <w:rPr>
          <w:rFonts w:ascii="仿宋_GB2312" w:eastAsia="仿宋_GB2312" w:hAnsi="仿宋_GB2312" w:cs="仿宋_GB2312" w:hint="eastAsia"/>
          <w:color w:val="000000"/>
          <w:kern w:val="0"/>
          <w:sz w:val="32"/>
          <w:szCs w:val="32"/>
          <w:lang/>
        </w:rPr>
        <w:t>2025</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12</w:t>
      </w:r>
      <w:r>
        <w:rPr>
          <w:rFonts w:ascii="仿宋_GB2312" w:eastAsia="仿宋_GB2312" w:hAnsi="仿宋_GB2312" w:cs="仿宋_GB2312" w:hint="eastAsia"/>
          <w:color w:val="000000"/>
          <w:kern w:val="0"/>
          <w:sz w:val="32"/>
          <w:szCs w:val="32"/>
          <w:lang/>
        </w:rPr>
        <w:t>月</w:t>
      </w:r>
      <w:r>
        <w:rPr>
          <w:rFonts w:ascii="仿宋_GB2312" w:eastAsia="仿宋_GB2312" w:hAnsi="仿宋_GB2312" w:cs="仿宋_GB2312" w:hint="eastAsia"/>
          <w:color w:val="000000"/>
          <w:kern w:val="0"/>
          <w:sz w:val="32"/>
          <w:szCs w:val="32"/>
          <w:lang/>
        </w:rPr>
        <w:t>31</w:t>
      </w:r>
      <w:r>
        <w:rPr>
          <w:rFonts w:ascii="仿宋_GB2312" w:eastAsia="仿宋_GB2312" w:hAnsi="仿宋_GB2312" w:cs="仿宋_GB2312" w:hint="eastAsia"/>
          <w:color w:val="000000"/>
          <w:kern w:val="0"/>
          <w:sz w:val="32"/>
          <w:szCs w:val="32"/>
          <w:lang/>
        </w:rPr>
        <w:t>日止。在合同有效期内，华力公司从事的工作内容为机电，涂装。</w:t>
      </w:r>
    </w:p>
    <w:p w:rsidR="0041673A" w:rsidRDefault="00913CE4">
      <w:pPr>
        <w:widowControl/>
        <w:ind w:firstLineChars="200" w:firstLine="640"/>
        <w:jc w:val="left"/>
      </w:pPr>
      <w:r>
        <w:rPr>
          <w:rFonts w:ascii="楷体_GB2312" w:eastAsia="楷体_GB2312" w:hAnsi="楷体_GB2312" w:cs="楷体_GB2312"/>
          <w:color w:val="000000"/>
          <w:kern w:val="0"/>
          <w:sz w:val="32"/>
          <w:szCs w:val="32"/>
          <w:lang/>
        </w:rPr>
        <w:t>（二）事故相关设备设施情况</w:t>
      </w:r>
      <w:r>
        <w:rPr>
          <w:rFonts w:ascii="楷体_GB2312" w:eastAsia="楷体_GB2312" w:hAnsi="楷体_GB2312" w:cs="楷体_GB2312"/>
          <w:color w:val="000000"/>
          <w:kern w:val="0"/>
          <w:sz w:val="32"/>
          <w:szCs w:val="32"/>
          <w:lang/>
        </w:rPr>
        <w:t xml:space="preserve"> </w:t>
      </w:r>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仿宋_GB2312" w:eastAsia="仿宋_GB2312" w:hAnsi="仿宋_GB2312" w:cs="仿宋_GB2312"/>
          <w:color w:val="000000"/>
          <w:kern w:val="0"/>
          <w:sz w:val="32"/>
          <w:szCs w:val="32"/>
          <w:lang/>
        </w:rPr>
        <w:t>涉事起重机械使用单位</w:t>
      </w:r>
      <w:r>
        <w:rPr>
          <w:rFonts w:ascii="仿宋_GB2312" w:eastAsia="仿宋_GB2312" w:hAnsi="仿宋_GB2312" w:cs="仿宋_GB2312"/>
          <w:color w:val="000000"/>
          <w:kern w:val="0"/>
          <w:sz w:val="32"/>
          <w:szCs w:val="32"/>
          <w:lang/>
        </w:rPr>
        <w:t>:</w:t>
      </w:r>
      <w:r>
        <w:rPr>
          <w:rFonts w:ascii="仿宋_GB2312" w:eastAsia="仿宋_GB2312" w:hAnsi="仿宋_GB2312" w:cs="仿宋_GB2312" w:hint="eastAsia"/>
          <w:color w:val="000000"/>
          <w:kern w:val="0"/>
          <w:sz w:val="32"/>
          <w:szCs w:val="32"/>
          <w:lang/>
        </w:rPr>
        <w:t>舟山市华丰船舶修造有限公司</w:t>
      </w:r>
      <w:r>
        <w:rPr>
          <w:rFonts w:ascii="仿宋_GB2312" w:eastAsia="仿宋_GB2312" w:hAnsi="仿宋_GB2312" w:cs="仿宋_GB2312"/>
          <w:color w:val="000000"/>
          <w:kern w:val="0"/>
          <w:sz w:val="32"/>
          <w:szCs w:val="32"/>
          <w:lang/>
        </w:rPr>
        <w:t>；</w:t>
      </w:r>
      <w:r>
        <w:rPr>
          <w:rFonts w:ascii="仿宋_GB2312" w:eastAsia="仿宋_GB2312" w:hAnsi="仿宋_GB2312" w:cs="仿宋_GB2312"/>
          <w:color w:val="000000"/>
          <w:kern w:val="0"/>
          <w:sz w:val="32"/>
          <w:szCs w:val="32"/>
          <w:lang/>
        </w:rPr>
        <w:t>制造单位：</w:t>
      </w:r>
      <w:r>
        <w:rPr>
          <w:rFonts w:ascii="仿宋_GB2312" w:eastAsia="仿宋_GB2312" w:hAnsi="仿宋_GB2312" w:cs="仿宋_GB2312" w:hint="eastAsia"/>
          <w:color w:val="000000"/>
          <w:kern w:val="0"/>
          <w:sz w:val="32"/>
          <w:szCs w:val="32"/>
          <w:lang/>
        </w:rPr>
        <w:t>江苏华澄重工有限公司</w:t>
      </w:r>
      <w:r>
        <w:rPr>
          <w:rFonts w:ascii="仿宋_GB2312" w:eastAsia="仿宋_GB2312" w:hAnsi="仿宋_GB2312" w:cs="仿宋_GB2312"/>
          <w:color w:val="000000"/>
          <w:kern w:val="0"/>
          <w:sz w:val="32"/>
          <w:szCs w:val="32"/>
          <w:lang/>
        </w:rPr>
        <w:t>；产品名称：</w:t>
      </w:r>
      <w:r>
        <w:rPr>
          <w:rFonts w:ascii="仿宋_GB2312" w:eastAsia="仿宋_GB2312" w:hAnsi="仿宋_GB2312" w:cs="仿宋_GB2312" w:hint="eastAsia"/>
          <w:color w:val="000000"/>
          <w:kern w:val="0"/>
          <w:sz w:val="32"/>
          <w:szCs w:val="32"/>
          <w:lang/>
        </w:rPr>
        <w:t>门座起重机</w:t>
      </w:r>
      <w:r>
        <w:rPr>
          <w:rFonts w:ascii="仿宋_GB2312" w:eastAsia="仿宋_GB2312" w:hAnsi="仿宋_GB2312" w:cs="仿宋_GB2312"/>
          <w:color w:val="000000"/>
          <w:kern w:val="0"/>
          <w:sz w:val="32"/>
          <w:szCs w:val="32"/>
          <w:lang/>
        </w:rPr>
        <w:t>；</w:t>
      </w:r>
      <w:r>
        <w:rPr>
          <w:rFonts w:ascii="仿宋_GB2312" w:eastAsia="仿宋_GB2312" w:hAnsi="仿宋_GB2312" w:cs="仿宋_GB2312" w:hint="eastAsia"/>
          <w:color w:val="000000"/>
          <w:kern w:val="0"/>
          <w:sz w:val="32"/>
          <w:szCs w:val="32"/>
          <w:lang/>
        </w:rPr>
        <w:t>使用登记证编号：起</w:t>
      </w:r>
      <w:r>
        <w:rPr>
          <w:rFonts w:ascii="仿宋_GB2312" w:eastAsia="仿宋_GB2312" w:hAnsi="仿宋_GB2312" w:cs="仿宋_GB2312" w:hint="eastAsia"/>
          <w:color w:val="000000"/>
          <w:kern w:val="0"/>
          <w:sz w:val="32"/>
          <w:szCs w:val="32"/>
          <w:lang/>
        </w:rPr>
        <w:t>71</w:t>
      </w:r>
      <w:r>
        <w:rPr>
          <w:rFonts w:ascii="仿宋_GB2312" w:eastAsia="仿宋_GB2312" w:hAnsi="仿宋_GB2312" w:cs="仿宋_GB2312" w:hint="eastAsia"/>
          <w:color w:val="000000"/>
          <w:kern w:val="0"/>
          <w:sz w:val="32"/>
          <w:szCs w:val="32"/>
          <w:lang/>
        </w:rPr>
        <w:t>浙</w:t>
      </w:r>
      <w:r>
        <w:rPr>
          <w:rFonts w:ascii="仿宋_GB2312" w:eastAsia="仿宋_GB2312" w:hAnsi="仿宋_GB2312" w:cs="仿宋_GB2312" w:hint="eastAsia"/>
          <w:color w:val="000000"/>
          <w:kern w:val="0"/>
          <w:sz w:val="32"/>
          <w:szCs w:val="32"/>
          <w:lang/>
        </w:rPr>
        <w:t>LA00163(22)</w:t>
      </w:r>
      <w:r>
        <w:rPr>
          <w:rFonts w:ascii="仿宋_GB2312" w:eastAsia="仿宋_GB2312" w:hAnsi="仿宋_GB2312" w:cs="仿宋_GB2312" w:hint="eastAsia"/>
          <w:color w:val="000000"/>
          <w:kern w:val="0"/>
          <w:sz w:val="32"/>
          <w:szCs w:val="32"/>
          <w:lang/>
        </w:rPr>
        <w:t>；设备代码：</w:t>
      </w:r>
      <w:r>
        <w:rPr>
          <w:rFonts w:ascii="仿宋_GB2312" w:eastAsia="仿宋_GB2312" w:hAnsi="仿宋_GB2312" w:cs="仿宋_GB2312" w:hint="eastAsia"/>
          <w:color w:val="000000"/>
          <w:kern w:val="0"/>
          <w:sz w:val="32"/>
          <w:szCs w:val="32"/>
          <w:lang/>
        </w:rPr>
        <w:t>47101</w:t>
      </w:r>
    </w:p>
    <w:p w:rsidR="0041673A" w:rsidRDefault="00913CE4">
      <w:pPr>
        <w:widowControl/>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0999202200001</w:t>
      </w:r>
      <w:r>
        <w:rPr>
          <w:rFonts w:ascii="仿宋_GB2312" w:eastAsia="仿宋_GB2312" w:hAnsi="仿宋_GB2312" w:cs="仿宋_GB2312" w:hint="eastAsia"/>
          <w:color w:val="000000"/>
          <w:kern w:val="0"/>
          <w:sz w:val="32"/>
          <w:szCs w:val="32"/>
          <w:lang/>
        </w:rPr>
        <w:t>；出厂编号：</w:t>
      </w:r>
      <w:r>
        <w:rPr>
          <w:rFonts w:ascii="仿宋_GB2312" w:eastAsia="仿宋_GB2312" w:hAnsi="仿宋_GB2312" w:cs="仿宋_GB2312" w:hint="eastAsia"/>
          <w:color w:val="000000"/>
          <w:kern w:val="0"/>
          <w:sz w:val="32"/>
          <w:szCs w:val="32"/>
          <w:lang/>
        </w:rPr>
        <w:t>HC01-22-0380</w:t>
      </w:r>
      <w:r>
        <w:rPr>
          <w:rFonts w:ascii="仿宋_GB2312" w:eastAsia="仿宋_GB2312" w:hAnsi="仿宋_GB2312" w:cs="仿宋_GB2312" w:hint="eastAsia"/>
          <w:color w:val="000000"/>
          <w:kern w:val="0"/>
          <w:sz w:val="32"/>
          <w:szCs w:val="32"/>
          <w:lang/>
        </w:rPr>
        <w:t>；型号规格：</w:t>
      </w:r>
      <w:r>
        <w:rPr>
          <w:rFonts w:ascii="仿宋_GB2312" w:eastAsia="仿宋_GB2312" w:hAnsi="仿宋_GB2312" w:cs="仿宋_GB2312" w:hint="eastAsia"/>
          <w:color w:val="000000"/>
          <w:kern w:val="0"/>
          <w:sz w:val="32"/>
          <w:szCs w:val="32"/>
          <w:lang/>
        </w:rPr>
        <w:t>HM</w:t>
      </w:r>
    </w:p>
    <w:p w:rsidR="0041673A" w:rsidRDefault="00913CE4">
      <w:pPr>
        <w:widowControl/>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50100DK12</w:t>
      </w:r>
      <w:r>
        <w:rPr>
          <w:rFonts w:ascii="仿宋_GB2312" w:eastAsia="仿宋_GB2312" w:hAnsi="仿宋_GB2312" w:cs="仿宋_GB2312" w:hint="eastAsia"/>
          <w:color w:val="000000"/>
          <w:kern w:val="0"/>
          <w:sz w:val="32"/>
          <w:szCs w:val="32"/>
          <w:lang/>
        </w:rPr>
        <w:t>；额定起重量：</w:t>
      </w:r>
      <w:r>
        <w:rPr>
          <w:rFonts w:ascii="仿宋_GB2312" w:eastAsia="仿宋_GB2312" w:hAnsi="仿宋_GB2312" w:cs="仿宋_GB2312" w:hint="eastAsia"/>
          <w:color w:val="000000"/>
          <w:kern w:val="0"/>
          <w:sz w:val="32"/>
          <w:szCs w:val="32"/>
          <w:lang/>
        </w:rPr>
        <w:t>50t</w:t>
      </w:r>
      <w:r>
        <w:rPr>
          <w:rFonts w:ascii="仿宋_GB2312" w:eastAsia="仿宋_GB2312" w:hAnsi="仿宋_GB2312" w:cs="仿宋_GB2312" w:hint="eastAsia"/>
          <w:color w:val="000000"/>
          <w:kern w:val="0"/>
          <w:sz w:val="32"/>
          <w:szCs w:val="32"/>
          <w:lang/>
        </w:rPr>
        <w:t>；投入使用日期：</w:t>
      </w:r>
      <w:r>
        <w:rPr>
          <w:rFonts w:ascii="仿宋_GB2312" w:eastAsia="仿宋_GB2312" w:hAnsi="仿宋_GB2312" w:cs="仿宋_GB2312" w:hint="eastAsia"/>
          <w:color w:val="000000"/>
          <w:kern w:val="0"/>
          <w:sz w:val="32"/>
          <w:szCs w:val="32"/>
          <w:lang/>
        </w:rPr>
        <w:t>2022</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06</w:t>
      </w:r>
      <w:r>
        <w:rPr>
          <w:rFonts w:ascii="仿宋_GB2312" w:eastAsia="仿宋_GB2312" w:hAnsi="仿宋_GB2312" w:cs="仿宋_GB2312" w:hint="eastAsia"/>
          <w:color w:val="000000"/>
          <w:kern w:val="0"/>
          <w:sz w:val="32"/>
          <w:szCs w:val="32"/>
          <w:lang/>
        </w:rPr>
        <w:t>月；起升高度：</w:t>
      </w:r>
      <w:r>
        <w:rPr>
          <w:rFonts w:ascii="仿宋_GB2312" w:eastAsia="仿宋_GB2312" w:hAnsi="仿宋_GB2312" w:cs="仿宋_GB2312" w:hint="eastAsia"/>
          <w:color w:val="000000"/>
          <w:kern w:val="0"/>
          <w:sz w:val="32"/>
          <w:szCs w:val="32"/>
          <w:lang/>
        </w:rPr>
        <w:t>-12</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60m</w:t>
      </w:r>
      <w:r>
        <w:rPr>
          <w:rFonts w:ascii="仿宋_GB2312" w:eastAsia="仿宋_GB2312" w:hAnsi="仿宋_GB2312" w:cs="仿宋_GB2312" w:hint="eastAsia"/>
          <w:color w:val="000000"/>
          <w:kern w:val="0"/>
          <w:sz w:val="32"/>
          <w:szCs w:val="32"/>
          <w:lang/>
        </w:rPr>
        <w:t>；工作幅度：主钩：</w:t>
      </w:r>
      <w:r>
        <w:rPr>
          <w:rFonts w:ascii="仿宋_GB2312" w:eastAsia="仿宋_GB2312" w:hAnsi="仿宋_GB2312" w:cs="仿宋_GB2312" w:hint="eastAsia"/>
          <w:color w:val="000000"/>
          <w:kern w:val="0"/>
          <w:sz w:val="32"/>
          <w:szCs w:val="32"/>
          <w:lang/>
        </w:rPr>
        <w:t>30</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95m</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 xml:space="preserve"> </w:t>
      </w:r>
      <w:r>
        <w:rPr>
          <w:rFonts w:ascii="仿宋_GB2312" w:eastAsia="仿宋_GB2312" w:hAnsi="仿宋_GB2312" w:cs="仿宋_GB2312" w:hint="eastAsia"/>
          <w:color w:val="000000"/>
          <w:kern w:val="0"/>
          <w:sz w:val="32"/>
          <w:szCs w:val="32"/>
          <w:lang/>
        </w:rPr>
        <w:t>副钩：</w:t>
      </w:r>
      <w:r>
        <w:rPr>
          <w:rFonts w:ascii="仿宋_GB2312" w:eastAsia="仿宋_GB2312" w:hAnsi="仿宋_GB2312" w:cs="仿宋_GB2312" w:hint="eastAsia"/>
          <w:color w:val="000000"/>
          <w:kern w:val="0"/>
          <w:sz w:val="32"/>
          <w:szCs w:val="32"/>
          <w:lang/>
        </w:rPr>
        <w:t>34</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100m</w:t>
      </w:r>
      <w:r>
        <w:rPr>
          <w:rFonts w:ascii="仿宋_GB2312" w:eastAsia="仿宋_GB2312" w:hAnsi="仿宋_GB2312" w:cs="仿宋_GB2312" w:hint="eastAsia"/>
          <w:color w:val="000000"/>
          <w:kern w:val="0"/>
          <w:sz w:val="32"/>
          <w:szCs w:val="32"/>
          <w:lang/>
        </w:rPr>
        <w:t>；起升速度：主钩：</w:t>
      </w:r>
      <w:r>
        <w:rPr>
          <w:rFonts w:ascii="仿宋_GB2312" w:eastAsia="仿宋_GB2312" w:hAnsi="仿宋_GB2312" w:cs="仿宋_GB2312" w:hint="eastAsia"/>
          <w:color w:val="000000"/>
          <w:kern w:val="0"/>
          <w:sz w:val="32"/>
          <w:szCs w:val="32"/>
          <w:lang/>
        </w:rPr>
        <w:t>1</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10m/min</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 xml:space="preserve"> </w:t>
      </w:r>
      <w:r>
        <w:rPr>
          <w:rFonts w:ascii="仿宋_GB2312" w:eastAsia="仿宋_GB2312" w:hAnsi="仿宋_GB2312" w:cs="仿宋_GB2312" w:hint="eastAsia"/>
          <w:color w:val="000000"/>
          <w:kern w:val="0"/>
          <w:sz w:val="32"/>
          <w:szCs w:val="32"/>
          <w:lang/>
        </w:rPr>
        <w:t>副钩：</w:t>
      </w:r>
      <w:r>
        <w:rPr>
          <w:rFonts w:ascii="仿宋_GB2312" w:eastAsia="仿宋_GB2312" w:hAnsi="仿宋_GB2312" w:cs="仿宋_GB2312" w:hint="eastAsia"/>
          <w:color w:val="000000"/>
          <w:kern w:val="0"/>
          <w:sz w:val="32"/>
          <w:szCs w:val="32"/>
          <w:lang/>
        </w:rPr>
        <w:t>2.5</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25m/min</w:t>
      </w:r>
      <w:r>
        <w:rPr>
          <w:rFonts w:ascii="仿宋_GB2312" w:eastAsia="仿宋_GB2312" w:hAnsi="仿宋_GB2312" w:cs="仿宋_GB2312" w:hint="eastAsia"/>
          <w:color w:val="000000"/>
          <w:kern w:val="0"/>
          <w:sz w:val="32"/>
          <w:szCs w:val="32"/>
          <w:lang/>
        </w:rPr>
        <w:t>；大车运行速度：</w:t>
      </w:r>
      <w:r>
        <w:rPr>
          <w:rFonts w:ascii="仿宋_GB2312" w:eastAsia="仿宋_GB2312" w:hAnsi="仿宋_GB2312" w:cs="仿宋_GB2312" w:hint="eastAsia"/>
          <w:color w:val="000000"/>
          <w:kern w:val="0"/>
          <w:sz w:val="32"/>
          <w:szCs w:val="32"/>
          <w:lang/>
        </w:rPr>
        <w:t>3</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30m/min</w:t>
      </w:r>
      <w:r>
        <w:rPr>
          <w:rFonts w:ascii="仿宋_GB2312" w:eastAsia="仿宋_GB2312" w:hAnsi="仿宋_GB2312" w:cs="仿宋_GB2312" w:hint="eastAsia"/>
          <w:color w:val="000000"/>
          <w:kern w:val="0"/>
          <w:sz w:val="32"/>
          <w:szCs w:val="32"/>
          <w:lang/>
        </w:rPr>
        <w:t>；变幅速度：</w:t>
      </w:r>
      <w:r>
        <w:rPr>
          <w:rFonts w:ascii="仿宋_GB2312" w:eastAsia="仿宋_GB2312" w:hAnsi="仿宋_GB2312" w:cs="仿宋_GB2312" w:hint="eastAsia"/>
          <w:color w:val="000000"/>
          <w:kern w:val="0"/>
          <w:sz w:val="32"/>
          <w:szCs w:val="32"/>
          <w:lang/>
        </w:rPr>
        <w:t>1.5</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15 m/min</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2024</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5</w:t>
      </w:r>
      <w:r>
        <w:rPr>
          <w:rFonts w:ascii="仿宋_GB2312" w:eastAsia="仿宋_GB2312" w:hAnsi="仿宋_GB2312" w:cs="仿宋_GB2312" w:hint="eastAsia"/>
          <w:color w:val="000000"/>
          <w:kern w:val="0"/>
          <w:sz w:val="32"/>
          <w:szCs w:val="32"/>
          <w:lang/>
        </w:rPr>
        <w:t>月由舟山市特种设备检测研究院检验合格，下次检验日期为</w:t>
      </w:r>
      <w:r>
        <w:rPr>
          <w:rFonts w:ascii="仿宋_GB2312" w:eastAsia="仿宋_GB2312" w:hAnsi="仿宋_GB2312" w:cs="仿宋_GB2312" w:hint="eastAsia"/>
          <w:color w:val="000000"/>
          <w:kern w:val="0"/>
          <w:sz w:val="32"/>
          <w:szCs w:val="32"/>
          <w:lang/>
        </w:rPr>
        <w:t>:2026</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5</w:t>
      </w:r>
      <w:r>
        <w:rPr>
          <w:rFonts w:ascii="仿宋_GB2312" w:eastAsia="仿宋_GB2312" w:hAnsi="仿宋_GB2312" w:cs="仿宋_GB2312" w:hint="eastAsia"/>
          <w:color w:val="000000"/>
          <w:kern w:val="0"/>
          <w:sz w:val="32"/>
          <w:szCs w:val="32"/>
          <w:lang/>
        </w:rPr>
        <w:t>月。</w:t>
      </w:r>
    </w:p>
    <w:p w:rsidR="0041673A" w:rsidRDefault="00913CE4">
      <w:pPr>
        <w:widowControl/>
        <w:ind w:firstLineChars="200" w:firstLine="640"/>
        <w:jc w:val="left"/>
        <w:rPr>
          <w:rFonts w:ascii="楷体_GB2312" w:eastAsia="楷体_GB2312" w:hAnsi="楷体_GB2312" w:cs="楷体_GB2312"/>
          <w:color w:val="000000"/>
          <w:kern w:val="0"/>
          <w:sz w:val="32"/>
          <w:szCs w:val="32"/>
          <w:lang/>
        </w:rPr>
      </w:pPr>
      <w:r>
        <w:rPr>
          <w:rFonts w:ascii="楷体_GB2312" w:eastAsia="楷体_GB2312" w:hAnsi="楷体_GB2312" w:cs="楷体_GB2312" w:hint="eastAsia"/>
          <w:color w:val="000000"/>
          <w:kern w:val="0"/>
          <w:sz w:val="32"/>
          <w:szCs w:val="32"/>
          <w:lang/>
        </w:rPr>
        <w:t>（三）</w:t>
      </w:r>
      <w:r>
        <w:rPr>
          <w:rFonts w:ascii="楷体_GB2312" w:eastAsia="楷体_GB2312" w:hAnsi="楷体_GB2312" w:cs="楷体_GB2312"/>
          <w:color w:val="000000"/>
          <w:kern w:val="0"/>
          <w:sz w:val="32"/>
          <w:szCs w:val="32"/>
          <w:lang/>
        </w:rPr>
        <w:t>相关人员情况</w:t>
      </w:r>
    </w:p>
    <w:p w:rsidR="0041673A" w:rsidRDefault="00913CE4" w:rsidP="00D5004D">
      <w:pPr>
        <w:widowControl/>
        <w:ind w:firstLineChars="200" w:firstLine="640"/>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lastRenderedPageBreak/>
        <w:t>1.</w:t>
      </w:r>
      <w:r w:rsidR="00D5004D">
        <w:rPr>
          <w:rFonts w:ascii="仿宋_GB2312" w:eastAsia="仿宋_GB2312" w:hAnsi="仿宋_GB2312" w:cs="仿宋_GB2312" w:hint="eastAsia"/>
          <w:color w:val="000000"/>
          <w:kern w:val="0"/>
          <w:sz w:val="32"/>
          <w:szCs w:val="32"/>
          <w:lang/>
        </w:rPr>
        <w:t>邬某某</w:t>
      </w:r>
      <w:r>
        <w:rPr>
          <w:rFonts w:ascii="仿宋_GB2312" w:eastAsia="仿宋_GB2312" w:hAnsi="仿宋_GB2312" w:cs="仿宋_GB2312" w:hint="eastAsia"/>
          <w:color w:val="000000"/>
          <w:kern w:val="0"/>
          <w:sz w:val="32"/>
          <w:szCs w:val="32"/>
          <w:lang/>
        </w:rPr>
        <w:t>，男，汉族，</w:t>
      </w:r>
      <w:r>
        <w:rPr>
          <w:rFonts w:ascii="仿宋_GB2312" w:eastAsia="仿宋_GB2312" w:hAnsi="仿宋_GB2312" w:cs="仿宋_GB2312" w:hint="eastAsia"/>
          <w:color w:val="000000"/>
          <w:kern w:val="0"/>
          <w:sz w:val="32"/>
          <w:szCs w:val="32"/>
          <w:lang/>
        </w:rPr>
        <w:t>1967</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8</w:t>
      </w:r>
      <w:r>
        <w:rPr>
          <w:rFonts w:ascii="仿宋_GB2312" w:eastAsia="仿宋_GB2312" w:hAnsi="仿宋_GB2312" w:cs="仿宋_GB2312" w:hint="eastAsia"/>
          <w:color w:val="000000"/>
          <w:kern w:val="0"/>
          <w:sz w:val="32"/>
          <w:szCs w:val="32"/>
          <w:lang/>
        </w:rPr>
        <w:t>月出</w:t>
      </w:r>
      <w:r>
        <w:rPr>
          <w:rFonts w:ascii="仿宋_GB2312" w:eastAsia="仿宋_GB2312" w:hAnsi="仿宋_GB2312" w:cs="仿宋_GB2312" w:hint="eastAsia"/>
          <w:color w:val="000000"/>
          <w:kern w:val="0"/>
          <w:sz w:val="32"/>
          <w:szCs w:val="32"/>
          <w:lang/>
        </w:rPr>
        <w:t>生，家庭住址：舟山市普陀区六横镇邵家村邬家路</w:t>
      </w:r>
      <w:r>
        <w:rPr>
          <w:rFonts w:ascii="仿宋_GB2312" w:eastAsia="仿宋_GB2312" w:hAnsi="仿宋_GB2312" w:cs="仿宋_GB2312" w:hint="eastAsia"/>
          <w:color w:val="000000"/>
          <w:kern w:val="0"/>
          <w:sz w:val="32"/>
          <w:szCs w:val="32"/>
          <w:lang/>
        </w:rPr>
        <w:t>。身份证号码：</w:t>
      </w:r>
      <w:r>
        <w:rPr>
          <w:rFonts w:ascii="仿宋_GB2312" w:eastAsia="仿宋_GB2312" w:hAnsi="仿宋_GB2312" w:cs="仿宋_GB2312" w:hint="eastAsia"/>
          <w:color w:val="000000"/>
          <w:kern w:val="0"/>
          <w:sz w:val="32"/>
          <w:szCs w:val="32"/>
          <w:lang/>
        </w:rPr>
        <w:t>3309</w:t>
      </w:r>
    </w:p>
    <w:p w:rsidR="0041673A" w:rsidRDefault="00913CE4" w:rsidP="00D5004D">
      <w:pPr>
        <w:widowControl/>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0</w:t>
      </w:r>
      <w:r w:rsidR="00D5004D">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8294713</w:t>
      </w:r>
      <w:r>
        <w:rPr>
          <w:rFonts w:ascii="仿宋_GB2312" w:eastAsia="仿宋_GB2312" w:hAnsi="仿宋_GB2312" w:cs="仿宋_GB2312" w:hint="eastAsia"/>
          <w:color w:val="000000"/>
          <w:kern w:val="0"/>
          <w:sz w:val="32"/>
          <w:szCs w:val="32"/>
          <w:lang/>
        </w:rPr>
        <w:t>，系华丰船厂法定代表人，董事长。</w:t>
      </w:r>
    </w:p>
    <w:p w:rsidR="0041673A" w:rsidRDefault="00913CE4" w:rsidP="00D5004D">
      <w:pPr>
        <w:widowControl/>
        <w:ind w:firstLineChars="200" w:firstLine="640"/>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2.</w:t>
      </w:r>
      <w:r w:rsidR="00D5004D">
        <w:rPr>
          <w:rFonts w:ascii="仿宋_GB2312" w:eastAsia="仿宋_GB2312" w:hAnsi="仿宋_GB2312" w:cs="仿宋_GB2312" w:hint="eastAsia"/>
          <w:color w:val="000000"/>
          <w:kern w:val="0"/>
          <w:sz w:val="32"/>
          <w:szCs w:val="32"/>
          <w:lang/>
        </w:rPr>
        <w:t>舒某某</w:t>
      </w:r>
      <w:r>
        <w:rPr>
          <w:rFonts w:ascii="仿宋_GB2312" w:eastAsia="仿宋_GB2312" w:hAnsi="仿宋_GB2312" w:cs="仿宋_GB2312" w:hint="eastAsia"/>
          <w:color w:val="000000"/>
          <w:kern w:val="0"/>
          <w:sz w:val="32"/>
          <w:szCs w:val="32"/>
          <w:lang/>
        </w:rPr>
        <w:t>，男，汉族，</w:t>
      </w:r>
      <w:r>
        <w:rPr>
          <w:rFonts w:ascii="仿宋_GB2312" w:eastAsia="仿宋_GB2312" w:hAnsi="仿宋_GB2312" w:cs="仿宋_GB2312" w:hint="eastAsia"/>
          <w:color w:val="000000"/>
          <w:kern w:val="0"/>
          <w:sz w:val="32"/>
          <w:szCs w:val="32"/>
          <w:lang/>
        </w:rPr>
        <w:t>1982</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8</w:t>
      </w:r>
      <w:r>
        <w:rPr>
          <w:rFonts w:ascii="仿宋_GB2312" w:eastAsia="仿宋_GB2312" w:hAnsi="仿宋_GB2312" w:cs="仿宋_GB2312" w:hint="eastAsia"/>
          <w:color w:val="000000"/>
          <w:kern w:val="0"/>
          <w:sz w:val="32"/>
          <w:szCs w:val="32"/>
          <w:lang/>
        </w:rPr>
        <w:t>月出生，家庭住址：舟山市定海区临城街道长峙岛香枫园</w:t>
      </w:r>
      <w:r>
        <w:rPr>
          <w:rFonts w:ascii="仿宋_GB2312" w:eastAsia="仿宋_GB2312" w:hAnsi="仿宋_GB2312" w:cs="仿宋_GB2312" w:hint="eastAsia"/>
          <w:color w:val="000000"/>
          <w:kern w:val="0"/>
          <w:sz w:val="32"/>
          <w:szCs w:val="32"/>
          <w:lang/>
        </w:rPr>
        <w:t>。身份证号码：</w:t>
      </w:r>
      <w:r>
        <w:rPr>
          <w:rFonts w:ascii="仿宋_GB2312" w:eastAsia="仿宋_GB2312" w:hAnsi="仿宋_GB2312" w:cs="仿宋_GB2312" w:hint="eastAsia"/>
          <w:color w:val="000000"/>
          <w:kern w:val="0"/>
          <w:sz w:val="32"/>
          <w:szCs w:val="32"/>
          <w:lang/>
        </w:rPr>
        <w:t>3306</w:t>
      </w:r>
      <w:r w:rsidR="00D5004D">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08142973</w:t>
      </w:r>
      <w:r>
        <w:rPr>
          <w:rFonts w:ascii="仿宋_GB2312" w:eastAsia="仿宋_GB2312" w:hAnsi="仿宋_GB2312" w:cs="仿宋_GB2312" w:hint="eastAsia"/>
          <w:color w:val="000000"/>
          <w:kern w:val="0"/>
          <w:sz w:val="32"/>
          <w:szCs w:val="32"/>
          <w:lang/>
        </w:rPr>
        <w:t>，系华丰船厂副总经理，安全总监。</w:t>
      </w:r>
    </w:p>
    <w:p w:rsidR="0041673A" w:rsidRDefault="00913CE4" w:rsidP="00D5004D">
      <w:pPr>
        <w:widowControl/>
        <w:ind w:firstLineChars="200" w:firstLine="640"/>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3.</w:t>
      </w:r>
      <w:r w:rsidR="00D5004D">
        <w:rPr>
          <w:rFonts w:ascii="仿宋_GB2312" w:eastAsia="仿宋_GB2312" w:hAnsi="仿宋_GB2312" w:cs="仿宋_GB2312" w:hint="eastAsia"/>
          <w:color w:val="000000"/>
          <w:kern w:val="0"/>
          <w:sz w:val="32"/>
          <w:szCs w:val="32"/>
          <w:lang/>
        </w:rPr>
        <w:t>余某某</w:t>
      </w:r>
      <w:r>
        <w:rPr>
          <w:rFonts w:ascii="仿宋_GB2312" w:eastAsia="仿宋_GB2312" w:hAnsi="仿宋_GB2312" w:cs="仿宋_GB2312" w:hint="eastAsia"/>
          <w:color w:val="000000"/>
          <w:kern w:val="0"/>
          <w:sz w:val="32"/>
          <w:szCs w:val="32"/>
          <w:lang/>
        </w:rPr>
        <w:t>，男，汉族，</w:t>
      </w:r>
      <w:r>
        <w:rPr>
          <w:rFonts w:ascii="仿宋_GB2312" w:eastAsia="仿宋_GB2312" w:hAnsi="仿宋_GB2312" w:cs="仿宋_GB2312" w:hint="eastAsia"/>
          <w:color w:val="000000"/>
          <w:kern w:val="0"/>
          <w:sz w:val="32"/>
          <w:szCs w:val="32"/>
          <w:lang/>
        </w:rPr>
        <w:t>1980</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8</w:t>
      </w:r>
      <w:r>
        <w:rPr>
          <w:rFonts w:ascii="仿宋_GB2312" w:eastAsia="仿宋_GB2312" w:hAnsi="仿宋_GB2312" w:cs="仿宋_GB2312" w:hint="eastAsia"/>
          <w:color w:val="000000"/>
          <w:kern w:val="0"/>
          <w:sz w:val="32"/>
          <w:szCs w:val="32"/>
          <w:lang/>
        </w:rPr>
        <w:t>月出生，家庭住址：浙江省舟山市定海区卫海公寓</w:t>
      </w:r>
      <w:r>
        <w:rPr>
          <w:rFonts w:ascii="仿宋_GB2312" w:eastAsia="仿宋_GB2312" w:hAnsi="仿宋_GB2312" w:cs="仿宋_GB2312" w:hint="eastAsia"/>
          <w:color w:val="000000"/>
          <w:kern w:val="0"/>
          <w:sz w:val="32"/>
          <w:szCs w:val="32"/>
          <w:lang/>
        </w:rPr>
        <w:t>。身份证号码：</w:t>
      </w:r>
      <w:r>
        <w:rPr>
          <w:rFonts w:ascii="仿宋_GB2312" w:eastAsia="仿宋_GB2312" w:hAnsi="仿宋_GB2312" w:cs="仿宋_GB2312" w:hint="eastAsia"/>
          <w:color w:val="000000"/>
          <w:kern w:val="0"/>
          <w:sz w:val="32"/>
          <w:szCs w:val="32"/>
          <w:lang/>
        </w:rPr>
        <w:t>3309</w:t>
      </w:r>
      <w:r w:rsidR="00D5004D">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08043414</w:t>
      </w:r>
      <w:r>
        <w:rPr>
          <w:rFonts w:ascii="仿宋_GB2312" w:eastAsia="仿宋_GB2312" w:hAnsi="仿宋_GB2312" w:cs="仿宋_GB2312" w:hint="eastAsia"/>
          <w:color w:val="000000"/>
          <w:kern w:val="0"/>
          <w:sz w:val="32"/>
          <w:szCs w:val="32"/>
          <w:lang/>
        </w:rPr>
        <w:t>，系华丰船厂起重机械安全管理人员。</w:t>
      </w:r>
    </w:p>
    <w:p w:rsidR="0041673A" w:rsidRDefault="00913CE4" w:rsidP="00D5004D">
      <w:pPr>
        <w:widowControl/>
        <w:ind w:firstLineChars="200" w:firstLine="640"/>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4.</w:t>
      </w:r>
      <w:r w:rsidR="00D5004D">
        <w:rPr>
          <w:rFonts w:ascii="仿宋_GB2312" w:eastAsia="仿宋_GB2312" w:hAnsi="仿宋_GB2312" w:cs="仿宋_GB2312" w:hint="eastAsia"/>
          <w:color w:val="000000"/>
          <w:kern w:val="0"/>
          <w:sz w:val="32"/>
          <w:szCs w:val="32"/>
          <w:lang/>
        </w:rPr>
        <w:t>盛某某</w:t>
      </w:r>
      <w:r>
        <w:rPr>
          <w:rFonts w:ascii="仿宋_GB2312" w:eastAsia="仿宋_GB2312" w:hAnsi="仿宋_GB2312" w:cs="仿宋_GB2312" w:hint="eastAsia"/>
          <w:color w:val="000000"/>
          <w:kern w:val="0"/>
          <w:sz w:val="32"/>
          <w:szCs w:val="32"/>
          <w:lang/>
        </w:rPr>
        <w:t>，男，汉族，</w:t>
      </w:r>
      <w:r>
        <w:rPr>
          <w:rFonts w:ascii="仿宋_GB2312" w:eastAsia="仿宋_GB2312" w:hAnsi="仿宋_GB2312" w:cs="仿宋_GB2312" w:hint="eastAsia"/>
          <w:color w:val="000000"/>
          <w:kern w:val="0"/>
          <w:sz w:val="32"/>
          <w:szCs w:val="32"/>
          <w:lang/>
        </w:rPr>
        <w:t>1981</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6</w:t>
      </w:r>
      <w:r>
        <w:rPr>
          <w:rFonts w:ascii="仿宋_GB2312" w:eastAsia="仿宋_GB2312" w:hAnsi="仿宋_GB2312" w:cs="仿宋_GB2312" w:hint="eastAsia"/>
          <w:color w:val="000000"/>
          <w:kern w:val="0"/>
          <w:sz w:val="32"/>
          <w:szCs w:val="32"/>
          <w:lang/>
        </w:rPr>
        <w:t>月出生，家庭住址：浙江省舟山市定海区白干览镇下沙头</w:t>
      </w:r>
      <w:r>
        <w:rPr>
          <w:rFonts w:ascii="仿宋_GB2312" w:eastAsia="仿宋_GB2312" w:hAnsi="仿宋_GB2312" w:cs="仿宋_GB2312" w:hint="eastAsia"/>
          <w:color w:val="000000"/>
          <w:kern w:val="0"/>
          <w:sz w:val="32"/>
          <w:szCs w:val="32"/>
          <w:lang/>
        </w:rPr>
        <w:t>。身份证号码：</w:t>
      </w:r>
      <w:r>
        <w:rPr>
          <w:rFonts w:ascii="仿宋_GB2312" w:eastAsia="仿宋_GB2312" w:hAnsi="仿宋_GB2312" w:cs="仿宋_GB2312" w:hint="eastAsia"/>
          <w:color w:val="000000"/>
          <w:kern w:val="0"/>
          <w:sz w:val="32"/>
          <w:szCs w:val="32"/>
          <w:lang/>
        </w:rPr>
        <w:t>34</w:t>
      </w:r>
    </w:p>
    <w:p w:rsidR="0041673A" w:rsidRDefault="00913CE4" w:rsidP="00D5004D">
      <w:pPr>
        <w:widowControl/>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2</w:t>
      </w:r>
      <w:r w:rsidR="00D5004D">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106071118</w:t>
      </w:r>
      <w:r>
        <w:rPr>
          <w:rFonts w:ascii="仿宋_GB2312" w:eastAsia="仿宋_GB2312" w:hAnsi="仿宋_GB2312" w:cs="仿宋_GB2312" w:hint="eastAsia"/>
          <w:color w:val="000000"/>
          <w:kern w:val="0"/>
          <w:sz w:val="32"/>
          <w:szCs w:val="32"/>
          <w:lang/>
        </w:rPr>
        <w:t>，系华丰船厂起重机指挥。</w:t>
      </w:r>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5.</w:t>
      </w:r>
      <w:r w:rsidR="00D5004D">
        <w:rPr>
          <w:rFonts w:ascii="仿宋_GB2312" w:eastAsia="仿宋_GB2312" w:hAnsi="仿宋_GB2312" w:cs="仿宋_GB2312" w:hint="eastAsia"/>
          <w:color w:val="000000"/>
          <w:kern w:val="0"/>
          <w:sz w:val="32"/>
          <w:szCs w:val="32"/>
          <w:lang/>
        </w:rPr>
        <w:t>张某某</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男，汉族，</w:t>
      </w:r>
      <w:r>
        <w:rPr>
          <w:rFonts w:ascii="仿宋_GB2312" w:eastAsia="仿宋_GB2312" w:hAnsi="仿宋_GB2312" w:cs="仿宋_GB2312" w:hint="eastAsia"/>
          <w:color w:val="000000"/>
          <w:kern w:val="0"/>
          <w:sz w:val="32"/>
          <w:szCs w:val="32"/>
          <w:lang/>
        </w:rPr>
        <w:t>1974</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10</w:t>
      </w:r>
      <w:r>
        <w:rPr>
          <w:rFonts w:ascii="仿宋_GB2312" w:eastAsia="仿宋_GB2312" w:hAnsi="仿宋_GB2312" w:cs="仿宋_GB2312" w:hint="eastAsia"/>
          <w:color w:val="000000"/>
          <w:kern w:val="0"/>
          <w:sz w:val="32"/>
          <w:szCs w:val="32"/>
          <w:lang/>
        </w:rPr>
        <w:t>月出生，现住地：华丰船舶修造有限公司宿舍楼</w:t>
      </w:r>
      <w:r>
        <w:rPr>
          <w:rFonts w:ascii="仿宋_GB2312" w:eastAsia="仿宋_GB2312" w:hAnsi="仿宋_GB2312" w:cs="仿宋_GB2312" w:hint="eastAsia"/>
          <w:color w:val="000000"/>
          <w:kern w:val="0"/>
          <w:sz w:val="32"/>
          <w:szCs w:val="32"/>
          <w:lang/>
        </w:rPr>
        <w:t>。</w:t>
      </w:r>
      <w:bookmarkStart w:id="2" w:name="_GoBack"/>
      <w:bookmarkEnd w:id="2"/>
      <w:r>
        <w:rPr>
          <w:rFonts w:ascii="仿宋_GB2312" w:eastAsia="仿宋_GB2312" w:hAnsi="仿宋_GB2312" w:cs="仿宋_GB2312" w:hint="eastAsia"/>
          <w:color w:val="000000"/>
          <w:kern w:val="0"/>
          <w:sz w:val="32"/>
          <w:szCs w:val="32"/>
          <w:lang/>
        </w:rPr>
        <w:t xml:space="preserve"> </w:t>
      </w:r>
      <w:r>
        <w:rPr>
          <w:rFonts w:ascii="仿宋_GB2312" w:eastAsia="仿宋_GB2312" w:hAnsi="仿宋_GB2312" w:cs="仿宋_GB2312" w:hint="eastAsia"/>
          <w:color w:val="000000"/>
          <w:kern w:val="0"/>
          <w:sz w:val="32"/>
          <w:szCs w:val="32"/>
          <w:lang/>
        </w:rPr>
        <w:t>身份证号码：</w:t>
      </w:r>
      <w:r>
        <w:rPr>
          <w:rFonts w:ascii="仿宋_GB2312" w:eastAsia="仿宋_GB2312" w:hAnsi="仿宋_GB2312" w:cs="仿宋_GB2312" w:hint="eastAsia"/>
          <w:color w:val="000000"/>
          <w:kern w:val="0"/>
          <w:sz w:val="32"/>
          <w:szCs w:val="32"/>
          <w:lang/>
        </w:rPr>
        <w:t>433</w:t>
      </w:r>
    </w:p>
    <w:p w:rsidR="0041673A" w:rsidRDefault="00913CE4">
      <w:pPr>
        <w:widowControl/>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0</w:t>
      </w:r>
      <w:r w:rsidR="00D5004D">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10081134</w:t>
      </w:r>
      <w:r>
        <w:rPr>
          <w:rFonts w:ascii="仿宋_GB2312" w:eastAsia="仿宋_GB2312" w:hAnsi="仿宋_GB2312" w:cs="仿宋_GB2312" w:hint="eastAsia"/>
          <w:color w:val="000000"/>
          <w:kern w:val="0"/>
          <w:sz w:val="32"/>
          <w:szCs w:val="32"/>
          <w:lang/>
        </w:rPr>
        <w:t>，系华丰船厂起重机指挥。</w:t>
      </w:r>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6.</w:t>
      </w:r>
      <w:r w:rsidR="00D5004D">
        <w:rPr>
          <w:rFonts w:ascii="仿宋_GB2312" w:eastAsia="仿宋_GB2312" w:hAnsi="仿宋_GB2312" w:cs="仿宋_GB2312" w:hint="eastAsia"/>
          <w:color w:val="000000"/>
          <w:kern w:val="0"/>
          <w:sz w:val="32"/>
          <w:szCs w:val="32"/>
          <w:lang/>
        </w:rPr>
        <w:t>方某某</w:t>
      </w:r>
      <w:r>
        <w:rPr>
          <w:rFonts w:ascii="仿宋_GB2312" w:eastAsia="仿宋_GB2312" w:hAnsi="仿宋_GB2312" w:cs="仿宋_GB2312" w:hint="eastAsia"/>
          <w:color w:val="000000"/>
          <w:kern w:val="0"/>
          <w:sz w:val="32"/>
          <w:szCs w:val="32"/>
          <w:lang/>
        </w:rPr>
        <w:t>，男，汉族，</w:t>
      </w:r>
      <w:r>
        <w:rPr>
          <w:rFonts w:ascii="仿宋_GB2312" w:eastAsia="仿宋_GB2312" w:hAnsi="仿宋_GB2312" w:cs="仿宋_GB2312" w:hint="eastAsia"/>
          <w:color w:val="000000"/>
          <w:kern w:val="0"/>
          <w:sz w:val="32"/>
          <w:szCs w:val="32"/>
          <w:lang/>
        </w:rPr>
        <w:t>1988</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5</w:t>
      </w:r>
      <w:r>
        <w:rPr>
          <w:rFonts w:ascii="仿宋_GB2312" w:eastAsia="仿宋_GB2312" w:hAnsi="仿宋_GB2312" w:cs="仿宋_GB2312" w:hint="eastAsia"/>
          <w:color w:val="000000"/>
          <w:kern w:val="0"/>
          <w:sz w:val="32"/>
          <w:szCs w:val="32"/>
          <w:lang/>
        </w:rPr>
        <w:t>月出生，现住地：华丰船舶修造有限公司宿舍楼。身份证号码：</w:t>
      </w:r>
      <w:r>
        <w:rPr>
          <w:rFonts w:ascii="仿宋_GB2312" w:eastAsia="仿宋_GB2312" w:hAnsi="仿宋_GB2312" w:cs="仿宋_GB2312" w:hint="eastAsia"/>
          <w:color w:val="000000"/>
          <w:kern w:val="0"/>
          <w:sz w:val="32"/>
          <w:szCs w:val="32"/>
          <w:lang/>
        </w:rPr>
        <w:t>5224</w:t>
      </w:r>
      <w:r w:rsidR="00D5004D">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05010</w:t>
      </w:r>
    </w:p>
    <w:p w:rsidR="0041673A" w:rsidRDefault="00913CE4">
      <w:pPr>
        <w:widowControl/>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051</w:t>
      </w:r>
      <w:r>
        <w:rPr>
          <w:rFonts w:ascii="仿宋_GB2312" w:eastAsia="仿宋_GB2312" w:hAnsi="仿宋_GB2312" w:cs="仿宋_GB2312" w:hint="eastAsia"/>
          <w:color w:val="000000"/>
          <w:kern w:val="0"/>
          <w:sz w:val="32"/>
          <w:szCs w:val="32"/>
          <w:lang/>
        </w:rPr>
        <w:t>，系华丰船厂起重机司机。</w:t>
      </w:r>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7.</w:t>
      </w:r>
      <w:r w:rsidR="00D5004D">
        <w:rPr>
          <w:rFonts w:ascii="仿宋_GB2312" w:eastAsia="仿宋_GB2312" w:hAnsi="仿宋_GB2312" w:cs="仿宋_GB2312" w:hint="eastAsia"/>
          <w:color w:val="000000"/>
          <w:kern w:val="0"/>
          <w:sz w:val="32"/>
          <w:szCs w:val="32"/>
          <w:lang/>
        </w:rPr>
        <w:t>武某</w:t>
      </w:r>
      <w:r>
        <w:rPr>
          <w:rFonts w:ascii="仿宋_GB2312" w:eastAsia="仿宋_GB2312" w:hAnsi="仿宋_GB2312" w:cs="仿宋_GB2312" w:hint="eastAsia"/>
          <w:color w:val="000000"/>
          <w:kern w:val="0"/>
          <w:sz w:val="32"/>
          <w:szCs w:val="32"/>
          <w:lang/>
        </w:rPr>
        <w:t>，男，汉族，</w:t>
      </w:r>
      <w:r>
        <w:rPr>
          <w:rFonts w:ascii="仿宋_GB2312" w:eastAsia="仿宋_GB2312" w:hAnsi="仿宋_GB2312" w:cs="仿宋_GB2312" w:hint="eastAsia"/>
          <w:color w:val="000000"/>
          <w:kern w:val="0"/>
          <w:sz w:val="32"/>
          <w:szCs w:val="32"/>
          <w:lang/>
        </w:rPr>
        <w:t>1977</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12</w:t>
      </w:r>
      <w:r>
        <w:rPr>
          <w:rFonts w:ascii="仿宋_GB2312" w:eastAsia="仿宋_GB2312" w:hAnsi="仿宋_GB2312" w:cs="仿宋_GB2312" w:hint="eastAsia"/>
          <w:color w:val="000000"/>
          <w:kern w:val="0"/>
          <w:sz w:val="32"/>
          <w:szCs w:val="32"/>
          <w:lang/>
        </w:rPr>
        <w:t>月出生，现住址：舟山市定海区白泉镇屋基园弄</w:t>
      </w:r>
      <w:r>
        <w:rPr>
          <w:rFonts w:ascii="仿宋_GB2312" w:eastAsia="仿宋_GB2312" w:hAnsi="仿宋_GB2312" w:cs="仿宋_GB2312" w:hint="eastAsia"/>
          <w:color w:val="000000"/>
          <w:kern w:val="0"/>
          <w:sz w:val="32"/>
          <w:szCs w:val="32"/>
          <w:lang/>
        </w:rPr>
        <w:t>1</w:t>
      </w:r>
      <w:r>
        <w:rPr>
          <w:rFonts w:ascii="仿宋_GB2312" w:eastAsia="仿宋_GB2312" w:hAnsi="仿宋_GB2312" w:cs="仿宋_GB2312" w:hint="eastAsia"/>
          <w:color w:val="000000"/>
          <w:kern w:val="0"/>
          <w:sz w:val="32"/>
          <w:szCs w:val="32"/>
          <w:lang/>
        </w:rPr>
        <w:t>号</w:t>
      </w:r>
      <w:r>
        <w:rPr>
          <w:rFonts w:ascii="仿宋_GB2312" w:eastAsia="仿宋_GB2312" w:hAnsi="仿宋_GB2312" w:cs="仿宋_GB2312" w:hint="eastAsia"/>
          <w:color w:val="000000"/>
          <w:kern w:val="0"/>
          <w:sz w:val="32"/>
          <w:szCs w:val="32"/>
          <w:lang/>
        </w:rPr>
        <w:t>。身份证号码：</w:t>
      </w:r>
      <w:r>
        <w:rPr>
          <w:rFonts w:ascii="仿宋_GB2312" w:eastAsia="仿宋_GB2312" w:hAnsi="仿宋_GB2312" w:cs="仿宋_GB2312" w:hint="eastAsia"/>
          <w:color w:val="000000"/>
          <w:kern w:val="0"/>
          <w:sz w:val="32"/>
          <w:szCs w:val="32"/>
          <w:lang/>
        </w:rPr>
        <w:t>330</w:t>
      </w:r>
    </w:p>
    <w:p w:rsidR="0041673A" w:rsidRDefault="00913CE4">
      <w:pPr>
        <w:widowControl/>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9</w:t>
      </w:r>
      <w:r w:rsidR="00D5004D">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12294710</w:t>
      </w:r>
      <w:r>
        <w:rPr>
          <w:rFonts w:ascii="仿宋_GB2312" w:eastAsia="仿宋_GB2312" w:hAnsi="仿宋_GB2312" w:cs="仿宋_GB2312" w:hint="eastAsia"/>
          <w:color w:val="000000"/>
          <w:kern w:val="0"/>
          <w:sz w:val="32"/>
          <w:szCs w:val="32"/>
          <w:lang/>
        </w:rPr>
        <w:t>，系华丰船厂门机班作业维护长。</w:t>
      </w:r>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lastRenderedPageBreak/>
        <w:t>8.</w:t>
      </w:r>
      <w:r w:rsidR="00D5004D">
        <w:rPr>
          <w:rFonts w:ascii="仿宋_GB2312" w:eastAsia="仿宋_GB2312" w:hAnsi="仿宋_GB2312" w:cs="仿宋_GB2312" w:hint="eastAsia"/>
          <w:color w:val="000000"/>
          <w:kern w:val="0"/>
          <w:sz w:val="32"/>
          <w:szCs w:val="32"/>
          <w:lang/>
        </w:rPr>
        <w:t>孙某某</w:t>
      </w:r>
      <w:r>
        <w:rPr>
          <w:rFonts w:ascii="仿宋_GB2312" w:eastAsia="仿宋_GB2312" w:hAnsi="仿宋_GB2312" w:cs="仿宋_GB2312" w:hint="eastAsia"/>
          <w:color w:val="000000"/>
          <w:kern w:val="0"/>
          <w:sz w:val="32"/>
          <w:szCs w:val="32"/>
          <w:lang/>
        </w:rPr>
        <w:t>，男，汉族，</w:t>
      </w:r>
      <w:r>
        <w:rPr>
          <w:rFonts w:ascii="仿宋_GB2312" w:eastAsia="仿宋_GB2312" w:hAnsi="仿宋_GB2312" w:cs="仿宋_GB2312" w:hint="eastAsia"/>
          <w:color w:val="000000"/>
          <w:kern w:val="0"/>
          <w:sz w:val="32"/>
          <w:szCs w:val="32"/>
          <w:lang/>
        </w:rPr>
        <w:t>1979</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3</w:t>
      </w:r>
      <w:r>
        <w:rPr>
          <w:rFonts w:ascii="仿宋_GB2312" w:eastAsia="仿宋_GB2312" w:hAnsi="仿宋_GB2312" w:cs="仿宋_GB2312" w:hint="eastAsia"/>
          <w:color w:val="000000"/>
          <w:kern w:val="0"/>
          <w:sz w:val="32"/>
          <w:szCs w:val="32"/>
          <w:lang/>
        </w:rPr>
        <w:t>月出生，家庭住址：浙江省舟山市普陀区六横镇龙泉村龙山小湾岙</w:t>
      </w:r>
      <w:r>
        <w:rPr>
          <w:rFonts w:ascii="仿宋_GB2312" w:eastAsia="仿宋_GB2312" w:hAnsi="仿宋_GB2312" w:cs="仿宋_GB2312" w:hint="eastAsia"/>
          <w:color w:val="000000"/>
          <w:kern w:val="0"/>
          <w:sz w:val="32"/>
          <w:szCs w:val="32"/>
          <w:lang/>
        </w:rPr>
        <w:t>。身份证号码：</w:t>
      </w:r>
      <w:r>
        <w:rPr>
          <w:rFonts w:ascii="仿宋_GB2312" w:eastAsia="仿宋_GB2312" w:hAnsi="仿宋_GB2312" w:cs="仿宋_GB2312" w:hint="eastAsia"/>
          <w:color w:val="000000"/>
          <w:kern w:val="0"/>
          <w:sz w:val="32"/>
          <w:szCs w:val="32"/>
          <w:lang/>
        </w:rPr>
        <w:t>3309</w:t>
      </w:r>
      <w:r w:rsidR="00D5004D">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0322431X</w:t>
      </w:r>
      <w:r>
        <w:rPr>
          <w:rFonts w:ascii="仿宋_GB2312" w:eastAsia="仿宋_GB2312" w:hAnsi="仿宋_GB2312" w:cs="仿宋_GB2312" w:hint="eastAsia"/>
          <w:color w:val="000000"/>
          <w:kern w:val="0"/>
          <w:sz w:val="32"/>
          <w:szCs w:val="32"/>
          <w:lang/>
        </w:rPr>
        <w:t>，系舟山市华力船舶工程有限公司法定代表人。</w:t>
      </w:r>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9.</w:t>
      </w:r>
      <w:r w:rsidR="00D5004D">
        <w:rPr>
          <w:rFonts w:ascii="仿宋_GB2312" w:eastAsia="仿宋_GB2312" w:hAnsi="仿宋_GB2312" w:cs="仿宋_GB2312" w:hint="eastAsia"/>
          <w:color w:val="000000"/>
          <w:kern w:val="0"/>
          <w:sz w:val="32"/>
          <w:szCs w:val="32"/>
          <w:lang/>
        </w:rPr>
        <w:t>舒某</w:t>
      </w:r>
      <w:r>
        <w:rPr>
          <w:rFonts w:ascii="仿宋_GB2312" w:eastAsia="仿宋_GB2312" w:hAnsi="仿宋_GB2312" w:cs="仿宋_GB2312" w:hint="eastAsia"/>
          <w:color w:val="000000"/>
          <w:kern w:val="0"/>
          <w:sz w:val="32"/>
          <w:szCs w:val="32"/>
          <w:lang/>
        </w:rPr>
        <w:t>，男，汉族，</w:t>
      </w:r>
      <w:r>
        <w:rPr>
          <w:rFonts w:ascii="仿宋_GB2312" w:eastAsia="仿宋_GB2312" w:hAnsi="仿宋_GB2312" w:cs="仿宋_GB2312" w:hint="eastAsia"/>
          <w:color w:val="000000"/>
          <w:kern w:val="0"/>
          <w:sz w:val="32"/>
          <w:szCs w:val="32"/>
          <w:lang/>
        </w:rPr>
        <w:t>1987</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6</w:t>
      </w:r>
      <w:r>
        <w:rPr>
          <w:rFonts w:ascii="仿宋_GB2312" w:eastAsia="仿宋_GB2312" w:hAnsi="仿宋_GB2312" w:cs="仿宋_GB2312" w:hint="eastAsia"/>
          <w:color w:val="000000"/>
          <w:kern w:val="0"/>
          <w:sz w:val="32"/>
          <w:szCs w:val="32"/>
          <w:lang/>
        </w:rPr>
        <w:t>月出生，家庭住址：湖南省古丈县高峰镇石门塞村</w:t>
      </w:r>
      <w:r>
        <w:rPr>
          <w:rFonts w:ascii="仿宋_GB2312" w:eastAsia="仿宋_GB2312" w:hAnsi="仿宋_GB2312" w:cs="仿宋_GB2312" w:hint="eastAsia"/>
          <w:color w:val="000000"/>
          <w:kern w:val="0"/>
          <w:sz w:val="32"/>
          <w:szCs w:val="32"/>
          <w:lang/>
        </w:rPr>
        <w:t>。身份证号码：</w:t>
      </w:r>
      <w:r>
        <w:rPr>
          <w:rFonts w:ascii="仿宋_GB2312" w:eastAsia="仿宋_GB2312" w:hAnsi="仿宋_GB2312" w:cs="仿宋_GB2312" w:hint="eastAsia"/>
          <w:color w:val="000000"/>
          <w:kern w:val="0"/>
          <w:sz w:val="32"/>
          <w:szCs w:val="32"/>
          <w:lang/>
        </w:rPr>
        <w:t>4331</w:t>
      </w:r>
      <w:r w:rsidR="00D5004D">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0</w:t>
      </w:r>
    </w:p>
    <w:p w:rsidR="0041673A" w:rsidRDefault="00913CE4">
      <w:pPr>
        <w:widowControl/>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6227011</w:t>
      </w:r>
      <w:r>
        <w:rPr>
          <w:rFonts w:ascii="仿宋_GB2312" w:eastAsia="仿宋_GB2312" w:hAnsi="仿宋_GB2312" w:cs="仿宋_GB2312" w:hint="eastAsia"/>
          <w:color w:val="000000"/>
          <w:kern w:val="0"/>
          <w:sz w:val="32"/>
          <w:szCs w:val="32"/>
          <w:lang/>
        </w:rPr>
        <w:t>，系华力公司</w:t>
      </w:r>
      <w:r>
        <w:rPr>
          <w:rFonts w:ascii="仿宋_GB2312" w:eastAsia="仿宋_GB2312" w:hAnsi="仿宋_GB2312" w:cs="仿宋_GB2312" w:hint="eastAsia"/>
          <w:color w:val="000000"/>
          <w:kern w:val="0"/>
          <w:sz w:val="32"/>
          <w:szCs w:val="32"/>
          <w:lang/>
        </w:rPr>
        <w:t>杂工组组长。</w:t>
      </w:r>
    </w:p>
    <w:p w:rsidR="0041673A" w:rsidRDefault="00D5004D">
      <w:pPr>
        <w:widowControl/>
        <w:numPr>
          <w:ilvl w:val="0"/>
          <w:numId w:val="1"/>
        </w:numPr>
        <w:ind w:firstLineChars="200" w:firstLine="640"/>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曾某某</w:t>
      </w:r>
      <w:r w:rsidR="00913CE4">
        <w:rPr>
          <w:rFonts w:ascii="仿宋_GB2312" w:eastAsia="仿宋_GB2312" w:hAnsi="仿宋_GB2312" w:cs="仿宋_GB2312" w:hint="eastAsia"/>
          <w:color w:val="000000"/>
          <w:kern w:val="0"/>
          <w:sz w:val="32"/>
          <w:szCs w:val="32"/>
          <w:lang/>
        </w:rPr>
        <w:t>，男，汉族，</w:t>
      </w:r>
      <w:r w:rsidR="00913CE4">
        <w:rPr>
          <w:rFonts w:ascii="仿宋_GB2312" w:eastAsia="仿宋_GB2312" w:hAnsi="仿宋_GB2312" w:cs="仿宋_GB2312" w:hint="eastAsia"/>
          <w:color w:val="000000"/>
          <w:kern w:val="0"/>
          <w:sz w:val="32"/>
          <w:szCs w:val="32"/>
          <w:lang/>
        </w:rPr>
        <w:t>1979</w:t>
      </w:r>
      <w:r w:rsidR="00913CE4">
        <w:rPr>
          <w:rFonts w:ascii="仿宋_GB2312" w:eastAsia="仿宋_GB2312" w:hAnsi="仿宋_GB2312" w:cs="仿宋_GB2312" w:hint="eastAsia"/>
          <w:color w:val="000000"/>
          <w:kern w:val="0"/>
          <w:sz w:val="32"/>
          <w:szCs w:val="32"/>
          <w:lang/>
        </w:rPr>
        <w:t>年</w:t>
      </w:r>
      <w:r w:rsidR="00913CE4">
        <w:rPr>
          <w:rFonts w:ascii="仿宋_GB2312" w:eastAsia="仿宋_GB2312" w:hAnsi="仿宋_GB2312" w:cs="仿宋_GB2312" w:hint="eastAsia"/>
          <w:color w:val="000000"/>
          <w:kern w:val="0"/>
          <w:sz w:val="32"/>
          <w:szCs w:val="32"/>
          <w:lang/>
        </w:rPr>
        <w:t>6</w:t>
      </w:r>
      <w:r w:rsidR="00913CE4">
        <w:rPr>
          <w:rFonts w:ascii="仿宋_GB2312" w:eastAsia="仿宋_GB2312" w:hAnsi="仿宋_GB2312" w:cs="仿宋_GB2312" w:hint="eastAsia"/>
          <w:color w:val="000000"/>
          <w:kern w:val="0"/>
          <w:sz w:val="32"/>
          <w:szCs w:val="32"/>
          <w:lang/>
        </w:rPr>
        <w:t>月出生，家庭住址：江西省赣州市宁都县安福乡马迹村井边组。身份证号码：</w:t>
      </w:r>
      <w:r w:rsidR="00913CE4">
        <w:rPr>
          <w:rFonts w:ascii="仿宋_GB2312" w:eastAsia="仿宋_GB2312" w:hAnsi="仿宋_GB2312" w:cs="仿宋_GB2312" w:hint="eastAsia"/>
          <w:color w:val="000000"/>
          <w:kern w:val="0"/>
          <w:sz w:val="32"/>
          <w:szCs w:val="32"/>
          <w:lang/>
        </w:rPr>
        <w:t>36</w:t>
      </w:r>
    </w:p>
    <w:p w:rsidR="0041673A" w:rsidRDefault="00913CE4">
      <w:pPr>
        <w:widowControl/>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21</w:t>
      </w:r>
      <w:r w:rsidR="00D5004D">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06104136</w:t>
      </w:r>
      <w:r>
        <w:rPr>
          <w:rFonts w:ascii="仿宋_GB2312" w:eastAsia="仿宋_GB2312" w:hAnsi="仿宋_GB2312" w:cs="仿宋_GB2312" w:hint="eastAsia"/>
          <w:color w:val="000000"/>
          <w:kern w:val="0"/>
          <w:sz w:val="32"/>
          <w:szCs w:val="32"/>
          <w:lang/>
        </w:rPr>
        <w:t>，系华力公司杂工组员工。</w:t>
      </w:r>
    </w:p>
    <w:p w:rsidR="0041673A" w:rsidRDefault="00913CE4">
      <w:pPr>
        <w:widowControl/>
        <w:ind w:firstLineChars="200" w:firstLine="640"/>
        <w:jc w:val="left"/>
        <w:rPr>
          <w:rFonts w:ascii="黑体" w:eastAsia="黑体" w:hAnsi="宋体" w:cs="黑体"/>
          <w:color w:val="000000"/>
          <w:kern w:val="0"/>
          <w:sz w:val="32"/>
          <w:szCs w:val="32"/>
          <w:lang/>
        </w:rPr>
      </w:pPr>
      <w:bookmarkStart w:id="3" w:name="_Toc1304369516_WPSOffice_Level1"/>
      <w:r>
        <w:rPr>
          <w:rFonts w:ascii="黑体" w:eastAsia="黑体" w:hAnsi="宋体" w:cs="黑体" w:hint="eastAsia"/>
          <w:color w:val="000000"/>
          <w:kern w:val="0"/>
          <w:sz w:val="32"/>
          <w:szCs w:val="32"/>
          <w:lang/>
        </w:rPr>
        <w:t>二、事故发生经过、救援和报告情况</w:t>
      </w:r>
      <w:bookmarkEnd w:id="3"/>
    </w:p>
    <w:p w:rsidR="0041673A" w:rsidRDefault="00913CE4">
      <w:pPr>
        <w:widowControl/>
        <w:ind w:firstLineChars="200" w:firstLine="640"/>
        <w:jc w:val="left"/>
        <w:rPr>
          <w:rFonts w:ascii="楷体_GB2312" w:eastAsia="楷体_GB2312" w:hAnsi="宋体" w:cs="楷体_GB2312"/>
          <w:color w:val="000000"/>
          <w:kern w:val="0"/>
          <w:sz w:val="32"/>
          <w:szCs w:val="32"/>
          <w:lang/>
        </w:rPr>
      </w:pPr>
      <w:r>
        <w:rPr>
          <w:rFonts w:ascii="楷体_GB2312" w:eastAsia="楷体_GB2312" w:hAnsi="宋体" w:cs="楷体_GB2312" w:hint="eastAsia"/>
          <w:color w:val="000000"/>
          <w:kern w:val="0"/>
          <w:sz w:val="32"/>
          <w:szCs w:val="32"/>
          <w:lang/>
        </w:rPr>
        <w:t>（一）事故发生经过</w:t>
      </w:r>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因</w:t>
      </w:r>
      <w:r>
        <w:rPr>
          <w:rFonts w:ascii="仿宋_GB2312" w:eastAsia="仿宋_GB2312" w:hAnsi="仿宋_GB2312" w:cs="仿宋_GB2312" w:hint="eastAsia"/>
          <w:color w:val="000000"/>
          <w:kern w:val="0"/>
          <w:sz w:val="32"/>
          <w:szCs w:val="32"/>
          <w:lang/>
        </w:rPr>
        <w:t>12</w:t>
      </w:r>
      <w:r>
        <w:rPr>
          <w:rFonts w:ascii="仿宋_GB2312" w:eastAsia="仿宋_GB2312" w:hAnsi="仿宋_GB2312" w:cs="仿宋_GB2312" w:hint="eastAsia"/>
          <w:color w:val="000000"/>
          <w:kern w:val="0"/>
          <w:sz w:val="32"/>
          <w:szCs w:val="32"/>
          <w:lang/>
        </w:rPr>
        <w:t>号门座式起重机需要进行清洁、除锈、刷漆，门机班作业维护长</w:t>
      </w:r>
      <w:r w:rsidR="00D5004D">
        <w:rPr>
          <w:rFonts w:ascii="仿宋_GB2312" w:eastAsia="仿宋_GB2312" w:hAnsi="仿宋_GB2312" w:cs="仿宋_GB2312" w:hint="eastAsia"/>
          <w:color w:val="000000"/>
          <w:kern w:val="0"/>
          <w:sz w:val="32"/>
          <w:szCs w:val="32"/>
          <w:lang/>
        </w:rPr>
        <w:t>武某</w:t>
      </w:r>
      <w:r>
        <w:rPr>
          <w:rFonts w:ascii="仿宋_GB2312" w:eastAsia="仿宋_GB2312" w:hAnsi="仿宋_GB2312" w:cs="仿宋_GB2312" w:hint="eastAsia"/>
          <w:color w:val="000000"/>
          <w:kern w:val="0"/>
          <w:sz w:val="32"/>
          <w:szCs w:val="32"/>
          <w:lang/>
        </w:rPr>
        <w:t>填写部门工作联系单交给涂装工区，由涂装工区联系华力公司安排杂工进行作业。</w:t>
      </w:r>
      <w:r>
        <w:rPr>
          <w:rFonts w:ascii="仿宋_GB2312" w:eastAsia="仿宋_GB2312" w:hAnsi="仿宋_GB2312" w:cs="仿宋_GB2312" w:hint="eastAsia"/>
          <w:color w:val="000000"/>
          <w:kern w:val="0"/>
          <w:sz w:val="32"/>
          <w:szCs w:val="32"/>
          <w:lang/>
        </w:rPr>
        <w:t>2025</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5</w:t>
      </w:r>
      <w:r>
        <w:rPr>
          <w:rFonts w:ascii="仿宋_GB2312" w:eastAsia="仿宋_GB2312" w:hAnsi="仿宋_GB2312" w:cs="仿宋_GB2312" w:hint="eastAsia"/>
          <w:color w:val="000000"/>
          <w:kern w:val="0"/>
          <w:sz w:val="32"/>
          <w:szCs w:val="32"/>
          <w:lang/>
        </w:rPr>
        <w:t>月</w:t>
      </w:r>
      <w:r>
        <w:rPr>
          <w:rFonts w:ascii="仿宋_GB2312" w:eastAsia="仿宋_GB2312" w:hAnsi="仿宋_GB2312" w:cs="仿宋_GB2312" w:hint="eastAsia"/>
          <w:color w:val="000000"/>
          <w:kern w:val="0"/>
          <w:sz w:val="32"/>
          <w:szCs w:val="32"/>
          <w:lang/>
        </w:rPr>
        <w:t>22</w:t>
      </w:r>
      <w:r>
        <w:rPr>
          <w:rFonts w:ascii="仿宋_GB2312" w:eastAsia="仿宋_GB2312" w:hAnsi="仿宋_GB2312" w:cs="仿宋_GB2312" w:hint="eastAsia"/>
          <w:color w:val="000000"/>
          <w:kern w:val="0"/>
          <w:sz w:val="32"/>
          <w:szCs w:val="32"/>
          <w:lang/>
        </w:rPr>
        <w:t>日上午，华力杂工班组</w:t>
      </w:r>
      <w:r w:rsidR="00D5004D">
        <w:rPr>
          <w:rFonts w:ascii="仿宋_GB2312" w:eastAsia="仿宋_GB2312" w:hAnsi="仿宋_GB2312" w:cs="仿宋_GB2312" w:hint="eastAsia"/>
          <w:color w:val="000000"/>
          <w:kern w:val="0"/>
          <w:sz w:val="32"/>
          <w:szCs w:val="32"/>
          <w:lang/>
        </w:rPr>
        <w:t>舒某</w:t>
      </w:r>
      <w:r>
        <w:rPr>
          <w:rFonts w:ascii="仿宋_GB2312" w:eastAsia="仿宋_GB2312" w:hAnsi="仿宋_GB2312" w:cs="仿宋_GB2312" w:hint="eastAsia"/>
          <w:color w:val="000000"/>
          <w:kern w:val="0"/>
          <w:sz w:val="32"/>
          <w:szCs w:val="32"/>
          <w:lang/>
        </w:rPr>
        <w:t>（杂工班组长），</w:t>
      </w:r>
      <w:r w:rsidR="00D5004D">
        <w:rPr>
          <w:rFonts w:ascii="仿宋_GB2312" w:eastAsia="仿宋_GB2312" w:hAnsi="仿宋_GB2312" w:cs="仿宋_GB2312" w:hint="eastAsia"/>
          <w:color w:val="000000"/>
          <w:kern w:val="0"/>
          <w:sz w:val="32"/>
          <w:szCs w:val="32"/>
          <w:lang/>
        </w:rPr>
        <w:t>曾某某</w:t>
      </w:r>
      <w:r>
        <w:rPr>
          <w:rFonts w:ascii="仿宋_GB2312" w:eastAsia="仿宋_GB2312" w:hAnsi="仿宋_GB2312" w:cs="仿宋_GB2312" w:hint="eastAsia"/>
          <w:color w:val="000000"/>
          <w:kern w:val="0"/>
          <w:sz w:val="32"/>
          <w:szCs w:val="32"/>
          <w:lang/>
        </w:rPr>
        <w:t>，</w:t>
      </w:r>
      <w:r w:rsidR="00D5004D">
        <w:rPr>
          <w:rFonts w:ascii="仿宋_GB2312" w:eastAsia="仿宋_GB2312" w:hAnsi="仿宋_GB2312" w:cs="仿宋_GB2312" w:hint="eastAsia"/>
          <w:color w:val="000000"/>
          <w:kern w:val="0"/>
          <w:sz w:val="32"/>
          <w:szCs w:val="32"/>
          <w:lang/>
        </w:rPr>
        <w:t>侬某某</w:t>
      </w:r>
      <w:r>
        <w:rPr>
          <w:rFonts w:ascii="仿宋_GB2312" w:eastAsia="仿宋_GB2312" w:hAnsi="仿宋_GB2312" w:cs="仿宋_GB2312" w:hint="eastAsia"/>
          <w:color w:val="000000"/>
          <w:kern w:val="0"/>
          <w:sz w:val="32"/>
          <w:szCs w:val="32"/>
          <w:lang/>
        </w:rPr>
        <w:t>（死者）到</w:t>
      </w:r>
      <w:r>
        <w:rPr>
          <w:rFonts w:ascii="仿宋_GB2312" w:eastAsia="仿宋_GB2312" w:hAnsi="仿宋_GB2312" w:cs="仿宋_GB2312" w:hint="eastAsia"/>
          <w:color w:val="000000"/>
          <w:kern w:val="0"/>
          <w:sz w:val="32"/>
          <w:szCs w:val="32"/>
          <w:lang/>
        </w:rPr>
        <w:t>1</w:t>
      </w:r>
      <w:r>
        <w:rPr>
          <w:rFonts w:ascii="仿宋_GB2312" w:eastAsia="仿宋_GB2312" w:hAnsi="仿宋_GB2312" w:cs="仿宋_GB2312" w:hint="eastAsia"/>
          <w:color w:val="000000"/>
          <w:kern w:val="0"/>
          <w:sz w:val="32"/>
          <w:szCs w:val="32"/>
          <w:lang/>
        </w:rPr>
        <w:t>号码头</w:t>
      </w:r>
      <w:r>
        <w:rPr>
          <w:rFonts w:ascii="仿宋_GB2312" w:eastAsia="仿宋_GB2312" w:hAnsi="仿宋_GB2312" w:cs="仿宋_GB2312" w:hint="eastAsia"/>
          <w:color w:val="000000"/>
          <w:kern w:val="0"/>
          <w:sz w:val="32"/>
          <w:szCs w:val="32"/>
          <w:lang/>
        </w:rPr>
        <w:t>12</w:t>
      </w:r>
      <w:r>
        <w:rPr>
          <w:rFonts w:ascii="仿宋_GB2312" w:eastAsia="仿宋_GB2312" w:hAnsi="仿宋_GB2312" w:cs="仿宋_GB2312" w:hint="eastAsia"/>
          <w:color w:val="000000"/>
          <w:kern w:val="0"/>
          <w:sz w:val="32"/>
          <w:szCs w:val="32"/>
          <w:lang/>
        </w:rPr>
        <w:t>号门座式起重机机房进行清洁、除锈、刷漆工作。工作主</w:t>
      </w:r>
      <w:r>
        <w:rPr>
          <w:rFonts w:ascii="仿宋_GB2312" w:eastAsia="仿宋_GB2312" w:hAnsi="仿宋_GB2312" w:cs="仿宋_GB2312" w:hint="eastAsia"/>
          <w:color w:val="000000"/>
          <w:kern w:val="0"/>
          <w:sz w:val="32"/>
          <w:szCs w:val="32"/>
          <w:lang/>
        </w:rPr>
        <w:t>要内容是清理机房卷筒地面上落下的黄油并对减速箱、制动器和地面出现锈蚀的地方进行除锈刷漆处理。工作前，班组长</w:t>
      </w:r>
      <w:r w:rsidR="00D5004D">
        <w:rPr>
          <w:rFonts w:ascii="仿宋_GB2312" w:eastAsia="仿宋_GB2312" w:hAnsi="仿宋_GB2312" w:cs="仿宋_GB2312" w:hint="eastAsia"/>
          <w:color w:val="000000"/>
          <w:kern w:val="0"/>
          <w:sz w:val="32"/>
          <w:szCs w:val="32"/>
          <w:lang/>
        </w:rPr>
        <w:t>舒某</w:t>
      </w:r>
      <w:r>
        <w:rPr>
          <w:rFonts w:ascii="仿宋_GB2312" w:eastAsia="仿宋_GB2312" w:hAnsi="仿宋_GB2312" w:cs="仿宋_GB2312" w:hint="eastAsia"/>
          <w:color w:val="000000"/>
          <w:kern w:val="0"/>
          <w:sz w:val="32"/>
          <w:szCs w:val="32"/>
          <w:lang/>
        </w:rPr>
        <w:t>向物流工区上交一份《杂工作业及清泥班前安全交底表》，该表正面上交底负责人、安全员签名为</w:t>
      </w:r>
      <w:r w:rsidR="00D5004D">
        <w:rPr>
          <w:rFonts w:ascii="仿宋_GB2312" w:eastAsia="仿宋_GB2312" w:hAnsi="仿宋_GB2312" w:cs="仿宋_GB2312" w:hint="eastAsia"/>
          <w:color w:val="000000"/>
          <w:kern w:val="0"/>
          <w:sz w:val="32"/>
          <w:szCs w:val="32"/>
          <w:lang/>
        </w:rPr>
        <w:t>舒某</w:t>
      </w:r>
      <w:r>
        <w:rPr>
          <w:rFonts w:ascii="仿宋_GB2312" w:eastAsia="仿宋_GB2312" w:hAnsi="仿宋_GB2312" w:cs="仿宋_GB2312" w:hint="eastAsia"/>
          <w:color w:val="000000"/>
          <w:kern w:val="0"/>
          <w:sz w:val="32"/>
          <w:szCs w:val="32"/>
          <w:lang/>
        </w:rPr>
        <w:t>，反面有班组成员</w:t>
      </w:r>
      <w:r w:rsidR="00D5004D">
        <w:rPr>
          <w:rFonts w:ascii="仿宋_GB2312" w:eastAsia="仿宋_GB2312" w:hAnsi="仿宋_GB2312" w:cs="仿宋_GB2312" w:hint="eastAsia"/>
          <w:color w:val="000000"/>
          <w:kern w:val="0"/>
          <w:sz w:val="32"/>
          <w:szCs w:val="32"/>
          <w:lang/>
        </w:rPr>
        <w:t>舒某</w:t>
      </w:r>
      <w:r>
        <w:rPr>
          <w:rFonts w:ascii="仿宋_GB2312" w:eastAsia="仿宋_GB2312" w:hAnsi="仿宋_GB2312" w:cs="仿宋_GB2312" w:hint="eastAsia"/>
          <w:color w:val="000000"/>
          <w:kern w:val="0"/>
          <w:sz w:val="32"/>
          <w:szCs w:val="32"/>
          <w:lang/>
        </w:rPr>
        <w:t>、</w:t>
      </w:r>
      <w:r w:rsidR="00D5004D">
        <w:rPr>
          <w:rFonts w:ascii="仿宋_GB2312" w:eastAsia="仿宋_GB2312" w:hAnsi="仿宋_GB2312" w:cs="仿宋_GB2312" w:hint="eastAsia"/>
          <w:color w:val="000000"/>
          <w:kern w:val="0"/>
          <w:sz w:val="32"/>
          <w:szCs w:val="32"/>
          <w:lang/>
        </w:rPr>
        <w:t>曾某某</w:t>
      </w:r>
      <w:r>
        <w:rPr>
          <w:rFonts w:ascii="仿宋_GB2312" w:eastAsia="仿宋_GB2312" w:hAnsi="仿宋_GB2312" w:cs="仿宋_GB2312" w:hint="eastAsia"/>
          <w:color w:val="000000"/>
          <w:kern w:val="0"/>
          <w:sz w:val="32"/>
          <w:szCs w:val="32"/>
          <w:lang/>
        </w:rPr>
        <w:t>、</w:t>
      </w:r>
      <w:r w:rsidR="00D5004D">
        <w:rPr>
          <w:rFonts w:ascii="仿宋_GB2312" w:eastAsia="仿宋_GB2312" w:hAnsi="仿宋_GB2312" w:cs="仿宋_GB2312" w:hint="eastAsia"/>
          <w:color w:val="000000"/>
          <w:kern w:val="0"/>
          <w:sz w:val="32"/>
          <w:szCs w:val="32"/>
          <w:lang/>
        </w:rPr>
        <w:t>侬某某</w:t>
      </w:r>
      <w:r>
        <w:rPr>
          <w:rFonts w:ascii="仿宋_GB2312" w:eastAsia="仿宋_GB2312" w:hAnsi="仿宋_GB2312" w:cs="仿宋_GB2312" w:hint="eastAsia"/>
          <w:color w:val="000000"/>
          <w:kern w:val="0"/>
          <w:sz w:val="32"/>
          <w:szCs w:val="32"/>
          <w:lang/>
        </w:rPr>
        <w:t>签</w:t>
      </w:r>
      <w:r>
        <w:rPr>
          <w:rFonts w:ascii="仿宋_GB2312" w:eastAsia="仿宋_GB2312" w:hAnsi="仿宋_GB2312" w:cs="仿宋_GB2312" w:hint="eastAsia"/>
          <w:color w:val="000000"/>
          <w:kern w:val="0"/>
          <w:sz w:val="32"/>
          <w:szCs w:val="32"/>
          <w:lang/>
        </w:rPr>
        <w:lastRenderedPageBreak/>
        <w:t>名。根据华丰船厂日常工作安排，应由门机班作业维护长</w:t>
      </w:r>
      <w:r w:rsidR="00D5004D">
        <w:rPr>
          <w:rFonts w:ascii="仿宋_GB2312" w:eastAsia="仿宋_GB2312" w:hAnsi="仿宋_GB2312" w:cs="仿宋_GB2312" w:hint="eastAsia"/>
          <w:color w:val="000000"/>
          <w:kern w:val="0"/>
          <w:sz w:val="32"/>
          <w:szCs w:val="32"/>
          <w:lang/>
        </w:rPr>
        <w:t>武某</w:t>
      </w:r>
      <w:r>
        <w:rPr>
          <w:rFonts w:ascii="仿宋_GB2312" w:eastAsia="仿宋_GB2312" w:hAnsi="仿宋_GB2312" w:cs="仿宋_GB2312" w:hint="eastAsia"/>
          <w:color w:val="000000"/>
          <w:kern w:val="0"/>
          <w:sz w:val="32"/>
          <w:szCs w:val="32"/>
          <w:lang/>
        </w:rPr>
        <w:t>带杂工班组上门座式起重机，并做现场安全管理。当日上午门机班副班长</w:t>
      </w:r>
      <w:r w:rsidR="00D5004D">
        <w:rPr>
          <w:rFonts w:ascii="仿宋_GB2312" w:eastAsia="仿宋_GB2312" w:hAnsi="仿宋_GB2312" w:cs="仿宋_GB2312" w:hint="eastAsia"/>
          <w:color w:val="000000"/>
          <w:kern w:val="0"/>
          <w:sz w:val="32"/>
          <w:szCs w:val="32"/>
          <w:lang/>
        </w:rPr>
        <w:t>刘某某</w:t>
      </w:r>
      <w:r>
        <w:rPr>
          <w:rFonts w:ascii="仿宋_GB2312" w:eastAsia="仿宋_GB2312" w:hAnsi="仿宋_GB2312" w:cs="仿宋_GB2312" w:hint="eastAsia"/>
          <w:color w:val="000000"/>
          <w:kern w:val="0"/>
          <w:sz w:val="32"/>
          <w:szCs w:val="32"/>
          <w:lang/>
        </w:rPr>
        <w:t>安排</w:t>
      </w:r>
      <w:r w:rsidR="00D5004D">
        <w:rPr>
          <w:rFonts w:ascii="仿宋_GB2312" w:eastAsia="仿宋_GB2312" w:hAnsi="仿宋_GB2312" w:cs="仿宋_GB2312" w:hint="eastAsia"/>
          <w:color w:val="000000"/>
          <w:kern w:val="0"/>
          <w:sz w:val="32"/>
          <w:szCs w:val="32"/>
          <w:lang/>
        </w:rPr>
        <w:t>武某</w:t>
      </w:r>
      <w:r>
        <w:rPr>
          <w:rFonts w:ascii="仿宋_GB2312" w:eastAsia="仿宋_GB2312" w:hAnsi="仿宋_GB2312" w:cs="仿宋_GB2312" w:hint="eastAsia"/>
          <w:color w:val="000000"/>
          <w:kern w:val="0"/>
          <w:sz w:val="32"/>
          <w:szCs w:val="32"/>
          <w:lang/>
        </w:rPr>
        <w:t>去操作</w:t>
      </w:r>
      <w:r>
        <w:rPr>
          <w:rFonts w:ascii="仿宋_GB2312" w:eastAsia="仿宋_GB2312" w:hAnsi="仿宋_GB2312" w:cs="仿宋_GB2312" w:hint="eastAsia"/>
          <w:color w:val="000000"/>
          <w:kern w:val="0"/>
          <w:sz w:val="32"/>
          <w:szCs w:val="32"/>
          <w:lang/>
        </w:rPr>
        <w:t>2</w:t>
      </w:r>
      <w:r>
        <w:rPr>
          <w:rFonts w:ascii="仿宋_GB2312" w:eastAsia="仿宋_GB2312" w:hAnsi="仿宋_GB2312" w:cs="仿宋_GB2312" w:hint="eastAsia"/>
          <w:color w:val="000000"/>
          <w:kern w:val="0"/>
          <w:sz w:val="32"/>
          <w:szCs w:val="32"/>
          <w:lang/>
        </w:rPr>
        <w:t>号门座式起重机，</w:t>
      </w:r>
      <w:r w:rsidR="00D5004D">
        <w:rPr>
          <w:rFonts w:ascii="仿宋_GB2312" w:eastAsia="仿宋_GB2312" w:hAnsi="仿宋_GB2312" w:cs="仿宋_GB2312" w:hint="eastAsia"/>
          <w:color w:val="000000"/>
          <w:kern w:val="0"/>
          <w:sz w:val="32"/>
          <w:szCs w:val="32"/>
          <w:lang/>
        </w:rPr>
        <w:t>武某</w:t>
      </w:r>
      <w:r>
        <w:rPr>
          <w:rFonts w:ascii="仿宋_GB2312" w:eastAsia="仿宋_GB2312" w:hAnsi="仿宋_GB2312" w:cs="仿宋_GB2312" w:hint="eastAsia"/>
          <w:color w:val="000000"/>
          <w:kern w:val="0"/>
          <w:sz w:val="32"/>
          <w:szCs w:val="32"/>
          <w:lang/>
        </w:rPr>
        <w:t>未安排其他人员上</w:t>
      </w:r>
      <w:r>
        <w:rPr>
          <w:rFonts w:ascii="仿宋_GB2312" w:eastAsia="仿宋_GB2312" w:hAnsi="仿宋_GB2312" w:cs="仿宋_GB2312" w:hint="eastAsia"/>
          <w:color w:val="000000"/>
          <w:kern w:val="0"/>
          <w:sz w:val="32"/>
          <w:szCs w:val="32"/>
          <w:lang/>
        </w:rPr>
        <w:t>12</w:t>
      </w:r>
      <w:r>
        <w:rPr>
          <w:rFonts w:ascii="仿宋_GB2312" w:eastAsia="仿宋_GB2312" w:hAnsi="仿宋_GB2312" w:cs="仿宋_GB2312" w:hint="eastAsia"/>
          <w:color w:val="000000"/>
          <w:kern w:val="0"/>
          <w:sz w:val="32"/>
          <w:szCs w:val="32"/>
          <w:lang/>
        </w:rPr>
        <w:t>号门座式起重机做现场安全管理，也未向领导汇报</w:t>
      </w:r>
      <w:r>
        <w:rPr>
          <w:rFonts w:ascii="仿宋_GB2312" w:eastAsia="仿宋_GB2312" w:hAnsi="仿宋_GB2312" w:cs="仿宋_GB2312" w:hint="eastAsia"/>
          <w:color w:val="000000"/>
          <w:kern w:val="0"/>
          <w:sz w:val="32"/>
          <w:szCs w:val="32"/>
          <w:lang/>
        </w:rPr>
        <w:t>12</w:t>
      </w:r>
      <w:r>
        <w:rPr>
          <w:rFonts w:ascii="仿宋_GB2312" w:eastAsia="仿宋_GB2312" w:hAnsi="仿宋_GB2312" w:cs="仿宋_GB2312" w:hint="eastAsia"/>
          <w:color w:val="000000"/>
          <w:kern w:val="0"/>
          <w:sz w:val="32"/>
          <w:szCs w:val="32"/>
          <w:lang/>
        </w:rPr>
        <w:t>号门座式起重机杂工班组无人进行现场安全管理的情</w:t>
      </w:r>
      <w:r>
        <w:rPr>
          <w:rFonts w:ascii="仿宋_GB2312" w:eastAsia="仿宋_GB2312" w:hAnsi="仿宋_GB2312" w:cs="仿宋_GB2312" w:hint="eastAsia"/>
          <w:color w:val="000000"/>
          <w:kern w:val="0"/>
          <w:sz w:val="32"/>
          <w:szCs w:val="32"/>
          <w:lang/>
        </w:rPr>
        <w:t>况。</w:t>
      </w:r>
      <w:r w:rsidR="00D5004D">
        <w:rPr>
          <w:rFonts w:ascii="仿宋_GB2312" w:eastAsia="仿宋_GB2312" w:hAnsi="仿宋_GB2312" w:cs="仿宋_GB2312" w:hint="eastAsia"/>
          <w:color w:val="000000"/>
          <w:kern w:val="0"/>
          <w:sz w:val="32"/>
          <w:szCs w:val="32"/>
          <w:lang/>
        </w:rPr>
        <w:t>武某</w:t>
      </w:r>
      <w:r>
        <w:rPr>
          <w:rFonts w:ascii="仿宋_GB2312" w:eastAsia="仿宋_GB2312" w:hAnsi="仿宋_GB2312" w:cs="仿宋_GB2312" w:hint="eastAsia"/>
          <w:color w:val="000000"/>
          <w:kern w:val="0"/>
          <w:sz w:val="32"/>
          <w:szCs w:val="32"/>
          <w:lang/>
        </w:rPr>
        <w:t>口头向杂工班组做了安全交底，并未带</w:t>
      </w:r>
      <w:r>
        <w:rPr>
          <w:rFonts w:ascii="仿宋_GB2312" w:eastAsia="仿宋_GB2312" w:hAnsi="仿宋_GB2312" w:cs="仿宋_GB2312" w:hint="eastAsia"/>
          <w:color w:val="000000"/>
          <w:kern w:val="0"/>
          <w:sz w:val="32"/>
          <w:szCs w:val="32"/>
          <w:lang/>
        </w:rPr>
        <w:t>3</w:t>
      </w:r>
      <w:r>
        <w:rPr>
          <w:rFonts w:ascii="仿宋_GB2312" w:eastAsia="仿宋_GB2312" w:hAnsi="仿宋_GB2312" w:cs="仿宋_GB2312" w:hint="eastAsia"/>
          <w:color w:val="000000"/>
          <w:kern w:val="0"/>
          <w:sz w:val="32"/>
          <w:szCs w:val="32"/>
          <w:lang/>
        </w:rPr>
        <w:t>人上</w:t>
      </w:r>
      <w:r>
        <w:rPr>
          <w:rFonts w:ascii="仿宋_GB2312" w:eastAsia="仿宋_GB2312" w:hAnsi="仿宋_GB2312" w:cs="仿宋_GB2312" w:hint="eastAsia"/>
          <w:color w:val="000000"/>
          <w:kern w:val="0"/>
          <w:sz w:val="32"/>
          <w:szCs w:val="32"/>
          <w:lang/>
        </w:rPr>
        <w:t>12</w:t>
      </w:r>
      <w:r>
        <w:rPr>
          <w:rFonts w:ascii="仿宋_GB2312" w:eastAsia="仿宋_GB2312" w:hAnsi="仿宋_GB2312" w:cs="仿宋_GB2312" w:hint="eastAsia"/>
          <w:color w:val="000000"/>
          <w:kern w:val="0"/>
          <w:sz w:val="32"/>
          <w:szCs w:val="32"/>
          <w:lang/>
        </w:rPr>
        <w:t>号门座式起重机机房。杂工班组到</w:t>
      </w:r>
      <w:r>
        <w:rPr>
          <w:rFonts w:ascii="仿宋_GB2312" w:eastAsia="仿宋_GB2312" w:hAnsi="仿宋_GB2312" w:cs="仿宋_GB2312" w:hint="eastAsia"/>
          <w:color w:val="000000"/>
          <w:kern w:val="0"/>
          <w:sz w:val="32"/>
          <w:szCs w:val="32"/>
          <w:lang/>
        </w:rPr>
        <w:t>12</w:t>
      </w:r>
      <w:r>
        <w:rPr>
          <w:rFonts w:ascii="仿宋_GB2312" w:eastAsia="仿宋_GB2312" w:hAnsi="仿宋_GB2312" w:cs="仿宋_GB2312" w:hint="eastAsia"/>
          <w:color w:val="000000"/>
          <w:kern w:val="0"/>
          <w:sz w:val="32"/>
          <w:szCs w:val="32"/>
          <w:lang/>
        </w:rPr>
        <w:t>号门座式起重机，起重机司机</w:t>
      </w:r>
      <w:r w:rsidR="00D5004D">
        <w:rPr>
          <w:rFonts w:ascii="仿宋_GB2312" w:eastAsia="仿宋_GB2312" w:hAnsi="仿宋_GB2312" w:cs="仿宋_GB2312" w:hint="eastAsia"/>
          <w:color w:val="000000"/>
          <w:kern w:val="0"/>
          <w:sz w:val="32"/>
          <w:szCs w:val="32"/>
          <w:lang/>
        </w:rPr>
        <w:t>方某某</w:t>
      </w:r>
      <w:r>
        <w:rPr>
          <w:rFonts w:ascii="仿宋_GB2312" w:eastAsia="仿宋_GB2312" w:hAnsi="仿宋_GB2312" w:cs="仿宋_GB2312" w:hint="eastAsia"/>
          <w:color w:val="000000"/>
          <w:kern w:val="0"/>
          <w:sz w:val="32"/>
          <w:szCs w:val="32"/>
          <w:lang/>
        </w:rPr>
        <w:t>与三人交流工作时应注意的安全事项后，杂工班组开始工作。杂工班组工作过程中，</w:t>
      </w:r>
      <w:r>
        <w:rPr>
          <w:rFonts w:ascii="仿宋_GB2312" w:eastAsia="仿宋_GB2312" w:hAnsi="仿宋_GB2312" w:cs="仿宋_GB2312" w:hint="eastAsia"/>
          <w:color w:val="000000"/>
          <w:kern w:val="0"/>
          <w:sz w:val="32"/>
          <w:szCs w:val="32"/>
          <w:lang/>
        </w:rPr>
        <w:t>12</w:t>
      </w:r>
      <w:r>
        <w:rPr>
          <w:rFonts w:ascii="仿宋_GB2312" w:eastAsia="仿宋_GB2312" w:hAnsi="仿宋_GB2312" w:cs="仿宋_GB2312" w:hint="eastAsia"/>
          <w:color w:val="000000"/>
          <w:kern w:val="0"/>
          <w:sz w:val="32"/>
          <w:szCs w:val="32"/>
          <w:lang/>
        </w:rPr>
        <w:t>号门座式起重机未停机。期间，</w:t>
      </w:r>
      <w:r w:rsidR="00D5004D">
        <w:rPr>
          <w:rFonts w:ascii="仿宋_GB2312" w:eastAsia="仿宋_GB2312" w:hAnsi="仿宋_GB2312" w:cs="仿宋_GB2312" w:hint="eastAsia"/>
          <w:color w:val="000000"/>
          <w:kern w:val="0"/>
          <w:sz w:val="32"/>
          <w:szCs w:val="32"/>
          <w:lang/>
        </w:rPr>
        <w:t>舒某</w:t>
      </w:r>
      <w:r>
        <w:rPr>
          <w:rFonts w:ascii="仿宋_GB2312" w:eastAsia="仿宋_GB2312" w:hAnsi="仿宋_GB2312" w:cs="仿宋_GB2312" w:hint="eastAsia"/>
          <w:color w:val="000000"/>
          <w:kern w:val="0"/>
          <w:sz w:val="32"/>
          <w:szCs w:val="32"/>
          <w:lang/>
        </w:rPr>
        <w:t>、</w:t>
      </w:r>
      <w:r w:rsidR="00D5004D">
        <w:rPr>
          <w:rFonts w:ascii="仿宋_GB2312" w:eastAsia="仿宋_GB2312" w:hAnsi="仿宋_GB2312" w:cs="仿宋_GB2312" w:hint="eastAsia"/>
          <w:color w:val="000000"/>
          <w:kern w:val="0"/>
          <w:sz w:val="32"/>
          <w:szCs w:val="32"/>
          <w:lang/>
        </w:rPr>
        <w:t>方某某</w:t>
      </w:r>
      <w:r>
        <w:rPr>
          <w:rFonts w:ascii="仿宋_GB2312" w:eastAsia="仿宋_GB2312" w:hAnsi="仿宋_GB2312" w:cs="仿宋_GB2312" w:hint="eastAsia"/>
          <w:color w:val="000000"/>
          <w:kern w:val="0"/>
          <w:sz w:val="32"/>
          <w:szCs w:val="32"/>
          <w:lang/>
        </w:rPr>
        <w:t>、</w:t>
      </w:r>
      <w:r w:rsidR="00D5004D">
        <w:rPr>
          <w:rFonts w:ascii="仿宋_GB2312" w:eastAsia="仿宋_GB2312" w:hAnsi="仿宋_GB2312" w:cs="仿宋_GB2312" w:hint="eastAsia"/>
          <w:color w:val="000000"/>
          <w:kern w:val="0"/>
          <w:sz w:val="32"/>
          <w:szCs w:val="32"/>
          <w:lang/>
        </w:rPr>
        <w:t>盛某某</w:t>
      </w:r>
      <w:r>
        <w:rPr>
          <w:rFonts w:ascii="仿宋_GB2312" w:eastAsia="仿宋_GB2312" w:hAnsi="仿宋_GB2312" w:cs="仿宋_GB2312" w:hint="eastAsia"/>
          <w:color w:val="000000"/>
          <w:kern w:val="0"/>
          <w:sz w:val="32"/>
          <w:szCs w:val="32"/>
          <w:lang/>
        </w:rPr>
        <w:t>（下午地面指挥）、</w:t>
      </w:r>
      <w:r w:rsidR="00D5004D">
        <w:rPr>
          <w:rFonts w:ascii="仿宋_GB2312" w:eastAsia="仿宋_GB2312" w:hAnsi="仿宋_GB2312" w:cs="仿宋_GB2312" w:hint="eastAsia"/>
          <w:color w:val="000000"/>
          <w:kern w:val="0"/>
          <w:sz w:val="32"/>
          <w:szCs w:val="32"/>
          <w:lang/>
        </w:rPr>
        <w:t>张某某</w:t>
      </w:r>
      <w:r>
        <w:rPr>
          <w:rFonts w:ascii="仿宋_GB2312" w:eastAsia="仿宋_GB2312" w:hAnsi="仿宋_GB2312" w:cs="仿宋_GB2312" w:hint="eastAsia"/>
          <w:color w:val="000000"/>
          <w:kern w:val="0"/>
          <w:sz w:val="32"/>
          <w:szCs w:val="32"/>
          <w:lang/>
        </w:rPr>
        <w:t>（下午船上指挥）通过对讲机进行沟通交流。上午该门座式起重机一直未使用起重机主钩。要使用小钩时，四人通过对讲机确认，让杂工班组离开小钩起升卷筒危险区域。下午</w:t>
      </w:r>
      <w:r>
        <w:rPr>
          <w:rFonts w:ascii="仿宋_GB2312" w:eastAsia="仿宋_GB2312" w:hAnsi="仿宋_GB2312" w:cs="仿宋_GB2312" w:hint="eastAsia"/>
          <w:color w:val="000000"/>
          <w:kern w:val="0"/>
          <w:sz w:val="32"/>
          <w:szCs w:val="32"/>
          <w:lang/>
        </w:rPr>
        <w:t>14</w:t>
      </w:r>
      <w:r>
        <w:rPr>
          <w:rFonts w:ascii="仿宋_GB2312" w:eastAsia="仿宋_GB2312" w:hAnsi="仿宋_GB2312" w:cs="仿宋_GB2312" w:hint="eastAsia"/>
          <w:color w:val="000000"/>
          <w:kern w:val="0"/>
          <w:sz w:val="32"/>
          <w:szCs w:val="32"/>
          <w:lang/>
        </w:rPr>
        <w:t>时左右，</w:t>
      </w:r>
      <w:r w:rsidR="00D5004D">
        <w:rPr>
          <w:rFonts w:ascii="仿宋_GB2312" w:eastAsia="仿宋_GB2312" w:hAnsi="仿宋_GB2312" w:cs="仿宋_GB2312" w:hint="eastAsia"/>
          <w:color w:val="000000"/>
          <w:kern w:val="0"/>
          <w:sz w:val="32"/>
          <w:szCs w:val="32"/>
          <w:lang/>
        </w:rPr>
        <w:t>曾某某</w:t>
      </w:r>
      <w:r>
        <w:rPr>
          <w:rFonts w:ascii="仿宋_GB2312" w:eastAsia="仿宋_GB2312" w:hAnsi="仿宋_GB2312" w:cs="仿宋_GB2312" w:hint="eastAsia"/>
          <w:color w:val="000000"/>
          <w:kern w:val="0"/>
          <w:sz w:val="32"/>
          <w:szCs w:val="32"/>
          <w:lang/>
        </w:rPr>
        <w:t>来到从机房进入司机门的门口附近，</w:t>
      </w:r>
      <w:r w:rsidR="00D5004D">
        <w:rPr>
          <w:rFonts w:ascii="仿宋_GB2312" w:eastAsia="仿宋_GB2312" w:hAnsi="仿宋_GB2312" w:cs="仿宋_GB2312" w:hint="eastAsia"/>
          <w:color w:val="000000"/>
          <w:kern w:val="0"/>
          <w:sz w:val="32"/>
          <w:szCs w:val="32"/>
          <w:lang/>
        </w:rPr>
        <w:t>侬某某</w:t>
      </w:r>
      <w:r>
        <w:rPr>
          <w:rFonts w:ascii="仿宋_GB2312" w:eastAsia="仿宋_GB2312" w:hAnsi="仿宋_GB2312" w:cs="仿宋_GB2312" w:hint="eastAsia"/>
          <w:color w:val="000000"/>
          <w:kern w:val="0"/>
          <w:sz w:val="32"/>
          <w:szCs w:val="32"/>
          <w:lang/>
        </w:rPr>
        <w:t>来到从爬梯进入机房的门口附近，两人</w:t>
      </w:r>
      <w:r>
        <w:rPr>
          <w:rFonts w:ascii="仿宋_GB2312" w:eastAsia="仿宋_GB2312" w:hAnsi="仿宋_GB2312" w:cs="仿宋_GB2312" w:hint="eastAsia"/>
          <w:color w:val="000000"/>
          <w:kern w:val="0"/>
          <w:sz w:val="32"/>
          <w:szCs w:val="32"/>
          <w:lang/>
        </w:rPr>
        <w:t>分别收拾所用工具及垃圾。</w:t>
      </w:r>
      <w:r w:rsidR="00D5004D">
        <w:rPr>
          <w:rFonts w:ascii="仿宋_GB2312" w:eastAsia="仿宋_GB2312" w:hAnsi="仿宋_GB2312" w:cs="仿宋_GB2312" w:hint="eastAsia"/>
          <w:color w:val="000000"/>
          <w:kern w:val="0"/>
          <w:sz w:val="32"/>
          <w:szCs w:val="32"/>
          <w:lang/>
        </w:rPr>
        <w:t>舒某</w:t>
      </w:r>
      <w:r>
        <w:rPr>
          <w:rFonts w:ascii="仿宋_GB2312" w:eastAsia="仿宋_GB2312" w:hAnsi="仿宋_GB2312" w:cs="仿宋_GB2312" w:hint="eastAsia"/>
          <w:color w:val="000000"/>
          <w:kern w:val="0"/>
          <w:sz w:val="32"/>
          <w:szCs w:val="32"/>
          <w:lang/>
        </w:rPr>
        <w:t>通过对讲机通知</w:t>
      </w:r>
      <w:r w:rsidR="00D5004D">
        <w:rPr>
          <w:rFonts w:ascii="仿宋_GB2312" w:eastAsia="仿宋_GB2312" w:hAnsi="仿宋_GB2312" w:cs="仿宋_GB2312" w:hint="eastAsia"/>
          <w:color w:val="000000"/>
          <w:kern w:val="0"/>
          <w:sz w:val="32"/>
          <w:szCs w:val="32"/>
          <w:lang/>
        </w:rPr>
        <w:t>方某某</w:t>
      </w:r>
      <w:r>
        <w:rPr>
          <w:rFonts w:ascii="仿宋_GB2312" w:eastAsia="仿宋_GB2312" w:hAnsi="仿宋_GB2312" w:cs="仿宋_GB2312" w:hint="eastAsia"/>
          <w:color w:val="000000"/>
          <w:kern w:val="0"/>
          <w:sz w:val="32"/>
          <w:szCs w:val="32"/>
          <w:lang/>
        </w:rPr>
        <w:t>和起重机指挥工作已结束，又从</w:t>
      </w:r>
      <w:r w:rsidR="00D5004D">
        <w:rPr>
          <w:rFonts w:ascii="仿宋_GB2312" w:eastAsia="仿宋_GB2312" w:hAnsi="仿宋_GB2312" w:cs="仿宋_GB2312" w:hint="eastAsia"/>
          <w:color w:val="000000"/>
          <w:kern w:val="0"/>
          <w:sz w:val="32"/>
          <w:szCs w:val="32"/>
          <w:lang/>
        </w:rPr>
        <w:t>侬某某</w:t>
      </w:r>
      <w:r>
        <w:rPr>
          <w:rFonts w:ascii="仿宋_GB2312" w:eastAsia="仿宋_GB2312" w:hAnsi="仿宋_GB2312" w:cs="仿宋_GB2312" w:hint="eastAsia"/>
          <w:color w:val="000000"/>
          <w:kern w:val="0"/>
          <w:sz w:val="32"/>
          <w:szCs w:val="32"/>
          <w:lang/>
        </w:rPr>
        <w:t>附近走到司机室附近，再次口头通知</w:t>
      </w:r>
      <w:r w:rsidR="00D5004D">
        <w:rPr>
          <w:rFonts w:ascii="仿宋_GB2312" w:eastAsia="仿宋_GB2312" w:hAnsi="仿宋_GB2312" w:cs="仿宋_GB2312" w:hint="eastAsia"/>
          <w:color w:val="000000"/>
          <w:kern w:val="0"/>
          <w:sz w:val="32"/>
          <w:szCs w:val="32"/>
          <w:lang/>
        </w:rPr>
        <w:t>方某某</w:t>
      </w:r>
      <w:r>
        <w:rPr>
          <w:rFonts w:ascii="仿宋_GB2312" w:eastAsia="仿宋_GB2312" w:hAnsi="仿宋_GB2312" w:cs="仿宋_GB2312" w:hint="eastAsia"/>
          <w:color w:val="000000"/>
          <w:kern w:val="0"/>
          <w:sz w:val="32"/>
          <w:szCs w:val="32"/>
          <w:lang/>
        </w:rPr>
        <w:t>工作已结束。在收到</w:t>
      </w:r>
      <w:r w:rsidR="00D5004D">
        <w:rPr>
          <w:rFonts w:ascii="仿宋_GB2312" w:eastAsia="仿宋_GB2312" w:hAnsi="仿宋_GB2312" w:cs="仿宋_GB2312" w:hint="eastAsia"/>
          <w:color w:val="000000"/>
          <w:kern w:val="0"/>
          <w:sz w:val="32"/>
          <w:szCs w:val="32"/>
          <w:lang/>
        </w:rPr>
        <w:t>舒某</w:t>
      </w:r>
      <w:r>
        <w:rPr>
          <w:rFonts w:ascii="仿宋_GB2312" w:eastAsia="仿宋_GB2312" w:hAnsi="仿宋_GB2312" w:cs="仿宋_GB2312" w:hint="eastAsia"/>
          <w:color w:val="000000"/>
          <w:kern w:val="0"/>
          <w:sz w:val="32"/>
          <w:szCs w:val="32"/>
          <w:lang/>
        </w:rPr>
        <w:t>告知工作已结束的通知后，</w:t>
      </w:r>
      <w:r w:rsidR="00D5004D">
        <w:rPr>
          <w:rFonts w:ascii="仿宋_GB2312" w:eastAsia="仿宋_GB2312" w:hAnsi="仿宋_GB2312" w:cs="仿宋_GB2312" w:hint="eastAsia"/>
          <w:color w:val="000000"/>
          <w:kern w:val="0"/>
          <w:sz w:val="32"/>
          <w:szCs w:val="32"/>
          <w:lang/>
        </w:rPr>
        <w:t>方某某</w:t>
      </w:r>
      <w:r>
        <w:rPr>
          <w:rFonts w:ascii="仿宋_GB2312" w:eastAsia="仿宋_GB2312" w:hAnsi="仿宋_GB2312" w:cs="仿宋_GB2312" w:hint="eastAsia"/>
          <w:color w:val="000000"/>
          <w:kern w:val="0"/>
          <w:sz w:val="32"/>
          <w:szCs w:val="32"/>
          <w:lang/>
        </w:rPr>
        <w:t>按地面指挥</w:t>
      </w:r>
      <w:r w:rsidR="00D5004D">
        <w:rPr>
          <w:rFonts w:ascii="仿宋_GB2312" w:eastAsia="仿宋_GB2312" w:hAnsi="仿宋_GB2312" w:cs="仿宋_GB2312" w:hint="eastAsia"/>
          <w:color w:val="000000"/>
          <w:kern w:val="0"/>
          <w:sz w:val="32"/>
          <w:szCs w:val="32"/>
          <w:lang/>
        </w:rPr>
        <w:t>盛某某</w:t>
      </w:r>
      <w:r>
        <w:rPr>
          <w:rFonts w:ascii="仿宋_GB2312" w:eastAsia="仿宋_GB2312" w:hAnsi="仿宋_GB2312" w:cs="仿宋_GB2312" w:hint="eastAsia"/>
          <w:color w:val="000000"/>
          <w:kern w:val="0"/>
          <w:sz w:val="32"/>
          <w:szCs w:val="32"/>
          <w:lang/>
        </w:rPr>
        <w:t>要求正常进行吊装作业。在此期间</w:t>
      </w:r>
      <w:r w:rsidR="00D5004D">
        <w:rPr>
          <w:rFonts w:ascii="仿宋_GB2312" w:eastAsia="仿宋_GB2312" w:hAnsi="仿宋_GB2312" w:cs="仿宋_GB2312" w:hint="eastAsia"/>
          <w:color w:val="000000"/>
          <w:kern w:val="0"/>
          <w:sz w:val="32"/>
          <w:szCs w:val="32"/>
          <w:lang/>
        </w:rPr>
        <w:t>侬某某</w:t>
      </w:r>
      <w:r>
        <w:rPr>
          <w:rFonts w:ascii="仿宋_GB2312" w:eastAsia="仿宋_GB2312" w:hAnsi="仿宋_GB2312" w:cs="仿宋_GB2312" w:hint="eastAsia"/>
          <w:color w:val="000000"/>
          <w:kern w:val="0"/>
          <w:sz w:val="32"/>
          <w:szCs w:val="32"/>
          <w:lang/>
        </w:rPr>
        <w:t>擅自进入起升卷筒与制动器之间的狭小空间内。由于当时并未有人察觉到</w:t>
      </w:r>
      <w:r w:rsidR="00D5004D">
        <w:rPr>
          <w:rFonts w:ascii="仿宋_GB2312" w:eastAsia="仿宋_GB2312" w:hAnsi="仿宋_GB2312" w:cs="仿宋_GB2312" w:hint="eastAsia"/>
          <w:color w:val="000000"/>
          <w:kern w:val="0"/>
          <w:sz w:val="32"/>
          <w:szCs w:val="32"/>
          <w:lang/>
        </w:rPr>
        <w:t>侬某某</w:t>
      </w:r>
      <w:r>
        <w:rPr>
          <w:rFonts w:ascii="仿宋_GB2312" w:eastAsia="仿宋_GB2312" w:hAnsi="仿宋_GB2312" w:cs="仿宋_GB2312" w:hint="eastAsia"/>
          <w:color w:val="000000"/>
          <w:kern w:val="0"/>
          <w:sz w:val="32"/>
          <w:szCs w:val="32"/>
          <w:lang/>
        </w:rPr>
        <w:t>走到了起升卷筒与制动器之间的危险区域，</w:t>
      </w:r>
      <w:r w:rsidR="00D5004D">
        <w:rPr>
          <w:rFonts w:ascii="仿宋_GB2312" w:eastAsia="仿宋_GB2312" w:hAnsi="仿宋_GB2312" w:cs="仿宋_GB2312" w:hint="eastAsia"/>
          <w:color w:val="000000"/>
          <w:kern w:val="0"/>
          <w:sz w:val="32"/>
          <w:szCs w:val="32"/>
          <w:lang/>
        </w:rPr>
        <w:t>方某某</w:t>
      </w:r>
      <w:r>
        <w:rPr>
          <w:rFonts w:ascii="仿宋_GB2312" w:eastAsia="仿宋_GB2312" w:hAnsi="仿宋_GB2312" w:cs="仿宋_GB2312" w:hint="eastAsia"/>
          <w:color w:val="000000"/>
          <w:kern w:val="0"/>
          <w:sz w:val="32"/>
          <w:szCs w:val="32"/>
          <w:lang/>
        </w:rPr>
        <w:t>按照地面指挥</w:t>
      </w:r>
      <w:r w:rsidR="00D5004D">
        <w:rPr>
          <w:rFonts w:ascii="仿宋_GB2312" w:eastAsia="仿宋_GB2312" w:hAnsi="仿宋_GB2312" w:cs="仿宋_GB2312" w:hint="eastAsia"/>
          <w:color w:val="000000"/>
          <w:kern w:val="0"/>
          <w:sz w:val="32"/>
          <w:szCs w:val="32"/>
          <w:lang/>
        </w:rPr>
        <w:t>盛某某</w:t>
      </w:r>
      <w:r>
        <w:rPr>
          <w:rFonts w:ascii="仿宋_GB2312" w:eastAsia="仿宋_GB2312" w:hAnsi="仿宋_GB2312" w:cs="仿宋_GB2312" w:hint="eastAsia"/>
          <w:color w:val="000000"/>
          <w:kern w:val="0"/>
          <w:sz w:val="32"/>
          <w:szCs w:val="32"/>
          <w:lang/>
        </w:rPr>
        <w:t>要求进行</w:t>
      </w:r>
      <w:r>
        <w:rPr>
          <w:rFonts w:ascii="仿宋_GB2312" w:eastAsia="仿宋_GB2312" w:hAnsi="仿宋_GB2312" w:cs="仿宋_GB2312" w:hint="eastAsia"/>
          <w:color w:val="000000"/>
          <w:kern w:val="0"/>
          <w:sz w:val="32"/>
          <w:szCs w:val="32"/>
          <w:lang/>
        </w:rPr>
        <w:lastRenderedPageBreak/>
        <w:t>了两次主起升吊钩动作的操作，第一次主起升吊钩动作时并未发生异常，在第二次进行主起升吊钩落钩操作不久听到有人喊“出事了”（时间约为</w:t>
      </w:r>
      <w:r>
        <w:rPr>
          <w:rFonts w:ascii="仿宋_GB2312" w:eastAsia="仿宋_GB2312" w:hAnsi="仿宋_GB2312" w:cs="仿宋_GB2312" w:hint="eastAsia"/>
          <w:color w:val="000000"/>
          <w:kern w:val="0"/>
          <w:sz w:val="32"/>
          <w:szCs w:val="32"/>
          <w:lang/>
        </w:rPr>
        <w:t>14</w:t>
      </w:r>
      <w:r>
        <w:rPr>
          <w:rFonts w:ascii="仿宋_GB2312" w:eastAsia="仿宋_GB2312" w:hAnsi="仿宋_GB2312" w:cs="仿宋_GB2312" w:hint="eastAsia"/>
          <w:color w:val="000000"/>
          <w:kern w:val="0"/>
          <w:sz w:val="32"/>
          <w:szCs w:val="32"/>
          <w:lang/>
        </w:rPr>
        <w:t>时</w:t>
      </w:r>
      <w:r>
        <w:rPr>
          <w:rFonts w:ascii="仿宋_GB2312" w:eastAsia="仿宋_GB2312" w:hAnsi="仿宋_GB2312" w:cs="仿宋_GB2312" w:hint="eastAsia"/>
          <w:color w:val="000000"/>
          <w:kern w:val="0"/>
          <w:sz w:val="32"/>
          <w:szCs w:val="32"/>
          <w:lang/>
        </w:rPr>
        <w:t>12</w:t>
      </w:r>
      <w:r>
        <w:rPr>
          <w:rFonts w:ascii="仿宋_GB2312" w:eastAsia="仿宋_GB2312" w:hAnsi="仿宋_GB2312" w:cs="仿宋_GB2312" w:hint="eastAsia"/>
          <w:color w:val="000000"/>
          <w:kern w:val="0"/>
          <w:sz w:val="32"/>
          <w:szCs w:val="32"/>
          <w:lang/>
        </w:rPr>
        <w:t>分左右）。</w:t>
      </w:r>
      <w:r w:rsidR="00D5004D">
        <w:rPr>
          <w:rFonts w:ascii="仿宋_GB2312" w:eastAsia="仿宋_GB2312" w:hAnsi="仿宋_GB2312" w:cs="仿宋_GB2312" w:hint="eastAsia"/>
          <w:color w:val="000000"/>
          <w:kern w:val="0"/>
          <w:sz w:val="32"/>
          <w:szCs w:val="32"/>
          <w:lang/>
        </w:rPr>
        <w:t>方某某</w:t>
      </w:r>
      <w:r>
        <w:rPr>
          <w:rFonts w:ascii="仿宋_GB2312" w:eastAsia="仿宋_GB2312" w:hAnsi="仿宋_GB2312" w:cs="仿宋_GB2312" w:hint="eastAsia"/>
          <w:color w:val="000000"/>
          <w:kern w:val="0"/>
          <w:sz w:val="32"/>
          <w:szCs w:val="32"/>
          <w:lang/>
        </w:rPr>
        <w:t>立刻停止了主起升吊钩落钩并紧急来到机房，看到</w:t>
      </w:r>
      <w:r w:rsidR="00D5004D">
        <w:rPr>
          <w:rFonts w:ascii="仿宋_GB2312" w:eastAsia="仿宋_GB2312" w:hAnsi="仿宋_GB2312" w:cs="仿宋_GB2312" w:hint="eastAsia"/>
          <w:color w:val="000000"/>
          <w:kern w:val="0"/>
          <w:sz w:val="32"/>
          <w:szCs w:val="32"/>
          <w:lang/>
        </w:rPr>
        <w:t>侬某某</w:t>
      </w:r>
      <w:r>
        <w:rPr>
          <w:rFonts w:ascii="仿宋_GB2312" w:eastAsia="仿宋_GB2312" w:hAnsi="仿宋_GB2312" w:cs="仿宋_GB2312" w:hint="eastAsia"/>
          <w:color w:val="000000"/>
          <w:kern w:val="0"/>
          <w:sz w:val="32"/>
          <w:szCs w:val="32"/>
          <w:lang/>
        </w:rPr>
        <w:t>两腿被挤压在主起升卷筒和制动器间之间。</w:t>
      </w:r>
    </w:p>
    <w:p w:rsidR="0041673A" w:rsidRDefault="00913CE4">
      <w:pPr>
        <w:widowControl/>
        <w:ind w:firstLineChars="200" w:firstLine="640"/>
        <w:jc w:val="left"/>
      </w:pPr>
      <w:r>
        <w:rPr>
          <w:rFonts w:ascii="楷体_GB2312" w:eastAsia="楷体_GB2312" w:hAnsi="宋体" w:cs="楷体_GB2312"/>
          <w:color w:val="000000"/>
          <w:kern w:val="0"/>
          <w:sz w:val="32"/>
          <w:szCs w:val="32"/>
          <w:lang/>
        </w:rPr>
        <w:t>（二）事故救援和报告情况</w:t>
      </w:r>
    </w:p>
    <w:p w:rsidR="0041673A" w:rsidRDefault="00913CE4">
      <w:pPr>
        <w:ind w:firstLineChars="200" w:firstLine="640"/>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事故发生后，</w:t>
      </w:r>
      <w:r w:rsidR="00D5004D">
        <w:rPr>
          <w:rFonts w:ascii="仿宋_GB2312" w:eastAsia="仿宋_GB2312" w:hAnsi="仿宋_GB2312" w:cs="仿宋_GB2312" w:hint="eastAsia"/>
          <w:color w:val="000000"/>
          <w:kern w:val="0"/>
          <w:sz w:val="32"/>
          <w:szCs w:val="32"/>
          <w:lang/>
        </w:rPr>
        <w:t>方某某</w:t>
      </w:r>
      <w:r>
        <w:rPr>
          <w:rFonts w:ascii="仿宋_GB2312" w:eastAsia="仿宋_GB2312" w:hAnsi="仿宋_GB2312" w:cs="仿宋_GB2312" w:hint="eastAsia"/>
          <w:color w:val="000000"/>
          <w:kern w:val="0"/>
          <w:sz w:val="32"/>
          <w:szCs w:val="32"/>
          <w:lang/>
        </w:rPr>
        <w:t>立刻指挥</w:t>
      </w:r>
      <w:r w:rsidR="00D5004D">
        <w:rPr>
          <w:rFonts w:ascii="仿宋_GB2312" w:eastAsia="仿宋_GB2312" w:hAnsi="仿宋_GB2312" w:cs="仿宋_GB2312" w:hint="eastAsia"/>
          <w:color w:val="000000"/>
          <w:kern w:val="0"/>
          <w:sz w:val="32"/>
          <w:szCs w:val="32"/>
          <w:lang/>
        </w:rPr>
        <w:t>舒某</w:t>
      </w:r>
      <w:r>
        <w:rPr>
          <w:rFonts w:ascii="仿宋_GB2312" w:eastAsia="仿宋_GB2312" w:hAnsi="仿宋_GB2312" w:cs="仿宋_GB2312" w:hint="eastAsia"/>
          <w:color w:val="000000"/>
          <w:kern w:val="0"/>
          <w:sz w:val="32"/>
          <w:szCs w:val="32"/>
          <w:lang/>
        </w:rPr>
        <w:t>和</w:t>
      </w:r>
      <w:r w:rsidR="00D5004D">
        <w:rPr>
          <w:rFonts w:ascii="仿宋_GB2312" w:eastAsia="仿宋_GB2312" w:hAnsi="仿宋_GB2312" w:cs="仿宋_GB2312" w:hint="eastAsia"/>
          <w:color w:val="000000"/>
          <w:kern w:val="0"/>
          <w:sz w:val="32"/>
          <w:szCs w:val="32"/>
          <w:lang/>
        </w:rPr>
        <w:t>曾某某</w:t>
      </w:r>
      <w:r>
        <w:rPr>
          <w:rFonts w:ascii="仿宋_GB2312" w:eastAsia="仿宋_GB2312" w:hAnsi="仿宋_GB2312" w:cs="仿宋_GB2312" w:hint="eastAsia"/>
          <w:color w:val="000000"/>
          <w:kern w:val="0"/>
          <w:sz w:val="32"/>
          <w:szCs w:val="32"/>
          <w:lang/>
        </w:rPr>
        <w:t>赶紧拨打急救电话。</w:t>
      </w:r>
      <w:r w:rsidR="00D5004D">
        <w:rPr>
          <w:rFonts w:ascii="仿宋_GB2312" w:eastAsia="仿宋_GB2312" w:hAnsi="仿宋_GB2312" w:cs="仿宋_GB2312" w:hint="eastAsia"/>
          <w:color w:val="000000"/>
          <w:kern w:val="0"/>
          <w:sz w:val="32"/>
          <w:szCs w:val="32"/>
          <w:lang/>
        </w:rPr>
        <w:t>舒某</w:t>
      </w:r>
      <w:r>
        <w:rPr>
          <w:rFonts w:ascii="仿宋_GB2312" w:eastAsia="仿宋_GB2312" w:hAnsi="仿宋_GB2312" w:cs="仿宋_GB2312" w:hint="eastAsia"/>
          <w:color w:val="000000"/>
          <w:kern w:val="0"/>
          <w:sz w:val="32"/>
          <w:szCs w:val="32"/>
          <w:lang/>
        </w:rPr>
        <w:t>询问</w:t>
      </w:r>
      <w:r w:rsidR="00D5004D">
        <w:rPr>
          <w:rFonts w:ascii="仿宋_GB2312" w:eastAsia="仿宋_GB2312" w:hAnsi="仿宋_GB2312" w:cs="仿宋_GB2312" w:hint="eastAsia"/>
          <w:color w:val="000000"/>
          <w:kern w:val="0"/>
          <w:sz w:val="32"/>
          <w:szCs w:val="32"/>
          <w:lang/>
        </w:rPr>
        <w:t>方某某</w:t>
      </w:r>
      <w:r>
        <w:rPr>
          <w:rFonts w:ascii="仿宋_GB2312" w:eastAsia="仿宋_GB2312" w:hAnsi="仿宋_GB2312" w:cs="仿宋_GB2312" w:hint="eastAsia"/>
          <w:color w:val="000000"/>
          <w:kern w:val="0"/>
          <w:sz w:val="32"/>
          <w:szCs w:val="32"/>
          <w:lang/>
        </w:rPr>
        <w:t>能否操作一下主起升卷筒转动将</w:t>
      </w:r>
      <w:r w:rsidR="00D5004D">
        <w:rPr>
          <w:rFonts w:ascii="仿宋_GB2312" w:eastAsia="仿宋_GB2312" w:hAnsi="仿宋_GB2312" w:cs="仿宋_GB2312" w:hint="eastAsia"/>
          <w:color w:val="000000"/>
          <w:kern w:val="0"/>
          <w:sz w:val="32"/>
          <w:szCs w:val="32"/>
          <w:lang/>
        </w:rPr>
        <w:t>侬某某</w:t>
      </w:r>
      <w:r>
        <w:rPr>
          <w:rFonts w:ascii="仿宋_GB2312" w:eastAsia="仿宋_GB2312" w:hAnsi="仿宋_GB2312" w:cs="仿宋_GB2312" w:hint="eastAsia"/>
          <w:color w:val="000000"/>
          <w:kern w:val="0"/>
          <w:sz w:val="32"/>
          <w:szCs w:val="32"/>
          <w:lang/>
        </w:rPr>
        <w:t>解救出来，</w:t>
      </w:r>
      <w:r w:rsidR="00D5004D">
        <w:rPr>
          <w:rFonts w:ascii="仿宋_GB2312" w:eastAsia="仿宋_GB2312" w:hAnsi="仿宋_GB2312" w:cs="仿宋_GB2312" w:hint="eastAsia"/>
          <w:color w:val="000000"/>
          <w:kern w:val="0"/>
          <w:sz w:val="32"/>
          <w:szCs w:val="32"/>
          <w:lang/>
        </w:rPr>
        <w:t>方某某</w:t>
      </w:r>
      <w:r>
        <w:rPr>
          <w:rFonts w:ascii="仿宋_GB2312" w:eastAsia="仿宋_GB2312" w:hAnsi="仿宋_GB2312" w:cs="仿宋_GB2312" w:hint="eastAsia"/>
          <w:color w:val="000000"/>
          <w:kern w:val="0"/>
          <w:sz w:val="32"/>
          <w:szCs w:val="32"/>
          <w:lang/>
        </w:rPr>
        <w:t>为避免对</w:t>
      </w:r>
      <w:r w:rsidR="00D5004D">
        <w:rPr>
          <w:rFonts w:ascii="仿宋_GB2312" w:eastAsia="仿宋_GB2312" w:hAnsi="仿宋_GB2312" w:cs="仿宋_GB2312" w:hint="eastAsia"/>
          <w:color w:val="000000"/>
          <w:kern w:val="0"/>
          <w:sz w:val="32"/>
          <w:szCs w:val="32"/>
          <w:lang/>
        </w:rPr>
        <w:t>侬某某</w:t>
      </w:r>
      <w:r>
        <w:rPr>
          <w:rFonts w:ascii="仿宋_GB2312" w:eastAsia="仿宋_GB2312" w:hAnsi="仿宋_GB2312" w:cs="仿宋_GB2312" w:hint="eastAsia"/>
          <w:color w:val="000000"/>
          <w:kern w:val="0"/>
          <w:sz w:val="32"/>
          <w:szCs w:val="32"/>
          <w:lang/>
        </w:rPr>
        <w:t>造成二次伤害予以拒绝，并打电话给班组长</w:t>
      </w:r>
      <w:r w:rsidR="00D5004D">
        <w:rPr>
          <w:rFonts w:ascii="仿宋_GB2312" w:eastAsia="仿宋_GB2312" w:hAnsi="仿宋_GB2312" w:cs="仿宋_GB2312" w:hint="eastAsia"/>
          <w:color w:val="000000"/>
          <w:kern w:val="0"/>
          <w:sz w:val="32"/>
          <w:szCs w:val="32"/>
          <w:lang/>
        </w:rPr>
        <w:t>刘某某</w:t>
      </w:r>
      <w:r>
        <w:rPr>
          <w:rFonts w:ascii="仿宋_GB2312" w:eastAsia="仿宋_GB2312" w:hAnsi="仿宋_GB2312" w:cs="仿宋_GB2312" w:hint="eastAsia"/>
          <w:color w:val="000000"/>
          <w:kern w:val="0"/>
          <w:sz w:val="32"/>
          <w:szCs w:val="32"/>
          <w:lang/>
        </w:rPr>
        <w:t>告诉他事故情况。</w:t>
      </w:r>
      <w:r>
        <w:rPr>
          <w:rFonts w:ascii="仿宋_GB2312" w:eastAsia="仿宋_GB2312" w:hAnsi="仿宋_GB2312" w:cs="仿宋_GB2312" w:hint="eastAsia"/>
          <w:color w:val="000000"/>
          <w:kern w:val="0"/>
          <w:sz w:val="32"/>
          <w:szCs w:val="32"/>
          <w:lang/>
        </w:rPr>
        <w:t>14</w:t>
      </w:r>
      <w:r>
        <w:rPr>
          <w:rFonts w:ascii="仿宋_GB2312" w:eastAsia="仿宋_GB2312" w:hAnsi="仿宋_GB2312" w:cs="仿宋_GB2312"/>
          <w:color w:val="000000"/>
          <w:kern w:val="0"/>
          <w:sz w:val="32"/>
          <w:szCs w:val="32"/>
          <w:lang/>
        </w:rPr>
        <w:t>:</w:t>
      </w:r>
      <w:r>
        <w:rPr>
          <w:rFonts w:ascii="仿宋_GB2312" w:eastAsia="仿宋_GB2312" w:hAnsi="仿宋_GB2312" w:cs="仿宋_GB2312" w:hint="eastAsia"/>
          <w:color w:val="000000"/>
          <w:kern w:val="0"/>
          <w:sz w:val="32"/>
          <w:szCs w:val="32"/>
          <w:lang/>
        </w:rPr>
        <w:t>15</w:t>
      </w:r>
      <w:r>
        <w:rPr>
          <w:rFonts w:ascii="仿宋_GB2312" w:eastAsia="仿宋_GB2312" w:hAnsi="仿宋_GB2312" w:cs="仿宋_GB2312" w:hint="eastAsia"/>
          <w:color w:val="000000"/>
          <w:kern w:val="0"/>
          <w:sz w:val="32"/>
          <w:szCs w:val="32"/>
          <w:lang/>
        </w:rPr>
        <w:t>分左右，</w:t>
      </w:r>
      <w:r w:rsidR="00D5004D">
        <w:rPr>
          <w:rFonts w:ascii="仿宋_GB2312" w:eastAsia="仿宋_GB2312" w:hAnsi="仿宋_GB2312" w:cs="仿宋_GB2312" w:hint="eastAsia"/>
          <w:color w:val="000000"/>
          <w:kern w:val="0"/>
          <w:sz w:val="32"/>
          <w:szCs w:val="32"/>
          <w:lang/>
        </w:rPr>
        <w:t>刘某某</w:t>
      </w:r>
      <w:r>
        <w:rPr>
          <w:rFonts w:ascii="仿宋_GB2312" w:eastAsia="仿宋_GB2312" w:hAnsi="仿宋_GB2312" w:cs="仿宋_GB2312" w:hint="eastAsia"/>
          <w:color w:val="000000"/>
          <w:kern w:val="0"/>
          <w:sz w:val="32"/>
          <w:szCs w:val="32"/>
          <w:lang/>
        </w:rPr>
        <w:t>和副班组长</w:t>
      </w:r>
      <w:r w:rsidR="00D5004D">
        <w:rPr>
          <w:rFonts w:ascii="仿宋_GB2312" w:eastAsia="仿宋_GB2312" w:hAnsi="仿宋_GB2312" w:cs="仿宋_GB2312" w:hint="eastAsia"/>
          <w:color w:val="000000"/>
          <w:kern w:val="0"/>
          <w:sz w:val="32"/>
          <w:szCs w:val="32"/>
          <w:lang/>
        </w:rPr>
        <w:t>沃某某</w:t>
      </w:r>
      <w:r>
        <w:rPr>
          <w:rFonts w:ascii="仿宋_GB2312" w:eastAsia="仿宋_GB2312" w:hAnsi="仿宋_GB2312" w:cs="仿宋_GB2312" w:hint="eastAsia"/>
          <w:color w:val="000000"/>
          <w:kern w:val="0"/>
          <w:sz w:val="32"/>
          <w:szCs w:val="32"/>
          <w:lang/>
        </w:rPr>
        <w:t>抵达事故现场。随后，</w:t>
      </w:r>
      <w:r w:rsidR="00D5004D">
        <w:rPr>
          <w:rFonts w:ascii="仿宋_GB2312" w:eastAsia="仿宋_GB2312" w:hAnsi="仿宋_GB2312" w:cs="仿宋_GB2312" w:hint="eastAsia"/>
          <w:color w:val="000000"/>
          <w:kern w:val="0"/>
          <w:sz w:val="32"/>
          <w:szCs w:val="32"/>
          <w:lang/>
        </w:rPr>
        <w:t>舒某</w:t>
      </w:r>
      <w:r>
        <w:rPr>
          <w:rFonts w:ascii="仿宋_GB2312" w:eastAsia="仿宋_GB2312" w:hAnsi="仿宋_GB2312" w:cs="仿宋_GB2312" w:hint="eastAsia"/>
          <w:color w:val="000000"/>
          <w:kern w:val="0"/>
          <w:sz w:val="32"/>
          <w:szCs w:val="32"/>
          <w:lang/>
        </w:rPr>
        <w:t>、</w:t>
      </w:r>
      <w:r w:rsidR="00D5004D">
        <w:rPr>
          <w:rFonts w:ascii="仿宋_GB2312" w:eastAsia="仿宋_GB2312" w:hAnsi="仿宋_GB2312" w:cs="仿宋_GB2312" w:hint="eastAsia"/>
          <w:color w:val="000000"/>
          <w:kern w:val="0"/>
          <w:sz w:val="32"/>
          <w:szCs w:val="32"/>
          <w:lang/>
        </w:rPr>
        <w:t>曾某某</w:t>
      </w:r>
      <w:r>
        <w:rPr>
          <w:rFonts w:ascii="仿宋_GB2312" w:eastAsia="仿宋_GB2312" w:hAnsi="仿宋_GB2312" w:cs="仿宋_GB2312" w:hint="eastAsia"/>
          <w:color w:val="000000"/>
          <w:kern w:val="0"/>
          <w:sz w:val="32"/>
          <w:szCs w:val="32"/>
          <w:lang/>
        </w:rPr>
        <w:t>与华丰船舶修造有限公司负责人共同把</w:t>
      </w:r>
      <w:r w:rsidR="00D5004D">
        <w:rPr>
          <w:rFonts w:ascii="仿宋_GB2312" w:eastAsia="仿宋_GB2312" w:hAnsi="仿宋_GB2312" w:cs="仿宋_GB2312" w:hint="eastAsia"/>
          <w:color w:val="000000"/>
          <w:kern w:val="0"/>
          <w:sz w:val="32"/>
          <w:szCs w:val="32"/>
          <w:lang/>
        </w:rPr>
        <w:t>侬某某</w:t>
      </w:r>
      <w:r>
        <w:rPr>
          <w:rFonts w:ascii="仿宋_GB2312" w:eastAsia="仿宋_GB2312" w:hAnsi="仿宋_GB2312" w:cs="仿宋_GB2312" w:hint="eastAsia"/>
          <w:color w:val="000000"/>
          <w:kern w:val="0"/>
          <w:sz w:val="32"/>
          <w:szCs w:val="32"/>
          <w:lang/>
        </w:rPr>
        <w:t>救出，并指挥</w:t>
      </w:r>
      <w:r>
        <w:rPr>
          <w:rFonts w:ascii="仿宋_GB2312" w:eastAsia="仿宋_GB2312" w:hAnsi="仿宋_GB2312" w:cs="仿宋_GB2312" w:hint="eastAsia"/>
          <w:color w:val="000000"/>
          <w:kern w:val="0"/>
          <w:sz w:val="32"/>
          <w:szCs w:val="32"/>
          <w:lang/>
        </w:rPr>
        <w:t>1</w:t>
      </w:r>
      <w:r>
        <w:rPr>
          <w:rFonts w:ascii="仿宋_GB2312" w:eastAsia="仿宋_GB2312" w:hAnsi="仿宋_GB2312" w:cs="仿宋_GB2312" w:hint="eastAsia"/>
          <w:color w:val="000000"/>
          <w:kern w:val="0"/>
          <w:sz w:val="32"/>
          <w:szCs w:val="32"/>
          <w:lang/>
        </w:rPr>
        <w:t>号门座起重机司机吊运应急吊笼把</w:t>
      </w:r>
      <w:r w:rsidR="00D5004D">
        <w:rPr>
          <w:rFonts w:ascii="仿宋_GB2312" w:eastAsia="仿宋_GB2312" w:hAnsi="仿宋_GB2312" w:cs="仿宋_GB2312" w:hint="eastAsia"/>
          <w:color w:val="000000"/>
          <w:kern w:val="0"/>
          <w:sz w:val="32"/>
          <w:szCs w:val="32"/>
          <w:lang/>
        </w:rPr>
        <w:t>侬某某</w:t>
      </w:r>
      <w:r>
        <w:rPr>
          <w:rFonts w:ascii="仿宋_GB2312" w:eastAsia="仿宋_GB2312" w:hAnsi="仿宋_GB2312" w:cs="仿宋_GB2312" w:hint="eastAsia"/>
          <w:color w:val="000000"/>
          <w:kern w:val="0"/>
          <w:sz w:val="32"/>
          <w:szCs w:val="32"/>
          <w:lang/>
        </w:rPr>
        <w:t>从</w:t>
      </w:r>
      <w:r>
        <w:rPr>
          <w:rFonts w:ascii="仿宋_GB2312" w:eastAsia="仿宋_GB2312" w:hAnsi="仿宋_GB2312" w:cs="仿宋_GB2312" w:hint="eastAsia"/>
          <w:color w:val="000000"/>
          <w:kern w:val="0"/>
          <w:sz w:val="32"/>
          <w:szCs w:val="32"/>
          <w:lang/>
        </w:rPr>
        <w:t>12</w:t>
      </w:r>
      <w:r>
        <w:rPr>
          <w:rFonts w:ascii="仿宋_GB2312" w:eastAsia="仿宋_GB2312" w:hAnsi="仿宋_GB2312" w:cs="仿宋_GB2312" w:hint="eastAsia"/>
          <w:color w:val="000000"/>
          <w:kern w:val="0"/>
          <w:sz w:val="32"/>
          <w:szCs w:val="32"/>
          <w:lang/>
        </w:rPr>
        <w:t>号门座起重机吊运至地面，随即送往医院抢救。</w:t>
      </w:r>
      <w:r w:rsidR="00D5004D">
        <w:rPr>
          <w:rFonts w:ascii="仿宋_GB2312" w:eastAsia="仿宋_GB2312" w:hAnsi="仿宋_GB2312" w:cs="仿宋_GB2312" w:hint="eastAsia"/>
          <w:color w:val="000000"/>
          <w:kern w:val="0"/>
          <w:sz w:val="32"/>
          <w:szCs w:val="32"/>
          <w:lang/>
        </w:rPr>
        <w:t>舒某</w:t>
      </w:r>
      <w:r>
        <w:rPr>
          <w:rFonts w:ascii="仿宋_GB2312" w:eastAsia="仿宋_GB2312" w:hAnsi="仿宋_GB2312" w:cs="仿宋_GB2312" w:hint="eastAsia"/>
          <w:color w:val="000000"/>
          <w:kern w:val="0"/>
          <w:sz w:val="32"/>
          <w:szCs w:val="32"/>
          <w:lang/>
        </w:rPr>
        <w:t>、</w:t>
      </w:r>
      <w:r w:rsidR="00D5004D">
        <w:rPr>
          <w:rFonts w:ascii="仿宋_GB2312" w:eastAsia="仿宋_GB2312" w:hAnsi="仿宋_GB2312" w:cs="仿宋_GB2312" w:hint="eastAsia"/>
          <w:color w:val="000000"/>
          <w:kern w:val="0"/>
          <w:sz w:val="32"/>
          <w:szCs w:val="32"/>
          <w:lang/>
        </w:rPr>
        <w:t>曾某某</w:t>
      </w:r>
      <w:r>
        <w:rPr>
          <w:rFonts w:ascii="仿宋_GB2312" w:eastAsia="仿宋_GB2312" w:hAnsi="仿宋_GB2312" w:cs="仿宋_GB2312" w:hint="eastAsia"/>
          <w:color w:val="000000"/>
          <w:kern w:val="0"/>
          <w:sz w:val="32"/>
          <w:szCs w:val="32"/>
          <w:lang/>
        </w:rPr>
        <w:t>、</w:t>
      </w:r>
      <w:r w:rsidR="00D5004D">
        <w:rPr>
          <w:rFonts w:ascii="仿宋_GB2312" w:eastAsia="仿宋_GB2312" w:hAnsi="仿宋_GB2312" w:cs="仿宋_GB2312" w:hint="eastAsia"/>
          <w:color w:val="000000"/>
          <w:kern w:val="0"/>
          <w:sz w:val="32"/>
          <w:szCs w:val="32"/>
          <w:lang/>
        </w:rPr>
        <w:t>郑某某</w:t>
      </w:r>
      <w:r>
        <w:rPr>
          <w:rFonts w:ascii="仿宋_GB2312" w:eastAsia="仿宋_GB2312" w:hAnsi="仿宋_GB2312" w:cs="仿宋_GB2312" w:hint="eastAsia"/>
          <w:color w:val="000000"/>
          <w:kern w:val="0"/>
          <w:sz w:val="32"/>
          <w:szCs w:val="32"/>
          <w:lang/>
        </w:rPr>
        <w:t>和华丰的安全管理员陪同。</w:t>
      </w:r>
    </w:p>
    <w:p w:rsidR="0041673A" w:rsidRDefault="00913CE4">
      <w:pPr>
        <w:ind w:firstLineChars="200" w:firstLine="640"/>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2025</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5</w:t>
      </w:r>
      <w:r>
        <w:rPr>
          <w:rFonts w:ascii="仿宋_GB2312" w:eastAsia="仿宋_GB2312" w:hAnsi="仿宋_GB2312" w:cs="仿宋_GB2312" w:hint="eastAsia"/>
          <w:color w:val="000000"/>
          <w:kern w:val="0"/>
          <w:sz w:val="32"/>
          <w:szCs w:val="32"/>
          <w:lang/>
        </w:rPr>
        <w:t>月</w:t>
      </w:r>
      <w:r>
        <w:rPr>
          <w:rFonts w:ascii="仿宋_GB2312" w:eastAsia="仿宋_GB2312" w:hAnsi="仿宋_GB2312" w:cs="仿宋_GB2312" w:hint="eastAsia"/>
          <w:color w:val="000000"/>
          <w:kern w:val="0"/>
          <w:sz w:val="32"/>
          <w:szCs w:val="32"/>
          <w:lang/>
        </w:rPr>
        <w:t>23</w:t>
      </w:r>
      <w:r>
        <w:rPr>
          <w:rFonts w:ascii="仿宋_GB2312" w:eastAsia="仿宋_GB2312" w:hAnsi="仿宋_GB2312" w:cs="仿宋_GB2312" w:hint="eastAsia"/>
          <w:color w:val="000000"/>
          <w:kern w:val="0"/>
          <w:sz w:val="32"/>
          <w:szCs w:val="32"/>
          <w:lang/>
        </w:rPr>
        <w:t>日早上</w:t>
      </w:r>
      <w:r>
        <w:rPr>
          <w:rFonts w:ascii="仿宋_GB2312" w:eastAsia="仿宋_GB2312" w:hAnsi="仿宋_GB2312" w:cs="仿宋_GB2312" w:hint="eastAsia"/>
          <w:color w:val="000000"/>
          <w:kern w:val="0"/>
          <w:sz w:val="32"/>
          <w:szCs w:val="32"/>
          <w:lang/>
        </w:rPr>
        <w:t>9:05</w:t>
      </w:r>
      <w:r>
        <w:rPr>
          <w:rFonts w:ascii="仿宋_GB2312" w:eastAsia="仿宋_GB2312" w:hAnsi="仿宋_GB2312" w:cs="仿宋_GB2312" w:hint="eastAsia"/>
          <w:color w:val="000000"/>
          <w:kern w:val="0"/>
          <w:sz w:val="32"/>
          <w:szCs w:val="32"/>
          <w:lang/>
        </w:rPr>
        <w:t>，</w:t>
      </w:r>
      <w:r w:rsidR="00D5004D">
        <w:rPr>
          <w:rFonts w:ascii="仿宋_GB2312" w:eastAsia="仿宋_GB2312" w:hAnsi="仿宋_GB2312" w:cs="仿宋_GB2312" w:hint="eastAsia"/>
          <w:color w:val="000000"/>
          <w:kern w:val="0"/>
          <w:sz w:val="32"/>
          <w:szCs w:val="32"/>
          <w:lang/>
        </w:rPr>
        <w:t>侬某某</w:t>
      </w:r>
      <w:r>
        <w:rPr>
          <w:rFonts w:ascii="仿宋_GB2312" w:eastAsia="仿宋_GB2312" w:hAnsi="仿宋_GB2312" w:cs="仿宋_GB2312" w:hint="eastAsia"/>
          <w:color w:val="000000"/>
          <w:kern w:val="0"/>
          <w:sz w:val="32"/>
          <w:szCs w:val="32"/>
          <w:lang/>
        </w:rPr>
        <w:t>经抢救无效，被宣告死亡。</w:t>
      </w:r>
      <w:r w:rsidR="00D5004D">
        <w:rPr>
          <w:rFonts w:ascii="仿宋_GB2312" w:eastAsia="仿宋_GB2312" w:hAnsi="仿宋_GB2312" w:cs="仿宋_GB2312" w:hint="eastAsia"/>
          <w:color w:val="000000"/>
          <w:kern w:val="0"/>
          <w:sz w:val="32"/>
          <w:szCs w:val="32"/>
          <w:lang/>
        </w:rPr>
        <w:t>侬某某</w:t>
      </w:r>
      <w:r>
        <w:rPr>
          <w:rFonts w:ascii="仿宋_GB2312" w:eastAsia="仿宋_GB2312" w:hAnsi="仿宋_GB2312" w:cs="仿宋_GB2312" w:hint="eastAsia"/>
          <w:color w:val="000000"/>
          <w:kern w:val="0"/>
          <w:sz w:val="32"/>
          <w:szCs w:val="32"/>
          <w:lang/>
        </w:rPr>
        <w:t>的居民死亡医学证明（推断）书显示死亡原因：失血性休克，多发伤。</w:t>
      </w:r>
    </w:p>
    <w:p w:rsidR="0041673A" w:rsidRDefault="00913CE4">
      <w:pPr>
        <w:ind w:firstLineChars="200" w:firstLine="640"/>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2025</w:t>
      </w:r>
      <w:r>
        <w:rPr>
          <w:rFonts w:ascii="仿宋_GB2312" w:eastAsia="仿宋_GB2312" w:hAnsi="仿宋_GB2312" w:cs="仿宋_GB2312" w:hint="eastAsia"/>
          <w:color w:val="000000"/>
          <w:kern w:val="0"/>
          <w:sz w:val="32"/>
          <w:szCs w:val="32"/>
          <w:lang/>
        </w:rPr>
        <w:t>年</w:t>
      </w:r>
      <w:r>
        <w:rPr>
          <w:rFonts w:ascii="仿宋_GB2312" w:eastAsia="仿宋_GB2312" w:hAnsi="仿宋_GB2312" w:cs="仿宋_GB2312" w:hint="eastAsia"/>
          <w:color w:val="000000"/>
          <w:kern w:val="0"/>
          <w:sz w:val="32"/>
          <w:szCs w:val="32"/>
          <w:lang/>
        </w:rPr>
        <w:t>5</w:t>
      </w:r>
      <w:r>
        <w:rPr>
          <w:rFonts w:ascii="仿宋_GB2312" w:eastAsia="仿宋_GB2312" w:hAnsi="仿宋_GB2312" w:cs="仿宋_GB2312" w:hint="eastAsia"/>
          <w:color w:val="000000"/>
          <w:kern w:val="0"/>
          <w:sz w:val="32"/>
          <w:szCs w:val="32"/>
          <w:lang/>
        </w:rPr>
        <w:t>月</w:t>
      </w:r>
      <w:r>
        <w:rPr>
          <w:rFonts w:ascii="仿宋_GB2312" w:eastAsia="仿宋_GB2312" w:hAnsi="仿宋_GB2312" w:cs="仿宋_GB2312" w:hint="eastAsia"/>
          <w:color w:val="000000"/>
          <w:kern w:val="0"/>
          <w:sz w:val="32"/>
          <w:szCs w:val="32"/>
          <w:lang/>
        </w:rPr>
        <w:t>23</w:t>
      </w:r>
      <w:r>
        <w:rPr>
          <w:rFonts w:ascii="仿宋_GB2312" w:eastAsia="仿宋_GB2312" w:hAnsi="仿宋_GB2312" w:cs="仿宋_GB2312" w:hint="eastAsia"/>
          <w:color w:val="000000"/>
          <w:kern w:val="0"/>
          <w:sz w:val="32"/>
          <w:szCs w:val="32"/>
          <w:lang/>
        </w:rPr>
        <w:t>日</w:t>
      </w:r>
      <w:r>
        <w:rPr>
          <w:rFonts w:ascii="仿宋_GB2312" w:eastAsia="仿宋_GB2312" w:hAnsi="仿宋_GB2312" w:cs="仿宋_GB2312" w:hint="eastAsia"/>
          <w:kern w:val="0"/>
          <w:sz w:val="32"/>
          <w:szCs w:val="32"/>
          <w:lang/>
        </w:rPr>
        <w:t>早上</w:t>
      </w:r>
      <w:r>
        <w:rPr>
          <w:rFonts w:ascii="仿宋_GB2312" w:eastAsia="仿宋_GB2312" w:hAnsi="仿宋_GB2312" w:cs="仿宋_GB2312" w:hint="eastAsia"/>
          <w:kern w:val="0"/>
          <w:sz w:val="32"/>
          <w:szCs w:val="32"/>
          <w:lang/>
        </w:rPr>
        <w:t>8:</w:t>
      </w:r>
      <w:r>
        <w:rPr>
          <w:rFonts w:ascii="仿宋_GB2312" w:eastAsia="仿宋_GB2312" w:hAnsi="仿宋_GB2312" w:cs="仿宋_GB2312"/>
          <w:kern w:val="0"/>
          <w:sz w:val="32"/>
          <w:szCs w:val="32"/>
          <w:lang/>
        </w:rPr>
        <w:t>42</w:t>
      </w:r>
      <w:r>
        <w:rPr>
          <w:rFonts w:ascii="仿宋_GB2312" w:eastAsia="仿宋_GB2312" w:hAnsi="仿宋_GB2312" w:cs="仿宋_GB2312" w:hint="eastAsia"/>
          <w:kern w:val="0"/>
          <w:sz w:val="32"/>
          <w:szCs w:val="32"/>
          <w:lang/>
        </w:rPr>
        <w:t>，</w:t>
      </w:r>
      <w:r>
        <w:rPr>
          <w:rFonts w:ascii="仿宋_GB2312" w:eastAsia="仿宋_GB2312" w:hAnsi="仿宋_GB2312" w:cs="仿宋_GB2312" w:hint="eastAsia"/>
          <w:color w:val="000000"/>
          <w:kern w:val="0"/>
          <w:sz w:val="32"/>
          <w:szCs w:val="32"/>
          <w:lang/>
        </w:rPr>
        <w:t>安环部</w:t>
      </w:r>
      <w:r w:rsidR="007D50ED">
        <w:rPr>
          <w:rFonts w:ascii="仿宋_GB2312" w:eastAsia="仿宋_GB2312" w:hAnsi="仿宋_GB2312" w:cs="仿宋_GB2312" w:hint="eastAsia"/>
          <w:color w:val="000000"/>
          <w:kern w:val="0"/>
          <w:sz w:val="32"/>
          <w:szCs w:val="32"/>
          <w:lang/>
        </w:rPr>
        <w:t>朱某某</w:t>
      </w:r>
      <w:r>
        <w:rPr>
          <w:rFonts w:ascii="仿宋_GB2312" w:eastAsia="仿宋_GB2312" w:hAnsi="仿宋_GB2312" w:cs="仿宋_GB2312" w:hint="eastAsia"/>
          <w:color w:val="000000"/>
          <w:kern w:val="0"/>
          <w:sz w:val="32"/>
          <w:szCs w:val="32"/>
          <w:lang/>
        </w:rPr>
        <w:t>将事故情况报告给定海区应急局。</w:t>
      </w:r>
    </w:p>
    <w:p w:rsidR="0041673A" w:rsidRDefault="0041673A">
      <w:pPr>
        <w:ind w:firstLineChars="200" w:firstLine="640"/>
        <w:rPr>
          <w:rFonts w:ascii="仿宋_GB2312" w:eastAsia="仿宋_GB2312" w:hAnsi="仿宋_GB2312" w:cs="仿宋_GB2312"/>
          <w:color w:val="000000"/>
          <w:kern w:val="0"/>
          <w:sz w:val="32"/>
          <w:szCs w:val="32"/>
          <w:lang/>
        </w:rPr>
      </w:pPr>
    </w:p>
    <w:p w:rsidR="0041673A" w:rsidRDefault="0041673A">
      <w:pPr>
        <w:ind w:firstLineChars="200" w:firstLine="640"/>
        <w:rPr>
          <w:rFonts w:ascii="仿宋_GB2312" w:eastAsia="仿宋_GB2312" w:hAnsi="仿宋_GB2312" w:cs="仿宋_GB2312"/>
          <w:color w:val="000000"/>
          <w:kern w:val="0"/>
          <w:sz w:val="32"/>
          <w:szCs w:val="32"/>
          <w:lang/>
        </w:rPr>
      </w:pPr>
    </w:p>
    <w:p w:rsidR="0041673A" w:rsidRDefault="00913CE4">
      <w:pPr>
        <w:widowControl/>
        <w:numPr>
          <w:ilvl w:val="0"/>
          <w:numId w:val="2"/>
        </w:numPr>
        <w:ind w:firstLineChars="200" w:firstLine="640"/>
        <w:jc w:val="left"/>
        <w:rPr>
          <w:rFonts w:ascii="黑体" w:eastAsia="黑体" w:hAnsi="宋体" w:cs="黑体"/>
          <w:color w:val="000000"/>
          <w:kern w:val="0"/>
          <w:sz w:val="32"/>
          <w:szCs w:val="32"/>
          <w:lang/>
        </w:rPr>
      </w:pPr>
      <w:bookmarkStart w:id="4" w:name="_Toc481216445_WPSOffice_Level1"/>
      <w:r>
        <w:rPr>
          <w:rFonts w:ascii="黑体" w:eastAsia="黑体" w:hAnsi="宋体" w:cs="黑体"/>
          <w:color w:val="000000"/>
          <w:kern w:val="0"/>
          <w:sz w:val="32"/>
          <w:szCs w:val="32"/>
          <w:lang/>
        </w:rPr>
        <w:lastRenderedPageBreak/>
        <w:t>人员伤亡、设备损坏和直接经济损失</w:t>
      </w:r>
      <w:bookmarkEnd w:id="4"/>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楷体_GB2312" w:eastAsia="楷体_GB2312" w:hAnsi="宋体" w:cs="楷体_GB2312" w:hint="eastAsia"/>
          <w:color w:val="000000"/>
          <w:kern w:val="0"/>
          <w:sz w:val="32"/>
          <w:szCs w:val="32"/>
          <w:lang/>
        </w:rPr>
        <w:t>（一）人员伤亡</w:t>
      </w:r>
      <w:r>
        <w:rPr>
          <w:rFonts w:ascii="楷体_GB2312" w:eastAsia="楷体_GB2312" w:hAnsi="宋体" w:cs="楷体_GB2312" w:hint="eastAsia"/>
          <w:color w:val="000000"/>
          <w:kern w:val="0"/>
          <w:sz w:val="32"/>
          <w:szCs w:val="32"/>
          <w:lang/>
        </w:rPr>
        <w:t>情况。</w:t>
      </w:r>
      <w:r>
        <w:rPr>
          <w:rFonts w:ascii="仿宋_GB2312" w:eastAsia="仿宋_GB2312" w:hAnsi="仿宋_GB2312" w:cs="仿宋_GB2312" w:hint="eastAsia"/>
          <w:color w:val="000000"/>
          <w:kern w:val="0"/>
          <w:sz w:val="32"/>
          <w:szCs w:val="32"/>
          <w:lang/>
        </w:rPr>
        <w:t>死者</w:t>
      </w:r>
      <w:r w:rsidR="00D5004D">
        <w:rPr>
          <w:rFonts w:ascii="仿宋_GB2312" w:eastAsia="仿宋_GB2312" w:hAnsi="仿宋_GB2312" w:cs="仿宋_GB2312" w:hint="eastAsia"/>
          <w:color w:val="000000"/>
          <w:kern w:val="0"/>
          <w:sz w:val="32"/>
          <w:szCs w:val="32"/>
          <w:lang/>
        </w:rPr>
        <w:t>侬某某</w:t>
      </w:r>
      <w:r>
        <w:rPr>
          <w:rFonts w:ascii="仿宋_GB2312" w:eastAsia="仿宋_GB2312" w:hAnsi="仿宋_GB2312" w:cs="仿宋_GB2312" w:hint="eastAsia"/>
          <w:color w:val="000000"/>
          <w:kern w:val="0"/>
          <w:sz w:val="32"/>
          <w:szCs w:val="32"/>
          <w:lang/>
        </w:rPr>
        <w:t>，男，</w:t>
      </w:r>
      <w:r>
        <w:rPr>
          <w:rFonts w:ascii="仿宋_GB2312" w:eastAsia="仿宋_GB2312" w:hAnsi="仿宋_GB2312" w:cs="仿宋_GB2312" w:hint="eastAsia"/>
          <w:color w:val="000000"/>
          <w:kern w:val="0"/>
          <w:sz w:val="32"/>
          <w:szCs w:val="32"/>
          <w:lang/>
        </w:rPr>
        <w:t xml:space="preserve">42 </w:t>
      </w:r>
      <w:r>
        <w:rPr>
          <w:rFonts w:ascii="仿宋_GB2312" w:eastAsia="仿宋_GB2312" w:hAnsi="仿宋_GB2312" w:cs="仿宋_GB2312" w:hint="eastAsia"/>
          <w:color w:val="000000"/>
          <w:kern w:val="0"/>
          <w:sz w:val="32"/>
          <w:szCs w:val="32"/>
          <w:lang/>
        </w:rPr>
        <w:t>岁，壮族，身份证号码：</w:t>
      </w:r>
      <w:r>
        <w:rPr>
          <w:rFonts w:ascii="仿宋_GB2312" w:eastAsia="仿宋_GB2312" w:hAnsi="仿宋_GB2312" w:cs="仿宋_GB2312" w:hint="eastAsia"/>
          <w:color w:val="000000"/>
          <w:kern w:val="0"/>
          <w:sz w:val="32"/>
          <w:szCs w:val="32"/>
          <w:lang/>
        </w:rPr>
        <w:t>53262</w:t>
      </w:r>
      <w:r w:rsidR="007D50ED">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2284112</w:t>
      </w:r>
      <w:r>
        <w:rPr>
          <w:rFonts w:ascii="仿宋_GB2312" w:eastAsia="仿宋_GB2312" w:hAnsi="仿宋_GB2312" w:cs="仿宋_GB2312" w:hint="eastAsia"/>
          <w:color w:val="000000"/>
          <w:kern w:val="0"/>
          <w:sz w:val="32"/>
          <w:szCs w:val="32"/>
          <w:lang/>
        </w:rPr>
        <w:t>，住址：云南省文山壮族苗族自治区广南县坝美镇堂上村民委大寨小组，系华力公司杂工。</w:t>
      </w:r>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楷体_GB2312" w:eastAsia="楷体_GB2312" w:hAnsi="宋体" w:cs="楷体_GB2312" w:hint="eastAsia"/>
          <w:color w:val="000000"/>
          <w:kern w:val="0"/>
          <w:sz w:val="32"/>
          <w:szCs w:val="32"/>
          <w:lang/>
        </w:rPr>
        <w:t>（二）设备损坏情况。</w:t>
      </w:r>
      <w:r>
        <w:rPr>
          <w:rFonts w:ascii="仿宋_GB2312" w:eastAsia="仿宋_GB2312" w:hAnsi="仿宋_GB2312" w:cs="仿宋_GB2312" w:hint="eastAsia"/>
          <w:color w:val="000000"/>
          <w:kern w:val="0"/>
          <w:sz w:val="32"/>
          <w:szCs w:val="32"/>
          <w:lang/>
        </w:rPr>
        <w:t>起重机械设备无损坏。</w:t>
      </w:r>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楷体_GB2312" w:eastAsia="楷体_GB2312" w:hAnsi="宋体" w:cs="楷体_GB2312" w:hint="eastAsia"/>
          <w:color w:val="000000"/>
          <w:kern w:val="0"/>
          <w:sz w:val="32"/>
          <w:szCs w:val="32"/>
          <w:lang/>
        </w:rPr>
        <w:t>（三）直接经济损失情况。</w:t>
      </w:r>
      <w:r>
        <w:rPr>
          <w:rFonts w:ascii="仿宋_GB2312" w:eastAsia="仿宋_GB2312" w:hAnsi="仿宋_GB2312" w:cs="仿宋_GB2312" w:hint="eastAsia"/>
          <w:color w:val="000000"/>
          <w:kern w:val="0"/>
          <w:sz w:val="32"/>
          <w:szCs w:val="32"/>
          <w:lang/>
        </w:rPr>
        <w:t>包括人员伤亡后支出的费用、善后处理费用、财产损失价值等，人员伤亡和善后处理费用约</w:t>
      </w:r>
      <w:r>
        <w:rPr>
          <w:rFonts w:ascii="仿宋_GB2312" w:eastAsia="仿宋_GB2312" w:hAnsi="仿宋_GB2312" w:cs="仿宋_GB2312" w:hint="eastAsia"/>
          <w:color w:val="000000"/>
          <w:kern w:val="0"/>
          <w:sz w:val="32"/>
          <w:szCs w:val="32"/>
          <w:lang/>
        </w:rPr>
        <w:t>150</w:t>
      </w:r>
      <w:r>
        <w:rPr>
          <w:rFonts w:ascii="仿宋_GB2312" w:eastAsia="仿宋_GB2312" w:hAnsi="仿宋_GB2312" w:cs="仿宋_GB2312" w:hint="eastAsia"/>
          <w:color w:val="000000"/>
          <w:kern w:val="0"/>
          <w:sz w:val="32"/>
          <w:szCs w:val="32"/>
          <w:lang/>
        </w:rPr>
        <w:t>万元。</w:t>
      </w:r>
    </w:p>
    <w:p w:rsidR="0041673A" w:rsidRDefault="00913CE4">
      <w:pPr>
        <w:widowControl/>
        <w:numPr>
          <w:ilvl w:val="0"/>
          <w:numId w:val="2"/>
        </w:numPr>
        <w:ind w:firstLineChars="200" w:firstLine="640"/>
        <w:jc w:val="left"/>
        <w:rPr>
          <w:rFonts w:ascii="黑体" w:eastAsia="黑体" w:hAnsi="宋体" w:cs="黑体"/>
          <w:color w:val="000000"/>
          <w:kern w:val="0"/>
          <w:sz w:val="32"/>
          <w:szCs w:val="32"/>
          <w:lang/>
        </w:rPr>
      </w:pPr>
      <w:bookmarkStart w:id="5" w:name="_Toc1832250464_WPSOffice_Level1"/>
      <w:r>
        <w:rPr>
          <w:rFonts w:ascii="黑体" w:eastAsia="黑体" w:hAnsi="宋体" w:cs="黑体"/>
          <w:color w:val="000000"/>
          <w:kern w:val="0"/>
          <w:sz w:val="32"/>
          <w:szCs w:val="32"/>
          <w:lang/>
        </w:rPr>
        <w:t>事故现场勘查</w:t>
      </w:r>
      <w:bookmarkEnd w:id="5"/>
    </w:p>
    <w:p w:rsidR="0041673A" w:rsidRDefault="00913CE4">
      <w:pPr>
        <w:ind w:firstLineChars="200" w:firstLine="640"/>
        <w:rPr>
          <w:rFonts w:ascii="仿宋_GB2312" w:eastAsia="仿宋_GB2312" w:hAnsi="仿宋_GB2312" w:cs="仿宋_GB2312"/>
          <w:color w:val="000000"/>
          <w:kern w:val="0"/>
          <w:sz w:val="32"/>
          <w:szCs w:val="32"/>
          <w:lang/>
        </w:rPr>
      </w:pPr>
      <w:r>
        <w:rPr>
          <w:rFonts w:ascii="仿宋_GB2312" w:eastAsia="仿宋_GB2312" w:hAnsi="仿宋_GB2312" w:cs="仿宋_GB2312"/>
          <w:color w:val="000000"/>
          <w:kern w:val="0"/>
          <w:sz w:val="32"/>
          <w:szCs w:val="32"/>
          <w:lang/>
        </w:rPr>
        <w:t>经现场勘验发现：</w:t>
      </w:r>
    </w:p>
    <w:p w:rsidR="0041673A" w:rsidRDefault="00913CE4">
      <w:pPr>
        <w:ind w:firstLineChars="200" w:firstLine="640"/>
        <w:rPr>
          <w:rFonts w:ascii="仿宋_GB2312" w:eastAsia="仿宋_GB2312" w:hAnsi="仿宋_GB2312" w:cs="仿宋_GB2312"/>
          <w:color w:val="000000"/>
          <w:kern w:val="0"/>
          <w:sz w:val="32"/>
          <w:szCs w:val="32"/>
          <w:lang/>
        </w:rPr>
      </w:pPr>
      <w:r>
        <w:rPr>
          <w:rFonts w:ascii="仿宋_GB2312" w:eastAsia="仿宋_GB2312" w:hAnsi="仿宋_GB2312" w:cs="仿宋_GB2312"/>
          <w:color w:val="000000"/>
          <w:kern w:val="0"/>
          <w:sz w:val="32"/>
          <w:szCs w:val="32"/>
          <w:lang/>
        </w:rPr>
        <w:t>（</w:t>
      </w:r>
      <w:r>
        <w:rPr>
          <w:rFonts w:ascii="仿宋_GB2312" w:eastAsia="仿宋_GB2312" w:hAnsi="仿宋_GB2312" w:cs="仿宋_GB2312"/>
          <w:color w:val="000000"/>
          <w:kern w:val="0"/>
          <w:sz w:val="32"/>
          <w:szCs w:val="32"/>
          <w:lang/>
        </w:rPr>
        <w:t>1</w:t>
      </w:r>
      <w:r>
        <w:rPr>
          <w:rFonts w:ascii="仿宋_GB2312" w:eastAsia="仿宋_GB2312" w:hAnsi="仿宋_GB2312" w:cs="仿宋_GB2312"/>
          <w:color w:val="000000"/>
          <w:kern w:val="0"/>
          <w:sz w:val="32"/>
          <w:szCs w:val="32"/>
          <w:lang/>
        </w:rPr>
        <w:t>）主起升卷筒钢丝绳的两个固定压板上附着有伤者裤腿纤维及布片残留物。</w:t>
      </w:r>
    </w:p>
    <w:p w:rsidR="0041673A" w:rsidRDefault="00913CE4">
      <w:pPr>
        <w:ind w:firstLineChars="200" w:firstLine="640"/>
        <w:rPr>
          <w:rFonts w:ascii="仿宋_GB2312" w:eastAsia="仿宋_GB2312" w:hAnsi="仿宋_GB2312" w:cs="仿宋_GB2312"/>
          <w:color w:val="000000"/>
          <w:kern w:val="0"/>
          <w:sz w:val="32"/>
          <w:szCs w:val="32"/>
          <w:lang/>
        </w:rPr>
      </w:pPr>
      <w:r>
        <w:rPr>
          <w:rFonts w:ascii="仿宋_GB2312" w:eastAsia="仿宋_GB2312" w:hAnsi="仿宋_GB2312" w:cs="仿宋_GB2312"/>
          <w:color w:val="000000"/>
          <w:kern w:val="0"/>
          <w:sz w:val="32"/>
          <w:szCs w:val="32"/>
          <w:lang/>
        </w:rPr>
        <w:t>（</w:t>
      </w:r>
      <w:r>
        <w:rPr>
          <w:rFonts w:ascii="仿宋_GB2312" w:eastAsia="仿宋_GB2312" w:hAnsi="仿宋_GB2312" w:cs="仿宋_GB2312"/>
          <w:color w:val="000000"/>
          <w:kern w:val="0"/>
          <w:sz w:val="32"/>
          <w:szCs w:val="32"/>
          <w:lang/>
        </w:rPr>
        <w:t>2</w:t>
      </w:r>
      <w:r>
        <w:rPr>
          <w:rFonts w:ascii="仿宋_GB2312" w:eastAsia="仿宋_GB2312" w:hAnsi="仿宋_GB2312" w:cs="仿宋_GB2312"/>
          <w:color w:val="000000"/>
          <w:kern w:val="0"/>
          <w:sz w:val="32"/>
          <w:szCs w:val="32"/>
          <w:lang/>
        </w:rPr>
        <w:t>）伤者被挤压在主起升卷筒与起升制动器之间，该处间隙仅</w:t>
      </w:r>
      <w:r>
        <w:rPr>
          <w:rFonts w:ascii="仿宋_GB2312" w:eastAsia="仿宋_GB2312" w:hAnsi="仿宋_GB2312" w:cs="仿宋_GB2312"/>
          <w:color w:val="000000"/>
          <w:kern w:val="0"/>
          <w:sz w:val="32"/>
          <w:szCs w:val="32"/>
          <w:lang/>
        </w:rPr>
        <w:t>21</w:t>
      </w:r>
      <w:r>
        <w:rPr>
          <w:rFonts w:ascii="仿宋_GB2312" w:eastAsia="仿宋_GB2312" w:hAnsi="仿宋_GB2312" w:cs="仿宋_GB2312"/>
          <w:color w:val="000000"/>
          <w:kern w:val="0"/>
          <w:sz w:val="32"/>
          <w:szCs w:val="32"/>
          <w:lang/>
        </w:rPr>
        <w:t>厘米。</w:t>
      </w:r>
    </w:p>
    <w:p w:rsidR="0041673A" w:rsidRDefault="00913CE4">
      <w:pPr>
        <w:ind w:firstLineChars="200" w:firstLine="640"/>
        <w:rPr>
          <w:rFonts w:ascii="仿宋_GB2312" w:eastAsia="仿宋_GB2312" w:hAnsi="仿宋_GB2312" w:cs="仿宋_GB2312"/>
          <w:color w:val="000000"/>
          <w:kern w:val="0"/>
          <w:sz w:val="32"/>
          <w:szCs w:val="32"/>
          <w:lang/>
        </w:rPr>
      </w:pPr>
      <w:r>
        <w:rPr>
          <w:rFonts w:ascii="仿宋_GB2312" w:eastAsia="仿宋_GB2312" w:hAnsi="仿宋_GB2312" w:cs="仿宋_GB2312"/>
          <w:color w:val="000000"/>
          <w:kern w:val="0"/>
          <w:sz w:val="32"/>
          <w:szCs w:val="32"/>
          <w:lang/>
        </w:rPr>
        <w:t>（</w:t>
      </w:r>
      <w:r>
        <w:rPr>
          <w:rFonts w:ascii="仿宋_GB2312" w:eastAsia="仿宋_GB2312" w:hAnsi="仿宋_GB2312" w:cs="仿宋_GB2312"/>
          <w:color w:val="000000"/>
          <w:kern w:val="0"/>
          <w:sz w:val="32"/>
          <w:szCs w:val="32"/>
          <w:lang/>
        </w:rPr>
        <w:t>3</w:t>
      </w:r>
      <w:r>
        <w:rPr>
          <w:rFonts w:ascii="仿宋_GB2312" w:eastAsia="仿宋_GB2312" w:hAnsi="仿宋_GB2312" w:cs="仿宋_GB2312"/>
          <w:color w:val="000000"/>
          <w:kern w:val="0"/>
          <w:sz w:val="32"/>
          <w:szCs w:val="32"/>
          <w:lang/>
        </w:rPr>
        <w:t>）固定钢丝绳的压板整体高度为</w:t>
      </w:r>
      <w:r>
        <w:rPr>
          <w:rFonts w:ascii="仿宋_GB2312" w:eastAsia="仿宋_GB2312" w:hAnsi="仿宋_GB2312" w:cs="仿宋_GB2312"/>
          <w:color w:val="000000"/>
          <w:kern w:val="0"/>
          <w:sz w:val="32"/>
          <w:szCs w:val="32"/>
          <w:lang/>
        </w:rPr>
        <w:t>7</w:t>
      </w:r>
      <w:r>
        <w:rPr>
          <w:rFonts w:ascii="仿宋_GB2312" w:eastAsia="仿宋_GB2312" w:hAnsi="仿宋_GB2312" w:cs="仿宋_GB2312"/>
          <w:color w:val="000000"/>
          <w:kern w:val="0"/>
          <w:sz w:val="32"/>
          <w:szCs w:val="32"/>
          <w:lang/>
        </w:rPr>
        <w:t>厘米，其中螺栓部分凸出高度为</w:t>
      </w:r>
      <w:r>
        <w:rPr>
          <w:rFonts w:ascii="仿宋_GB2312" w:eastAsia="仿宋_GB2312" w:hAnsi="仿宋_GB2312" w:cs="仿宋_GB2312"/>
          <w:color w:val="000000"/>
          <w:kern w:val="0"/>
          <w:sz w:val="32"/>
          <w:szCs w:val="32"/>
          <w:lang/>
        </w:rPr>
        <w:t>4.5</w:t>
      </w:r>
      <w:r>
        <w:rPr>
          <w:rFonts w:ascii="仿宋_GB2312" w:eastAsia="仿宋_GB2312" w:hAnsi="仿宋_GB2312" w:cs="仿宋_GB2312"/>
          <w:color w:val="000000"/>
          <w:kern w:val="0"/>
          <w:sz w:val="32"/>
          <w:szCs w:val="32"/>
          <w:lang/>
        </w:rPr>
        <w:t>厘米。</w:t>
      </w:r>
    </w:p>
    <w:p w:rsidR="0041673A" w:rsidRDefault="00913CE4">
      <w:pPr>
        <w:ind w:firstLineChars="200" w:firstLine="640"/>
        <w:rPr>
          <w:rFonts w:ascii="仿宋_GB2312" w:eastAsia="仿宋_GB2312" w:hAnsi="仿宋_GB2312" w:cs="仿宋_GB2312"/>
          <w:color w:val="000000"/>
          <w:kern w:val="0"/>
          <w:sz w:val="32"/>
          <w:szCs w:val="32"/>
          <w:lang/>
        </w:rPr>
      </w:pPr>
      <w:r>
        <w:rPr>
          <w:rFonts w:ascii="仿宋_GB2312" w:eastAsia="仿宋_GB2312" w:hAnsi="仿宋_GB2312" w:cs="仿宋_GB2312"/>
          <w:color w:val="000000"/>
          <w:kern w:val="0"/>
          <w:sz w:val="32"/>
          <w:szCs w:val="32"/>
          <w:lang/>
        </w:rPr>
        <w:t>（</w:t>
      </w:r>
      <w:r>
        <w:rPr>
          <w:rFonts w:ascii="仿宋_GB2312" w:eastAsia="仿宋_GB2312" w:hAnsi="仿宋_GB2312" w:cs="仿宋_GB2312"/>
          <w:color w:val="000000"/>
          <w:kern w:val="0"/>
          <w:sz w:val="32"/>
          <w:szCs w:val="32"/>
          <w:lang/>
        </w:rPr>
        <w:t>4</w:t>
      </w:r>
      <w:r>
        <w:rPr>
          <w:rFonts w:ascii="仿宋_GB2312" w:eastAsia="仿宋_GB2312" w:hAnsi="仿宋_GB2312" w:cs="仿宋_GB2312"/>
          <w:color w:val="000000"/>
          <w:kern w:val="0"/>
          <w:sz w:val="32"/>
          <w:szCs w:val="32"/>
          <w:lang/>
        </w:rPr>
        <w:t>）起升电机及制动器底座高度为</w:t>
      </w:r>
      <w:r>
        <w:rPr>
          <w:rFonts w:ascii="仿宋_GB2312" w:eastAsia="仿宋_GB2312" w:hAnsi="仿宋_GB2312" w:cs="仿宋_GB2312"/>
          <w:color w:val="000000"/>
          <w:kern w:val="0"/>
          <w:sz w:val="32"/>
          <w:szCs w:val="32"/>
          <w:lang/>
        </w:rPr>
        <w:t>28.5</w:t>
      </w:r>
      <w:r>
        <w:rPr>
          <w:rFonts w:ascii="仿宋_GB2312" w:eastAsia="仿宋_GB2312" w:hAnsi="仿宋_GB2312" w:cs="仿宋_GB2312"/>
          <w:color w:val="000000"/>
          <w:kern w:val="0"/>
          <w:sz w:val="32"/>
          <w:szCs w:val="32"/>
          <w:lang/>
        </w:rPr>
        <w:t>厘米。</w:t>
      </w:r>
    </w:p>
    <w:p w:rsidR="0041673A" w:rsidRDefault="00913CE4">
      <w:pPr>
        <w:ind w:firstLineChars="200" w:firstLine="640"/>
        <w:rPr>
          <w:rFonts w:ascii="仿宋_GB2312" w:eastAsia="仿宋_GB2312" w:hAnsi="仿宋_GB2312" w:cs="仿宋_GB2312"/>
          <w:color w:val="000000"/>
          <w:kern w:val="0"/>
          <w:sz w:val="32"/>
          <w:szCs w:val="32"/>
          <w:lang/>
        </w:rPr>
      </w:pPr>
      <w:r>
        <w:rPr>
          <w:rFonts w:ascii="仿宋_GB2312" w:eastAsia="仿宋_GB2312" w:hAnsi="仿宋_GB2312" w:cs="仿宋_GB2312"/>
          <w:color w:val="000000"/>
          <w:kern w:val="0"/>
          <w:sz w:val="32"/>
          <w:szCs w:val="32"/>
          <w:lang/>
        </w:rPr>
        <w:t>（</w:t>
      </w:r>
      <w:r>
        <w:rPr>
          <w:rFonts w:ascii="仿宋_GB2312" w:eastAsia="仿宋_GB2312" w:hAnsi="仿宋_GB2312" w:cs="仿宋_GB2312"/>
          <w:color w:val="000000"/>
          <w:kern w:val="0"/>
          <w:sz w:val="32"/>
          <w:szCs w:val="32"/>
          <w:lang/>
        </w:rPr>
        <w:t>5</w:t>
      </w:r>
      <w:r>
        <w:rPr>
          <w:rFonts w:ascii="仿宋_GB2312" w:eastAsia="仿宋_GB2312" w:hAnsi="仿宋_GB2312" w:cs="仿宋_GB2312"/>
          <w:color w:val="000000"/>
          <w:kern w:val="0"/>
          <w:sz w:val="32"/>
          <w:szCs w:val="32"/>
          <w:lang/>
        </w:rPr>
        <w:t>）事故发生位置位于从爬梯进入机房门的一侧。</w:t>
      </w:r>
    </w:p>
    <w:p w:rsidR="0041673A" w:rsidRDefault="00913CE4">
      <w:pPr>
        <w:widowControl/>
        <w:numPr>
          <w:ilvl w:val="0"/>
          <w:numId w:val="2"/>
        </w:numPr>
        <w:ind w:firstLineChars="200" w:firstLine="640"/>
        <w:jc w:val="left"/>
        <w:rPr>
          <w:rFonts w:ascii="黑体" w:eastAsia="黑体" w:hAnsi="宋体" w:cs="黑体"/>
          <w:color w:val="000000"/>
          <w:kern w:val="0"/>
          <w:sz w:val="32"/>
          <w:szCs w:val="32"/>
          <w:lang/>
        </w:rPr>
      </w:pPr>
      <w:bookmarkStart w:id="6" w:name="_Toc1335205829_WPSOffice_Level1"/>
      <w:r>
        <w:rPr>
          <w:rFonts w:ascii="黑体" w:eastAsia="黑体" w:hAnsi="宋体" w:cs="黑体"/>
          <w:color w:val="000000"/>
          <w:kern w:val="0"/>
          <w:sz w:val="32"/>
          <w:szCs w:val="32"/>
          <w:lang/>
        </w:rPr>
        <w:t>事故发生的原因和事故性质</w:t>
      </w:r>
      <w:bookmarkEnd w:id="6"/>
    </w:p>
    <w:p w:rsidR="0041673A" w:rsidRDefault="00913CE4">
      <w:pPr>
        <w:widowControl/>
        <w:ind w:firstLineChars="200" w:firstLine="640"/>
        <w:jc w:val="left"/>
        <w:rPr>
          <w:rFonts w:ascii="楷体_GB2312" w:eastAsia="楷体_GB2312" w:hAnsi="宋体" w:cs="楷体_GB2312"/>
          <w:color w:val="000000"/>
          <w:kern w:val="0"/>
          <w:sz w:val="32"/>
          <w:szCs w:val="32"/>
          <w:lang/>
        </w:rPr>
      </w:pPr>
      <w:r>
        <w:rPr>
          <w:rFonts w:ascii="楷体_GB2312" w:eastAsia="楷体_GB2312" w:hAnsi="宋体" w:cs="楷体_GB2312" w:hint="eastAsia"/>
          <w:color w:val="000000"/>
          <w:kern w:val="0"/>
          <w:sz w:val="32"/>
          <w:szCs w:val="32"/>
          <w:lang/>
        </w:rPr>
        <w:t>（一）</w:t>
      </w:r>
      <w:r>
        <w:rPr>
          <w:rFonts w:ascii="楷体_GB2312" w:eastAsia="楷体_GB2312" w:hAnsi="宋体" w:cs="楷体_GB2312"/>
          <w:color w:val="000000"/>
          <w:kern w:val="0"/>
          <w:sz w:val="32"/>
          <w:szCs w:val="32"/>
          <w:lang/>
        </w:rPr>
        <w:t>直接原因</w:t>
      </w:r>
    </w:p>
    <w:p w:rsidR="0041673A" w:rsidRDefault="00D5004D">
      <w:pPr>
        <w:widowControl/>
        <w:ind w:firstLineChars="200" w:firstLine="640"/>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lastRenderedPageBreak/>
        <w:t>侬某某</w:t>
      </w:r>
      <w:r w:rsidR="00913CE4">
        <w:rPr>
          <w:rFonts w:ascii="仿宋_GB2312" w:eastAsia="仿宋_GB2312" w:hAnsi="仿宋_GB2312" w:cs="仿宋_GB2312" w:hint="eastAsia"/>
          <w:color w:val="000000"/>
          <w:kern w:val="0"/>
          <w:sz w:val="32"/>
          <w:szCs w:val="32"/>
          <w:lang/>
        </w:rPr>
        <w:t>擅自进入起升卷筒、起升电机、起升制动器和减速箱共同形成的狭窄区域，导致下半身被卷在起升卷筒和制动器之间，最终导致其死亡。</w:t>
      </w:r>
    </w:p>
    <w:p w:rsidR="0041673A" w:rsidRDefault="00913CE4">
      <w:pPr>
        <w:ind w:firstLineChars="200" w:firstLine="640"/>
        <w:rPr>
          <w:rFonts w:ascii="仿宋_GB2312" w:eastAsia="仿宋_GB2312" w:hAnsi="仿宋_GB2312" w:cs="仿宋_GB2312"/>
          <w:color w:val="000000"/>
          <w:kern w:val="0"/>
          <w:sz w:val="32"/>
          <w:szCs w:val="32"/>
          <w:lang/>
        </w:rPr>
      </w:pPr>
      <w:r>
        <w:rPr>
          <w:rFonts w:ascii="仿宋_GB2312" w:eastAsia="仿宋_GB2312" w:hAnsi="仿宋_GB2312" w:cs="仿宋_GB2312"/>
          <w:color w:val="000000"/>
          <w:kern w:val="0"/>
          <w:sz w:val="32"/>
          <w:szCs w:val="32"/>
          <w:lang/>
        </w:rPr>
        <w:t>杂工组组长</w:t>
      </w:r>
      <w:r w:rsidR="00D5004D">
        <w:rPr>
          <w:rFonts w:ascii="仿宋_GB2312" w:eastAsia="仿宋_GB2312" w:hAnsi="仿宋_GB2312" w:cs="仿宋_GB2312"/>
          <w:color w:val="000000"/>
          <w:kern w:val="0"/>
          <w:sz w:val="32"/>
          <w:szCs w:val="32"/>
          <w:lang/>
        </w:rPr>
        <w:t>舒某</w:t>
      </w:r>
      <w:r>
        <w:rPr>
          <w:rFonts w:ascii="仿宋_GB2312" w:eastAsia="仿宋_GB2312" w:hAnsi="仿宋_GB2312" w:cs="仿宋_GB2312"/>
          <w:color w:val="000000"/>
          <w:kern w:val="0"/>
          <w:sz w:val="32"/>
          <w:szCs w:val="32"/>
          <w:lang/>
        </w:rPr>
        <w:t>在</w:t>
      </w:r>
      <w:r w:rsidR="00D5004D">
        <w:rPr>
          <w:rFonts w:ascii="仿宋_GB2312" w:eastAsia="仿宋_GB2312" w:hAnsi="仿宋_GB2312" w:cs="仿宋_GB2312"/>
          <w:color w:val="000000"/>
          <w:kern w:val="0"/>
          <w:sz w:val="32"/>
          <w:szCs w:val="32"/>
          <w:lang/>
        </w:rPr>
        <w:t>曾某某</w:t>
      </w:r>
      <w:r>
        <w:rPr>
          <w:rFonts w:ascii="仿宋_GB2312" w:eastAsia="仿宋_GB2312" w:hAnsi="仿宋_GB2312" w:cs="仿宋_GB2312"/>
          <w:color w:val="000000"/>
          <w:kern w:val="0"/>
          <w:sz w:val="32"/>
          <w:szCs w:val="32"/>
          <w:lang/>
        </w:rPr>
        <w:t>、</w:t>
      </w:r>
      <w:r w:rsidR="00D5004D">
        <w:rPr>
          <w:rFonts w:ascii="仿宋_GB2312" w:eastAsia="仿宋_GB2312" w:hAnsi="仿宋_GB2312" w:cs="仿宋_GB2312"/>
          <w:color w:val="000000"/>
          <w:kern w:val="0"/>
          <w:sz w:val="32"/>
          <w:szCs w:val="32"/>
          <w:lang/>
        </w:rPr>
        <w:t>侬某某</w:t>
      </w:r>
      <w:r>
        <w:rPr>
          <w:rFonts w:ascii="仿宋_GB2312" w:eastAsia="仿宋_GB2312" w:hAnsi="仿宋_GB2312" w:cs="仿宋_GB2312"/>
          <w:color w:val="000000"/>
          <w:kern w:val="0"/>
          <w:sz w:val="32"/>
          <w:szCs w:val="32"/>
          <w:lang/>
        </w:rPr>
        <w:t>（死者）尚未完成清洁</w:t>
      </w:r>
      <w:r>
        <w:rPr>
          <w:rFonts w:ascii="仿宋_GB2312" w:eastAsia="仿宋_GB2312" w:hAnsi="仿宋_GB2312" w:cs="仿宋_GB2312" w:hint="eastAsia"/>
          <w:color w:val="000000"/>
          <w:kern w:val="0"/>
          <w:sz w:val="32"/>
          <w:szCs w:val="32"/>
          <w:lang/>
        </w:rPr>
        <w:t>、除锈、刷漆</w:t>
      </w:r>
      <w:r>
        <w:rPr>
          <w:rFonts w:ascii="仿宋_GB2312" w:eastAsia="仿宋_GB2312" w:hAnsi="仿宋_GB2312" w:cs="仿宋_GB2312"/>
          <w:color w:val="000000"/>
          <w:kern w:val="0"/>
          <w:sz w:val="32"/>
          <w:szCs w:val="32"/>
          <w:lang/>
        </w:rPr>
        <w:t>工具</w:t>
      </w:r>
      <w:r>
        <w:rPr>
          <w:rFonts w:ascii="仿宋_GB2312" w:eastAsia="仿宋_GB2312" w:hAnsi="仿宋_GB2312" w:cs="仿宋_GB2312" w:hint="eastAsia"/>
          <w:color w:val="000000"/>
          <w:kern w:val="0"/>
          <w:sz w:val="32"/>
          <w:szCs w:val="32"/>
          <w:lang/>
        </w:rPr>
        <w:t>以及垃圾</w:t>
      </w:r>
      <w:r>
        <w:rPr>
          <w:rFonts w:ascii="仿宋_GB2312" w:eastAsia="仿宋_GB2312" w:hAnsi="仿宋_GB2312" w:cs="仿宋_GB2312"/>
          <w:color w:val="000000"/>
          <w:kern w:val="0"/>
          <w:sz w:val="32"/>
          <w:szCs w:val="32"/>
          <w:lang/>
        </w:rPr>
        <w:t>收拾且未</w:t>
      </w:r>
      <w:r>
        <w:rPr>
          <w:rFonts w:ascii="仿宋_GB2312" w:eastAsia="仿宋_GB2312" w:hAnsi="仿宋_GB2312" w:cs="仿宋_GB2312" w:hint="eastAsia"/>
          <w:color w:val="000000"/>
          <w:kern w:val="0"/>
          <w:sz w:val="32"/>
          <w:szCs w:val="32"/>
          <w:lang/>
        </w:rPr>
        <w:t>完全</w:t>
      </w:r>
      <w:r>
        <w:rPr>
          <w:rFonts w:ascii="仿宋_GB2312" w:eastAsia="仿宋_GB2312" w:hAnsi="仿宋_GB2312" w:cs="仿宋_GB2312"/>
          <w:color w:val="000000"/>
          <w:kern w:val="0"/>
          <w:sz w:val="32"/>
          <w:szCs w:val="32"/>
          <w:lang/>
        </w:rPr>
        <w:t>撤离</w:t>
      </w:r>
      <w:r>
        <w:rPr>
          <w:rFonts w:ascii="仿宋_GB2312" w:eastAsia="仿宋_GB2312" w:hAnsi="仿宋_GB2312" w:cs="仿宋_GB2312" w:hint="eastAsia"/>
          <w:color w:val="000000"/>
          <w:kern w:val="0"/>
          <w:sz w:val="32"/>
          <w:szCs w:val="32"/>
          <w:lang/>
        </w:rPr>
        <w:t>危险</w:t>
      </w:r>
      <w:r>
        <w:rPr>
          <w:rFonts w:ascii="仿宋_GB2312" w:eastAsia="仿宋_GB2312" w:hAnsi="仿宋_GB2312" w:cs="仿宋_GB2312"/>
          <w:color w:val="000000"/>
          <w:kern w:val="0"/>
          <w:sz w:val="32"/>
          <w:szCs w:val="32"/>
          <w:lang/>
        </w:rPr>
        <w:t>区域的情况下，通知起重机司机</w:t>
      </w:r>
      <w:r w:rsidR="00D5004D">
        <w:rPr>
          <w:rFonts w:ascii="仿宋_GB2312" w:eastAsia="仿宋_GB2312" w:hAnsi="仿宋_GB2312" w:cs="仿宋_GB2312"/>
          <w:color w:val="000000"/>
          <w:kern w:val="0"/>
          <w:sz w:val="32"/>
          <w:szCs w:val="32"/>
          <w:lang/>
        </w:rPr>
        <w:t>方某某</w:t>
      </w:r>
      <w:r>
        <w:rPr>
          <w:rFonts w:ascii="仿宋_GB2312" w:eastAsia="仿宋_GB2312" w:hAnsi="仿宋_GB2312" w:cs="仿宋_GB2312"/>
          <w:color w:val="000000"/>
          <w:kern w:val="0"/>
          <w:sz w:val="32"/>
          <w:szCs w:val="32"/>
          <w:lang/>
        </w:rPr>
        <w:t>和指挥人员清洁与涂装工作已</w:t>
      </w:r>
      <w:r>
        <w:rPr>
          <w:rFonts w:ascii="仿宋_GB2312" w:eastAsia="仿宋_GB2312" w:hAnsi="仿宋_GB2312" w:cs="仿宋_GB2312" w:hint="eastAsia"/>
          <w:color w:val="000000"/>
          <w:kern w:val="0"/>
          <w:sz w:val="32"/>
          <w:szCs w:val="32"/>
          <w:lang/>
        </w:rPr>
        <w:t>结束</w:t>
      </w:r>
      <w:r>
        <w:rPr>
          <w:rFonts w:ascii="仿宋_GB2312" w:eastAsia="仿宋_GB2312" w:hAnsi="仿宋_GB2312" w:cs="仿宋_GB2312"/>
          <w:color w:val="000000"/>
          <w:kern w:val="0"/>
          <w:sz w:val="32"/>
          <w:szCs w:val="32"/>
          <w:lang/>
        </w:rPr>
        <w:t>。</w:t>
      </w:r>
      <w:r>
        <w:rPr>
          <w:rFonts w:ascii="仿宋_GB2312" w:eastAsia="仿宋_GB2312" w:hAnsi="仿宋_GB2312" w:cs="仿宋_GB2312" w:hint="eastAsia"/>
          <w:color w:val="000000"/>
          <w:kern w:val="0"/>
          <w:sz w:val="32"/>
          <w:szCs w:val="32"/>
          <w:lang/>
        </w:rPr>
        <w:t>在两次主起升吊钩动作操作期间，未有效履行现场安全管理责任。</w:t>
      </w:r>
    </w:p>
    <w:p w:rsidR="0041673A" w:rsidRDefault="00913CE4">
      <w:pPr>
        <w:widowControl/>
        <w:ind w:firstLineChars="200" w:firstLine="640"/>
        <w:jc w:val="left"/>
        <w:rPr>
          <w:rFonts w:ascii="楷体_GB2312" w:eastAsia="楷体_GB2312" w:hAnsi="宋体" w:cs="楷体_GB2312"/>
          <w:color w:val="000000"/>
          <w:kern w:val="0"/>
          <w:sz w:val="32"/>
          <w:szCs w:val="32"/>
          <w:lang/>
        </w:rPr>
      </w:pPr>
      <w:r>
        <w:rPr>
          <w:rFonts w:ascii="楷体_GB2312" w:eastAsia="楷体_GB2312" w:hAnsi="宋体" w:cs="楷体_GB2312" w:hint="eastAsia"/>
          <w:color w:val="000000"/>
          <w:kern w:val="0"/>
          <w:sz w:val="32"/>
          <w:szCs w:val="32"/>
          <w:lang/>
        </w:rPr>
        <w:t>（二）主要原因</w:t>
      </w:r>
    </w:p>
    <w:p w:rsidR="0041673A" w:rsidRDefault="00913CE4">
      <w:pPr>
        <w:widowControl/>
        <w:jc w:val="left"/>
        <w:rPr>
          <w:rFonts w:ascii="楷体_GB2312" w:eastAsia="楷体_GB2312" w:hAnsi="宋体" w:cs="楷体_GB2312"/>
          <w:color w:val="000000"/>
          <w:kern w:val="0"/>
          <w:sz w:val="32"/>
          <w:szCs w:val="32"/>
          <w:lang/>
        </w:rPr>
      </w:pPr>
      <w:r>
        <w:rPr>
          <w:rFonts w:ascii="楷体_GB2312" w:eastAsia="楷体_GB2312" w:hAnsi="宋体" w:cs="楷体_GB2312" w:hint="eastAsia"/>
          <w:color w:val="000000"/>
          <w:kern w:val="0"/>
          <w:sz w:val="32"/>
          <w:szCs w:val="32"/>
          <w:lang/>
        </w:rPr>
        <w:t xml:space="preserve">    </w:t>
      </w:r>
      <w:r>
        <w:rPr>
          <w:rFonts w:ascii="仿宋_GB2312" w:eastAsia="仿宋_GB2312" w:hAnsi="仿宋_GB2312" w:cs="仿宋_GB2312" w:hint="eastAsia"/>
          <w:color w:val="000000"/>
          <w:kern w:val="0"/>
          <w:sz w:val="32"/>
          <w:szCs w:val="32"/>
          <w:lang/>
        </w:rPr>
        <w:t>华丰船厂安全生产管理不到位，日常工作中起重机边吊装边清洁、除锈、刷漆的情况，安全管理人员未一直在现场；事发当日现场安全管理人员脱离岗位，未进行安全检查与管理。</w:t>
      </w:r>
    </w:p>
    <w:p w:rsidR="0041673A" w:rsidRDefault="00913CE4">
      <w:pPr>
        <w:widowControl/>
        <w:ind w:firstLineChars="200" w:firstLine="640"/>
        <w:jc w:val="left"/>
        <w:rPr>
          <w:rFonts w:ascii="楷体_GB2312" w:eastAsia="楷体_GB2312" w:hAnsi="宋体" w:cs="楷体_GB2312"/>
          <w:color w:val="000000"/>
          <w:kern w:val="0"/>
          <w:sz w:val="32"/>
          <w:szCs w:val="32"/>
          <w:lang/>
        </w:rPr>
      </w:pPr>
      <w:r>
        <w:rPr>
          <w:rFonts w:ascii="楷体_GB2312" w:eastAsia="楷体_GB2312" w:hAnsi="宋体" w:cs="楷体_GB2312" w:hint="eastAsia"/>
          <w:color w:val="000000"/>
          <w:kern w:val="0"/>
          <w:sz w:val="32"/>
          <w:szCs w:val="32"/>
          <w:lang/>
        </w:rPr>
        <w:t>（三）</w:t>
      </w:r>
      <w:r>
        <w:rPr>
          <w:rFonts w:ascii="楷体_GB2312" w:eastAsia="楷体_GB2312" w:hAnsi="宋体" w:cs="楷体_GB2312"/>
          <w:color w:val="000000"/>
          <w:kern w:val="0"/>
          <w:sz w:val="32"/>
          <w:szCs w:val="32"/>
          <w:lang/>
        </w:rPr>
        <w:t>间接原因</w:t>
      </w:r>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华丰船厂执行公司制定的</w:t>
      </w:r>
      <w:r>
        <w:rPr>
          <w:rFonts w:ascii="仿宋_GB2312" w:eastAsia="仿宋_GB2312" w:hAnsi="仿宋_GB2312" w:cs="仿宋_GB2312"/>
          <w:color w:val="000000"/>
          <w:kern w:val="0"/>
          <w:sz w:val="32"/>
          <w:szCs w:val="32"/>
          <w:lang/>
        </w:rPr>
        <w:t>安全管理</w:t>
      </w:r>
      <w:r>
        <w:rPr>
          <w:rFonts w:ascii="仿宋_GB2312" w:eastAsia="仿宋_GB2312" w:hAnsi="仿宋_GB2312" w:cs="仿宋_GB2312" w:hint="eastAsia"/>
          <w:color w:val="000000"/>
          <w:kern w:val="0"/>
          <w:sz w:val="32"/>
          <w:szCs w:val="32"/>
          <w:lang/>
        </w:rPr>
        <w:t>制度不到位，在杂工班组清洁、除锈、刷漆作业时未严格执行停电措施。</w:t>
      </w:r>
    </w:p>
    <w:p w:rsidR="0041673A" w:rsidRDefault="00913CE4">
      <w:pPr>
        <w:widowControl/>
        <w:ind w:firstLineChars="200" w:firstLine="640"/>
        <w:jc w:val="left"/>
        <w:rPr>
          <w:rFonts w:ascii="楷体_GB2312" w:eastAsia="楷体_GB2312" w:hAnsi="宋体" w:cs="楷体_GB2312"/>
          <w:color w:val="000000"/>
          <w:kern w:val="0"/>
          <w:sz w:val="32"/>
          <w:szCs w:val="32"/>
          <w:lang/>
        </w:rPr>
      </w:pPr>
      <w:r>
        <w:rPr>
          <w:rFonts w:ascii="楷体_GB2312" w:eastAsia="楷体_GB2312" w:hAnsi="宋体" w:cs="楷体_GB2312"/>
          <w:color w:val="000000"/>
          <w:kern w:val="0"/>
          <w:sz w:val="32"/>
          <w:szCs w:val="32"/>
          <w:lang/>
        </w:rPr>
        <w:t>（</w:t>
      </w:r>
      <w:r>
        <w:rPr>
          <w:rFonts w:ascii="楷体_GB2312" w:eastAsia="楷体_GB2312" w:hAnsi="宋体" w:cs="楷体_GB2312" w:hint="eastAsia"/>
          <w:color w:val="000000"/>
          <w:kern w:val="0"/>
          <w:sz w:val="32"/>
          <w:szCs w:val="32"/>
          <w:lang/>
        </w:rPr>
        <w:t>四</w:t>
      </w:r>
      <w:r>
        <w:rPr>
          <w:rFonts w:ascii="楷体_GB2312" w:eastAsia="楷体_GB2312" w:hAnsi="宋体" w:cs="楷体_GB2312"/>
          <w:color w:val="000000"/>
          <w:kern w:val="0"/>
          <w:sz w:val="32"/>
          <w:szCs w:val="32"/>
          <w:lang/>
        </w:rPr>
        <w:t>）事故性质</w:t>
      </w:r>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仿宋_GB2312" w:eastAsia="仿宋_GB2312" w:hAnsi="仿宋_GB2312" w:cs="仿宋_GB2312" w:hint="eastAsia"/>
          <w:color w:val="000000"/>
          <w:kern w:val="0"/>
          <w:sz w:val="32"/>
          <w:szCs w:val="32"/>
          <w:lang/>
        </w:rPr>
        <w:t>此次事故中，</w:t>
      </w:r>
      <w:r w:rsidR="00D5004D">
        <w:rPr>
          <w:rFonts w:ascii="仿宋_GB2312" w:eastAsia="仿宋_GB2312" w:hAnsi="仿宋_GB2312" w:cs="仿宋_GB2312" w:hint="eastAsia"/>
          <w:color w:val="000000"/>
          <w:kern w:val="0"/>
          <w:sz w:val="32"/>
          <w:szCs w:val="32"/>
          <w:lang/>
        </w:rPr>
        <w:t>侬某某</w:t>
      </w:r>
      <w:r>
        <w:rPr>
          <w:rFonts w:ascii="仿宋_GB2312" w:eastAsia="仿宋_GB2312" w:hAnsi="仿宋_GB2312" w:cs="仿宋_GB2312" w:hint="eastAsia"/>
          <w:color w:val="000000"/>
          <w:kern w:val="0"/>
          <w:sz w:val="32"/>
          <w:szCs w:val="32"/>
          <w:lang/>
        </w:rPr>
        <w:t>擅自进入起升卷筒、起升电机、起升制动器和减速箱共同形成的狭窄区域；</w:t>
      </w:r>
      <w:r w:rsidR="00D5004D">
        <w:rPr>
          <w:rFonts w:ascii="仿宋_GB2312" w:eastAsia="仿宋_GB2312" w:hAnsi="仿宋_GB2312" w:cs="仿宋_GB2312" w:hint="eastAsia"/>
          <w:color w:val="000000"/>
          <w:kern w:val="0"/>
          <w:sz w:val="32"/>
          <w:szCs w:val="32"/>
          <w:lang/>
        </w:rPr>
        <w:t>舒某</w:t>
      </w:r>
      <w:r>
        <w:rPr>
          <w:rFonts w:ascii="仿宋_GB2312" w:eastAsia="仿宋_GB2312" w:hAnsi="仿宋_GB2312" w:cs="仿宋_GB2312" w:hint="eastAsia"/>
          <w:color w:val="000000"/>
          <w:kern w:val="0"/>
          <w:sz w:val="32"/>
          <w:szCs w:val="32"/>
          <w:lang/>
        </w:rPr>
        <w:t>未有效履行现场安全管理责任，确保杂工班组撤离危险区域</w:t>
      </w:r>
      <w:r>
        <w:rPr>
          <w:rFonts w:ascii="仿宋_GB2312" w:eastAsia="仿宋_GB2312" w:hAnsi="仿宋_GB2312" w:cs="仿宋_GB2312"/>
          <w:color w:val="000000"/>
          <w:kern w:val="0"/>
          <w:sz w:val="32"/>
          <w:szCs w:val="32"/>
          <w:lang/>
        </w:rPr>
        <w:t>;</w:t>
      </w:r>
      <w:r>
        <w:rPr>
          <w:rFonts w:ascii="仿宋_GB2312" w:eastAsia="仿宋_GB2312" w:hAnsi="仿宋_GB2312" w:cs="仿宋_GB2312" w:hint="eastAsia"/>
          <w:color w:val="000000"/>
          <w:kern w:val="0"/>
          <w:sz w:val="32"/>
          <w:szCs w:val="32"/>
          <w:lang/>
        </w:rPr>
        <w:t>华丰船厂事发现场安全生产管理人员缺位，执行公司制定的安全管理制度不到位</w:t>
      </w:r>
      <w:r>
        <w:rPr>
          <w:rFonts w:ascii="仿宋_GB2312" w:eastAsia="仿宋_GB2312" w:hAnsi="仿宋_GB2312" w:cs="仿宋_GB2312"/>
          <w:color w:val="000000"/>
          <w:kern w:val="0"/>
          <w:sz w:val="32"/>
          <w:szCs w:val="32"/>
          <w:lang/>
        </w:rPr>
        <w:t>;</w:t>
      </w:r>
      <w:r w:rsidR="00D5004D">
        <w:rPr>
          <w:rFonts w:ascii="仿宋_GB2312" w:eastAsia="仿宋_GB2312" w:hAnsi="仿宋_GB2312" w:cs="仿宋_GB2312" w:hint="eastAsia"/>
          <w:color w:val="000000"/>
          <w:kern w:val="0"/>
          <w:sz w:val="32"/>
          <w:szCs w:val="32"/>
          <w:lang/>
        </w:rPr>
        <w:t>武某</w:t>
      </w:r>
      <w:r>
        <w:rPr>
          <w:rFonts w:ascii="仿宋_GB2312" w:eastAsia="仿宋_GB2312" w:hAnsi="仿宋_GB2312" w:cs="仿宋_GB2312" w:hint="eastAsia"/>
          <w:color w:val="000000"/>
          <w:kern w:val="0"/>
          <w:sz w:val="32"/>
          <w:szCs w:val="32"/>
          <w:lang/>
        </w:rPr>
        <w:t>事发当日脱离岗位，未履行工作职责。上述</w:t>
      </w:r>
      <w:r>
        <w:rPr>
          <w:rFonts w:ascii="仿宋_GB2312" w:eastAsia="仿宋_GB2312" w:hAnsi="仿宋_GB2312" w:cs="仿宋_GB2312" w:hint="eastAsia"/>
          <w:color w:val="000000"/>
          <w:kern w:val="0"/>
          <w:sz w:val="32"/>
          <w:szCs w:val="32"/>
          <w:lang/>
        </w:rPr>
        <w:lastRenderedPageBreak/>
        <w:t>行为违反《中华人民共和国安全生产法》的相关规定。综上，</w:t>
      </w:r>
      <w:r>
        <w:rPr>
          <w:rFonts w:ascii="仿宋_GB2312" w:eastAsia="仿宋_GB2312" w:hAnsi="仿宋_GB2312" w:cs="仿宋_GB2312"/>
          <w:color w:val="000000"/>
          <w:kern w:val="0"/>
          <w:sz w:val="32"/>
          <w:szCs w:val="32"/>
          <w:lang/>
        </w:rPr>
        <w:t>事故调查组认定</w:t>
      </w:r>
      <w:r>
        <w:rPr>
          <w:rFonts w:ascii="仿宋_GB2312" w:eastAsia="仿宋_GB2312" w:hAnsi="仿宋_GB2312" w:cs="仿宋_GB2312" w:hint="eastAsia"/>
          <w:color w:val="000000"/>
          <w:kern w:val="0"/>
          <w:sz w:val="32"/>
          <w:szCs w:val="32"/>
          <w:lang/>
        </w:rPr>
        <w:t>华丰船厂</w:t>
      </w:r>
      <w:r>
        <w:rPr>
          <w:rFonts w:ascii="仿宋_GB2312" w:eastAsia="仿宋_GB2312" w:hAnsi="仿宋_GB2312" w:cs="仿宋_GB2312"/>
          <w:color w:val="000000"/>
          <w:kern w:val="0"/>
          <w:sz w:val="32"/>
          <w:szCs w:val="32"/>
          <w:lang/>
        </w:rPr>
        <w:t>“</w:t>
      </w:r>
      <w:r>
        <w:rPr>
          <w:rFonts w:ascii="仿宋_GB2312" w:eastAsia="仿宋_GB2312" w:hAnsi="仿宋_GB2312" w:cs="仿宋_GB2312" w:hint="eastAsia"/>
          <w:color w:val="000000"/>
          <w:kern w:val="0"/>
          <w:sz w:val="32"/>
          <w:szCs w:val="32"/>
          <w:lang/>
        </w:rPr>
        <w:t>5</w:t>
      </w:r>
      <w:r>
        <w:rPr>
          <w:rFonts w:ascii="仿宋_GB2312" w:eastAsia="仿宋_GB2312" w:hAnsi="仿宋_GB2312" w:cs="仿宋_GB2312"/>
          <w:color w:val="000000"/>
          <w:kern w:val="0"/>
          <w:sz w:val="32"/>
          <w:szCs w:val="32"/>
          <w:lang/>
        </w:rPr>
        <w:t>·</w:t>
      </w:r>
      <w:r>
        <w:rPr>
          <w:rFonts w:ascii="仿宋_GB2312" w:eastAsia="仿宋_GB2312" w:hAnsi="仿宋_GB2312" w:cs="仿宋_GB2312" w:hint="eastAsia"/>
          <w:color w:val="000000"/>
          <w:kern w:val="0"/>
          <w:sz w:val="32"/>
          <w:szCs w:val="32"/>
          <w:lang/>
        </w:rPr>
        <w:t>22</w:t>
      </w:r>
      <w:r>
        <w:rPr>
          <w:rFonts w:ascii="仿宋_GB2312" w:eastAsia="仿宋_GB2312" w:hAnsi="仿宋_GB2312" w:cs="仿宋_GB2312"/>
          <w:color w:val="000000"/>
          <w:kern w:val="0"/>
          <w:sz w:val="32"/>
          <w:szCs w:val="32"/>
          <w:lang/>
        </w:rPr>
        <w:t>”</w:t>
      </w:r>
      <w:r>
        <w:rPr>
          <w:rFonts w:ascii="仿宋_GB2312" w:eastAsia="仿宋_GB2312" w:hAnsi="仿宋_GB2312" w:cs="仿宋_GB2312"/>
          <w:color w:val="000000"/>
          <w:kern w:val="0"/>
          <w:sz w:val="32"/>
          <w:szCs w:val="32"/>
          <w:lang/>
        </w:rPr>
        <w:t>起重</w:t>
      </w:r>
      <w:r>
        <w:rPr>
          <w:rFonts w:ascii="仿宋_GB2312" w:eastAsia="仿宋_GB2312" w:hAnsi="仿宋_GB2312" w:cs="仿宋_GB2312" w:hint="eastAsia"/>
          <w:color w:val="000000"/>
          <w:kern w:val="0"/>
          <w:sz w:val="32"/>
          <w:szCs w:val="32"/>
          <w:lang/>
        </w:rPr>
        <w:t>机械起升卷筒</w:t>
      </w:r>
      <w:r>
        <w:rPr>
          <w:rFonts w:ascii="仿宋_GB2312" w:eastAsia="仿宋_GB2312" w:hAnsi="仿宋_GB2312" w:cs="仿宋_GB2312"/>
          <w:color w:val="000000"/>
          <w:kern w:val="0"/>
          <w:sz w:val="32"/>
          <w:szCs w:val="32"/>
          <w:lang/>
        </w:rPr>
        <w:t>挤压事故是一起</w:t>
      </w:r>
      <w:r>
        <w:rPr>
          <w:rFonts w:ascii="仿宋_GB2312" w:eastAsia="仿宋_GB2312" w:hAnsi="仿宋_GB2312" w:cs="仿宋_GB2312" w:hint="eastAsia"/>
          <w:color w:val="000000"/>
          <w:kern w:val="0"/>
          <w:sz w:val="32"/>
          <w:szCs w:val="32"/>
          <w:lang/>
        </w:rPr>
        <w:t>一般生产安全责任</w:t>
      </w:r>
      <w:r>
        <w:rPr>
          <w:rFonts w:ascii="仿宋_GB2312" w:eastAsia="仿宋_GB2312" w:hAnsi="仿宋_GB2312" w:cs="仿宋_GB2312"/>
          <w:color w:val="000000"/>
          <w:kern w:val="0"/>
          <w:sz w:val="32"/>
          <w:szCs w:val="32"/>
          <w:lang/>
        </w:rPr>
        <w:t>事故</w:t>
      </w:r>
      <w:r>
        <w:rPr>
          <w:rFonts w:ascii="仿宋_GB2312" w:eastAsia="仿宋_GB2312" w:hAnsi="仿宋_GB2312" w:cs="仿宋_GB2312" w:hint="eastAsia"/>
          <w:color w:val="000000"/>
          <w:kern w:val="0"/>
          <w:sz w:val="32"/>
          <w:szCs w:val="32"/>
          <w:lang/>
        </w:rPr>
        <w:t>。</w:t>
      </w:r>
    </w:p>
    <w:p w:rsidR="0041673A" w:rsidRDefault="00913CE4">
      <w:pPr>
        <w:widowControl/>
        <w:numPr>
          <w:ilvl w:val="0"/>
          <w:numId w:val="2"/>
        </w:numPr>
        <w:ind w:firstLineChars="200" w:firstLine="640"/>
        <w:jc w:val="left"/>
        <w:rPr>
          <w:rFonts w:ascii="黑体" w:eastAsia="黑体" w:hAnsi="宋体" w:cs="黑体"/>
          <w:color w:val="000000"/>
          <w:kern w:val="0"/>
          <w:sz w:val="32"/>
          <w:szCs w:val="32"/>
          <w:lang/>
        </w:rPr>
      </w:pPr>
      <w:bookmarkStart w:id="7" w:name="_Toc1996974365_WPSOffice_Level1"/>
      <w:r>
        <w:rPr>
          <w:rFonts w:ascii="黑体" w:eastAsia="黑体" w:hAnsi="宋体" w:cs="黑体"/>
          <w:color w:val="000000"/>
          <w:kern w:val="0"/>
          <w:sz w:val="32"/>
          <w:szCs w:val="32"/>
          <w:lang/>
        </w:rPr>
        <w:t>事故责任认定和处理建议</w:t>
      </w:r>
      <w:bookmarkEnd w:id="7"/>
    </w:p>
    <w:p w:rsidR="0041673A" w:rsidRDefault="00913CE4">
      <w:pPr>
        <w:widowControl/>
        <w:ind w:firstLineChars="200" w:firstLine="640"/>
        <w:jc w:val="left"/>
        <w:rPr>
          <w:rFonts w:ascii="楷体_GB2312" w:eastAsia="楷体_GB2312" w:hAnsi="宋体" w:cs="楷体_GB2312"/>
          <w:color w:val="000000"/>
          <w:kern w:val="0"/>
          <w:sz w:val="32"/>
          <w:szCs w:val="32"/>
          <w:lang/>
        </w:rPr>
      </w:pPr>
      <w:r>
        <w:rPr>
          <w:rFonts w:ascii="楷体_GB2312" w:eastAsia="楷体_GB2312" w:hAnsi="宋体" w:cs="楷体_GB2312"/>
          <w:color w:val="000000"/>
          <w:kern w:val="0"/>
          <w:sz w:val="32"/>
          <w:szCs w:val="32"/>
          <w:lang/>
        </w:rPr>
        <w:t>（一）</w:t>
      </w:r>
      <w:r w:rsidR="00D5004D">
        <w:rPr>
          <w:rFonts w:ascii="楷体_GB2312" w:eastAsia="楷体_GB2312" w:hAnsi="宋体" w:cs="楷体_GB2312" w:hint="eastAsia"/>
          <w:color w:val="000000"/>
          <w:kern w:val="0"/>
          <w:sz w:val="32"/>
          <w:szCs w:val="32"/>
          <w:lang/>
        </w:rPr>
        <w:t>侬某某</w:t>
      </w:r>
      <w:r>
        <w:rPr>
          <w:rFonts w:ascii="楷体_GB2312" w:eastAsia="楷体_GB2312" w:hAnsi="宋体" w:cs="楷体_GB2312" w:hint="eastAsia"/>
          <w:color w:val="000000"/>
          <w:kern w:val="0"/>
          <w:sz w:val="32"/>
          <w:szCs w:val="32"/>
          <w:lang/>
        </w:rPr>
        <w:t>。</w:t>
      </w:r>
      <w:r>
        <w:rPr>
          <w:rFonts w:ascii="仿宋_GB2312" w:eastAsia="仿宋_GB2312" w:hAnsi="仿宋_GB2312" w:cs="仿宋_GB2312" w:hint="eastAsia"/>
          <w:color w:val="000000"/>
          <w:kern w:val="0"/>
          <w:sz w:val="32"/>
          <w:szCs w:val="32"/>
          <w:lang/>
        </w:rPr>
        <w:t>华力公司杂工。作业结束后擅自靠近起升卷筒、起升电机、起升制动器和减速箱共同形成的狭窄区域，导致下半身被卷在起升卷筒和制动器之间，对事故负有主要责任。鉴于</w:t>
      </w:r>
      <w:r w:rsidR="00D5004D">
        <w:rPr>
          <w:rFonts w:ascii="仿宋_GB2312" w:eastAsia="仿宋_GB2312" w:hAnsi="仿宋_GB2312" w:cs="仿宋_GB2312" w:hint="eastAsia"/>
          <w:color w:val="000000"/>
          <w:kern w:val="0"/>
          <w:sz w:val="32"/>
          <w:szCs w:val="32"/>
          <w:lang/>
        </w:rPr>
        <w:t>侬某某</w:t>
      </w:r>
      <w:r>
        <w:rPr>
          <w:rFonts w:ascii="仿宋_GB2312" w:eastAsia="仿宋_GB2312" w:hAnsi="仿宋_GB2312" w:cs="仿宋_GB2312" w:hint="eastAsia"/>
          <w:color w:val="000000"/>
          <w:kern w:val="0"/>
          <w:sz w:val="32"/>
          <w:szCs w:val="32"/>
          <w:lang/>
        </w:rPr>
        <w:t>在事故中已死亡，不再追究其相关责任。</w:t>
      </w:r>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楷体_GB2312" w:eastAsia="楷体_GB2312" w:hAnsi="宋体" w:cs="楷体_GB2312" w:hint="eastAsia"/>
          <w:color w:val="000000"/>
          <w:kern w:val="0"/>
          <w:sz w:val="32"/>
          <w:szCs w:val="32"/>
          <w:lang/>
        </w:rPr>
        <w:t>（二）</w:t>
      </w:r>
      <w:r w:rsidR="00D5004D">
        <w:rPr>
          <w:rFonts w:ascii="楷体_GB2312" w:eastAsia="楷体_GB2312" w:hAnsi="宋体" w:cs="楷体_GB2312" w:hint="eastAsia"/>
          <w:color w:val="000000"/>
          <w:kern w:val="0"/>
          <w:sz w:val="32"/>
          <w:szCs w:val="32"/>
          <w:lang/>
        </w:rPr>
        <w:t>舒某</w:t>
      </w:r>
      <w:r>
        <w:rPr>
          <w:rFonts w:ascii="楷体_GB2312" w:eastAsia="楷体_GB2312" w:hAnsi="宋体" w:cs="楷体_GB2312" w:hint="eastAsia"/>
          <w:color w:val="000000"/>
          <w:kern w:val="0"/>
          <w:sz w:val="32"/>
          <w:szCs w:val="32"/>
          <w:lang/>
        </w:rPr>
        <w:t>。</w:t>
      </w:r>
      <w:r>
        <w:rPr>
          <w:rFonts w:ascii="仿宋_GB2312" w:eastAsia="仿宋_GB2312" w:hAnsi="仿宋_GB2312" w:cs="仿宋_GB2312" w:hint="eastAsia"/>
          <w:color w:val="000000"/>
          <w:kern w:val="0"/>
          <w:sz w:val="32"/>
          <w:szCs w:val="32"/>
          <w:lang/>
        </w:rPr>
        <w:t>华力公司杂工班组长。</w:t>
      </w:r>
      <w:r>
        <w:rPr>
          <w:rFonts w:ascii="仿宋_GB2312" w:eastAsia="仿宋_GB2312" w:hAnsi="仿宋_GB2312" w:cs="仿宋_GB2312"/>
          <w:color w:val="000000"/>
          <w:kern w:val="0"/>
          <w:sz w:val="32"/>
          <w:szCs w:val="32"/>
          <w:lang/>
        </w:rPr>
        <w:t>在</w:t>
      </w:r>
      <w:r>
        <w:rPr>
          <w:rFonts w:ascii="仿宋_GB2312" w:eastAsia="仿宋_GB2312" w:hAnsi="仿宋_GB2312" w:cs="仿宋_GB2312" w:hint="eastAsia"/>
          <w:color w:val="000000"/>
          <w:kern w:val="0"/>
          <w:sz w:val="32"/>
          <w:szCs w:val="32"/>
          <w:lang/>
        </w:rPr>
        <w:t>班组成员</w:t>
      </w:r>
      <w:r>
        <w:rPr>
          <w:rFonts w:ascii="仿宋_GB2312" w:eastAsia="仿宋_GB2312" w:hAnsi="仿宋_GB2312" w:cs="仿宋_GB2312"/>
          <w:color w:val="000000"/>
          <w:kern w:val="0"/>
          <w:sz w:val="32"/>
          <w:szCs w:val="32"/>
          <w:lang/>
        </w:rPr>
        <w:t>尚未完成清洁</w:t>
      </w:r>
      <w:r>
        <w:rPr>
          <w:rFonts w:ascii="仿宋_GB2312" w:eastAsia="仿宋_GB2312" w:hAnsi="仿宋_GB2312" w:cs="仿宋_GB2312" w:hint="eastAsia"/>
          <w:color w:val="000000"/>
          <w:kern w:val="0"/>
          <w:sz w:val="32"/>
          <w:szCs w:val="32"/>
          <w:lang/>
        </w:rPr>
        <w:t>、除锈、刷漆</w:t>
      </w:r>
      <w:r>
        <w:rPr>
          <w:rFonts w:ascii="仿宋_GB2312" w:eastAsia="仿宋_GB2312" w:hAnsi="仿宋_GB2312" w:cs="仿宋_GB2312"/>
          <w:color w:val="000000"/>
          <w:kern w:val="0"/>
          <w:sz w:val="32"/>
          <w:szCs w:val="32"/>
          <w:lang/>
        </w:rPr>
        <w:t>工具</w:t>
      </w:r>
      <w:r>
        <w:rPr>
          <w:rFonts w:ascii="仿宋_GB2312" w:eastAsia="仿宋_GB2312" w:hAnsi="仿宋_GB2312" w:cs="仿宋_GB2312" w:hint="eastAsia"/>
          <w:color w:val="000000"/>
          <w:kern w:val="0"/>
          <w:sz w:val="32"/>
          <w:szCs w:val="32"/>
          <w:lang/>
        </w:rPr>
        <w:t>以及垃圾</w:t>
      </w:r>
      <w:r>
        <w:rPr>
          <w:rFonts w:ascii="仿宋_GB2312" w:eastAsia="仿宋_GB2312" w:hAnsi="仿宋_GB2312" w:cs="仿宋_GB2312"/>
          <w:color w:val="000000"/>
          <w:kern w:val="0"/>
          <w:sz w:val="32"/>
          <w:szCs w:val="32"/>
          <w:lang/>
        </w:rPr>
        <w:t>收拾</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color w:val="000000"/>
          <w:kern w:val="0"/>
          <w:sz w:val="32"/>
          <w:szCs w:val="32"/>
          <w:lang/>
        </w:rPr>
        <w:t>且未完</w:t>
      </w:r>
      <w:r>
        <w:rPr>
          <w:rFonts w:ascii="仿宋_GB2312" w:eastAsia="仿宋_GB2312" w:hAnsi="仿宋_GB2312" w:cs="仿宋_GB2312" w:hint="eastAsia"/>
          <w:color w:val="000000"/>
          <w:kern w:val="0"/>
          <w:sz w:val="32"/>
          <w:szCs w:val="32"/>
          <w:lang/>
        </w:rPr>
        <w:t>全</w:t>
      </w:r>
      <w:r>
        <w:rPr>
          <w:rFonts w:ascii="仿宋_GB2312" w:eastAsia="仿宋_GB2312" w:hAnsi="仿宋_GB2312" w:cs="仿宋_GB2312"/>
          <w:color w:val="000000"/>
          <w:kern w:val="0"/>
          <w:sz w:val="32"/>
          <w:szCs w:val="32"/>
          <w:lang/>
        </w:rPr>
        <w:t>撤离</w:t>
      </w:r>
      <w:r>
        <w:rPr>
          <w:rFonts w:ascii="仿宋_GB2312" w:eastAsia="仿宋_GB2312" w:hAnsi="仿宋_GB2312" w:cs="仿宋_GB2312" w:hint="eastAsia"/>
          <w:color w:val="000000"/>
          <w:kern w:val="0"/>
          <w:sz w:val="32"/>
          <w:szCs w:val="32"/>
          <w:lang/>
        </w:rPr>
        <w:t>危险</w:t>
      </w:r>
      <w:r>
        <w:rPr>
          <w:rFonts w:ascii="仿宋_GB2312" w:eastAsia="仿宋_GB2312" w:hAnsi="仿宋_GB2312" w:cs="仿宋_GB2312"/>
          <w:color w:val="000000"/>
          <w:kern w:val="0"/>
          <w:sz w:val="32"/>
          <w:szCs w:val="32"/>
          <w:lang/>
        </w:rPr>
        <w:t>区域的情况下，通知起重机司机</w:t>
      </w:r>
      <w:r w:rsidR="00D5004D">
        <w:rPr>
          <w:rFonts w:ascii="仿宋_GB2312" w:eastAsia="仿宋_GB2312" w:hAnsi="仿宋_GB2312" w:cs="仿宋_GB2312"/>
          <w:color w:val="000000"/>
          <w:kern w:val="0"/>
          <w:sz w:val="32"/>
          <w:szCs w:val="32"/>
          <w:lang/>
        </w:rPr>
        <w:t>方某某</w:t>
      </w:r>
      <w:r>
        <w:rPr>
          <w:rFonts w:ascii="仿宋_GB2312" w:eastAsia="仿宋_GB2312" w:hAnsi="仿宋_GB2312" w:cs="仿宋_GB2312"/>
          <w:color w:val="000000"/>
          <w:kern w:val="0"/>
          <w:sz w:val="32"/>
          <w:szCs w:val="32"/>
          <w:lang/>
        </w:rPr>
        <w:t>和指挥人员清洁与涂装工作已结束</w:t>
      </w:r>
      <w:r>
        <w:rPr>
          <w:rFonts w:ascii="仿宋_GB2312" w:eastAsia="仿宋_GB2312" w:hAnsi="仿宋_GB2312" w:cs="仿宋_GB2312" w:hint="eastAsia"/>
          <w:color w:val="000000"/>
          <w:kern w:val="0"/>
          <w:sz w:val="32"/>
          <w:szCs w:val="32"/>
          <w:lang/>
        </w:rPr>
        <w:t>。在两次主起升吊钩动作操作期间，未有效履行现场安全管理责任，未确保杂工班组成员远离危险区域，对事故负有主要责任。建议由应急管理部门移送司法机关调查处理。</w:t>
      </w:r>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楷体_GB2312" w:eastAsia="楷体_GB2312" w:hAnsi="宋体" w:cs="楷体_GB2312" w:hint="eastAsia"/>
          <w:color w:val="000000"/>
          <w:kern w:val="0"/>
          <w:sz w:val="32"/>
          <w:szCs w:val="32"/>
          <w:lang/>
        </w:rPr>
        <w:t>（三）</w:t>
      </w:r>
      <w:r w:rsidR="00D5004D">
        <w:rPr>
          <w:rFonts w:ascii="楷体_GB2312" w:eastAsia="楷体_GB2312" w:hAnsi="宋体" w:cs="楷体_GB2312" w:hint="eastAsia"/>
          <w:color w:val="000000"/>
          <w:kern w:val="0"/>
          <w:sz w:val="32"/>
          <w:szCs w:val="32"/>
          <w:lang/>
        </w:rPr>
        <w:t>舒某某</w:t>
      </w:r>
      <w:r>
        <w:rPr>
          <w:rFonts w:ascii="楷体_GB2312" w:eastAsia="楷体_GB2312" w:hAnsi="宋体" w:cs="楷体_GB2312" w:hint="eastAsia"/>
          <w:color w:val="000000"/>
          <w:kern w:val="0"/>
          <w:sz w:val="32"/>
          <w:szCs w:val="32"/>
          <w:lang/>
        </w:rPr>
        <w:t>。</w:t>
      </w:r>
      <w:r>
        <w:rPr>
          <w:rFonts w:ascii="仿宋_GB2312" w:eastAsia="仿宋_GB2312" w:hAnsi="仿宋_GB2312" w:cs="仿宋_GB2312" w:hint="eastAsia"/>
          <w:color w:val="000000"/>
          <w:kern w:val="0"/>
          <w:sz w:val="32"/>
          <w:szCs w:val="32"/>
          <w:lang/>
        </w:rPr>
        <w:t>华丰船厂副总经理，安全生产分管负责人。安全生产管理不到位，对安全管理人员未一直在清洁、除锈、刷漆现场管理的问题</w:t>
      </w:r>
      <w:r>
        <w:rPr>
          <w:rFonts w:ascii="仿宋_GB2312" w:eastAsia="仿宋_GB2312" w:hAnsi="仿宋_GB2312" w:cs="仿宋_GB2312" w:hint="eastAsia"/>
          <w:color w:val="000000"/>
          <w:kern w:val="0"/>
          <w:sz w:val="32"/>
          <w:szCs w:val="32"/>
          <w:lang/>
        </w:rPr>
        <w:t>,</w:t>
      </w:r>
      <w:r>
        <w:rPr>
          <w:rFonts w:ascii="仿宋_GB2312" w:eastAsia="仿宋_GB2312" w:hAnsi="仿宋_GB2312" w:cs="仿宋_GB2312" w:hint="eastAsia"/>
          <w:color w:val="000000"/>
          <w:kern w:val="0"/>
          <w:sz w:val="32"/>
          <w:szCs w:val="32"/>
          <w:lang/>
        </w:rPr>
        <w:t>未进行有效的督促整改；事发当日</w:t>
      </w:r>
      <w:r>
        <w:rPr>
          <w:rFonts w:ascii="仿宋_GB2312" w:eastAsia="仿宋_GB2312" w:hAnsi="仿宋_GB2312" w:cs="仿宋_GB2312" w:hint="eastAsia"/>
          <w:color w:val="000000"/>
          <w:kern w:val="0"/>
          <w:sz w:val="32"/>
          <w:szCs w:val="32"/>
          <w:lang/>
        </w:rPr>
        <w:t>12</w:t>
      </w:r>
      <w:r>
        <w:rPr>
          <w:rFonts w:ascii="仿宋_GB2312" w:eastAsia="仿宋_GB2312" w:hAnsi="仿宋_GB2312" w:cs="仿宋_GB2312" w:hint="eastAsia"/>
          <w:color w:val="000000"/>
          <w:kern w:val="0"/>
          <w:sz w:val="32"/>
          <w:szCs w:val="32"/>
          <w:lang/>
        </w:rPr>
        <w:t>号门座式起重机机房无现场安全管理人员，未有效落</w:t>
      </w:r>
      <w:r>
        <w:rPr>
          <w:rFonts w:ascii="仿宋_GB2312" w:eastAsia="仿宋_GB2312" w:hAnsi="仿宋_GB2312" w:cs="仿宋_GB2312" w:hint="eastAsia"/>
          <w:color w:val="000000"/>
          <w:kern w:val="0"/>
          <w:sz w:val="32"/>
          <w:szCs w:val="32"/>
          <w:lang/>
        </w:rPr>
        <w:t>实安全管理责任；对起重机清洁、除锈、刷漆中应执行断电措施的风险管理不到位，未有效履行本单位安全生产管理</w:t>
      </w:r>
      <w:r>
        <w:rPr>
          <w:rFonts w:ascii="仿宋_GB2312" w:eastAsia="仿宋_GB2312" w:hAnsi="仿宋_GB2312" w:cs="仿宋_GB2312" w:hint="eastAsia"/>
          <w:color w:val="000000"/>
          <w:kern w:val="0"/>
          <w:sz w:val="32"/>
          <w:szCs w:val="32"/>
          <w:lang/>
        </w:rPr>
        <w:lastRenderedPageBreak/>
        <w:t>领导职责。其行为违反《中华人民共和国安全生产法》第二十五条第一款第三项、第五项和第六项</w:t>
      </w:r>
      <w:r>
        <w:rPr>
          <w:rStyle w:val="a8"/>
          <w:rFonts w:ascii="仿宋_GB2312" w:eastAsia="仿宋_GB2312" w:hAnsi="仿宋_GB2312" w:cs="仿宋_GB2312" w:hint="eastAsia"/>
          <w:color w:val="000000"/>
          <w:kern w:val="0"/>
          <w:sz w:val="32"/>
          <w:szCs w:val="32"/>
          <w:lang/>
        </w:rPr>
        <w:footnoteReference w:id="1"/>
      </w:r>
      <w:r>
        <w:rPr>
          <w:rFonts w:ascii="仿宋_GB2312" w:eastAsia="仿宋_GB2312" w:hAnsi="仿宋_GB2312" w:cs="仿宋_GB2312" w:hint="eastAsia"/>
          <w:color w:val="000000"/>
          <w:kern w:val="0"/>
          <w:sz w:val="32"/>
          <w:szCs w:val="32"/>
          <w:lang/>
        </w:rPr>
        <w:t>，第四十九条第二款</w:t>
      </w:r>
      <w:r>
        <w:rPr>
          <w:rStyle w:val="a8"/>
          <w:rFonts w:ascii="仿宋_GB2312" w:eastAsia="仿宋_GB2312" w:hAnsi="仿宋_GB2312" w:cs="仿宋_GB2312" w:hint="eastAsia"/>
          <w:color w:val="000000"/>
          <w:kern w:val="0"/>
          <w:sz w:val="32"/>
          <w:szCs w:val="32"/>
          <w:lang/>
        </w:rPr>
        <w:footnoteReference w:id="2"/>
      </w:r>
      <w:r>
        <w:rPr>
          <w:rFonts w:ascii="仿宋_GB2312" w:eastAsia="仿宋_GB2312" w:hAnsi="仿宋_GB2312" w:cs="仿宋_GB2312" w:hint="eastAsia"/>
          <w:color w:val="000000"/>
          <w:kern w:val="0"/>
          <w:sz w:val="32"/>
          <w:szCs w:val="32"/>
          <w:lang/>
        </w:rPr>
        <w:t>，对事故负有领导责任。建议由应急管理部门按</w:t>
      </w:r>
      <w:r>
        <w:rPr>
          <w:rFonts w:ascii="仿宋" w:eastAsia="仿宋" w:hAnsi="仿宋" w:cs="仿宋_GB2312" w:hint="eastAsia"/>
          <w:color w:val="000000"/>
          <w:kern w:val="0"/>
          <w:sz w:val="32"/>
          <w:szCs w:val="32"/>
        </w:rPr>
        <w:t>《中华人民共和国</w:t>
      </w:r>
      <w:r>
        <w:rPr>
          <w:rFonts w:ascii="仿宋" w:eastAsia="仿宋" w:hAnsi="仿宋" w:cs="仿宋_GB2312" w:hint="eastAsia"/>
          <w:color w:val="000000"/>
          <w:kern w:val="0"/>
          <w:sz w:val="32"/>
          <w:szCs w:val="32"/>
        </w:rPr>
        <w:t>安全生产法</w:t>
      </w:r>
      <w:r>
        <w:rPr>
          <w:rFonts w:ascii="仿宋" w:eastAsia="仿宋" w:hAnsi="仿宋" w:cs="仿宋_GB2312" w:hint="eastAsia"/>
          <w:color w:val="000000"/>
          <w:kern w:val="0"/>
          <w:sz w:val="32"/>
          <w:szCs w:val="32"/>
        </w:rPr>
        <w:t>》第九十</w:t>
      </w:r>
      <w:r>
        <w:rPr>
          <w:rFonts w:ascii="仿宋" w:eastAsia="仿宋" w:hAnsi="仿宋" w:cs="仿宋_GB2312" w:hint="eastAsia"/>
          <w:color w:val="000000"/>
          <w:kern w:val="0"/>
          <w:sz w:val="32"/>
          <w:szCs w:val="32"/>
        </w:rPr>
        <w:t>六</w:t>
      </w:r>
      <w:r>
        <w:rPr>
          <w:rFonts w:ascii="仿宋" w:eastAsia="仿宋" w:hAnsi="仿宋" w:cs="仿宋_GB2312" w:hint="eastAsia"/>
          <w:color w:val="000000"/>
          <w:kern w:val="0"/>
          <w:sz w:val="32"/>
          <w:szCs w:val="32"/>
        </w:rPr>
        <w:t>条</w:t>
      </w:r>
      <w:r>
        <w:rPr>
          <w:rStyle w:val="a8"/>
          <w:rFonts w:ascii="仿宋" w:eastAsia="仿宋" w:hAnsi="仿宋" w:cs="仿宋_GB2312" w:hint="eastAsia"/>
          <w:color w:val="000000"/>
          <w:kern w:val="0"/>
          <w:sz w:val="32"/>
          <w:szCs w:val="32"/>
        </w:rPr>
        <w:footnoteReference w:id="3"/>
      </w:r>
      <w:r>
        <w:rPr>
          <w:rFonts w:ascii="仿宋_GB2312" w:eastAsia="仿宋_GB2312" w:hAnsi="仿宋_GB2312" w:cs="仿宋_GB2312" w:hint="eastAsia"/>
          <w:color w:val="000000"/>
          <w:kern w:val="0"/>
          <w:sz w:val="32"/>
          <w:szCs w:val="32"/>
          <w:lang/>
        </w:rPr>
        <w:t>，予以行政处罚。</w:t>
      </w:r>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楷体_GB2312" w:eastAsia="楷体_GB2312" w:hAnsi="宋体" w:cs="楷体_GB2312" w:hint="eastAsia"/>
          <w:color w:val="000000"/>
          <w:kern w:val="0"/>
          <w:sz w:val="32"/>
          <w:szCs w:val="32"/>
          <w:lang/>
        </w:rPr>
        <w:t>（四）华丰船厂</w:t>
      </w:r>
      <w:r>
        <w:rPr>
          <w:rFonts w:ascii="楷体_GB2312" w:eastAsia="楷体_GB2312" w:hAnsi="宋体" w:cs="楷体_GB2312"/>
          <w:color w:val="000000"/>
          <w:kern w:val="0"/>
          <w:sz w:val="32"/>
          <w:szCs w:val="32"/>
          <w:lang/>
        </w:rPr>
        <w:t>。</w:t>
      </w:r>
      <w:r>
        <w:rPr>
          <w:rFonts w:ascii="仿宋_GB2312" w:eastAsia="仿宋_GB2312" w:hAnsi="仿宋_GB2312" w:cs="仿宋_GB2312" w:hint="eastAsia"/>
          <w:color w:val="000000"/>
          <w:kern w:val="0"/>
          <w:sz w:val="32"/>
          <w:szCs w:val="32"/>
          <w:lang/>
        </w:rPr>
        <w:t>安全生产管理不到位，未有效进行统一协调管理；日常工作中起重机边吊装边清洁、除锈、刷漆的情况下，安全管理人员未一直在现场；在杂工班组清洁、除锈、刷漆作业时未落实安全管理责任，严格执行断电措施，违反制定的</w:t>
      </w:r>
      <w:r>
        <w:rPr>
          <w:rFonts w:ascii="仿宋_GB2312" w:eastAsia="仿宋_GB2312" w:hAnsi="仿宋_GB2312" w:cs="仿宋_GB2312" w:hint="eastAsia"/>
          <w:color w:val="000000"/>
          <w:kern w:val="0"/>
          <w:sz w:val="32"/>
          <w:szCs w:val="32"/>
          <w:lang/>
        </w:rPr>
        <w:t>QES/C02-55</w:t>
      </w:r>
      <w:r>
        <w:rPr>
          <w:rFonts w:ascii="仿宋_GB2312" w:eastAsia="仿宋_GB2312" w:hAnsi="仿宋_GB2312" w:cs="仿宋_GB2312" w:hint="eastAsia"/>
          <w:color w:val="000000"/>
          <w:kern w:val="0"/>
          <w:sz w:val="32"/>
          <w:szCs w:val="32"/>
          <w:lang/>
        </w:rPr>
        <w:t>《特种设备安全管理制度》</w:t>
      </w:r>
      <w:r>
        <w:rPr>
          <w:rStyle w:val="a8"/>
          <w:rFonts w:ascii="仿宋_GB2312" w:eastAsia="仿宋_GB2312" w:hAnsi="仿宋_GB2312" w:cs="仿宋_GB2312" w:hint="eastAsia"/>
          <w:color w:val="000000"/>
          <w:kern w:val="0"/>
          <w:sz w:val="32"/>
          <w:szCs w:val="32"/>
          <w:lang/>
        </w:rPr>
        <w:footnoteReference w:id="4"/>
      </w:r>
      <w:r>
        <w:rPr>
          <w:rFonts w:ascii="仿宋_GB2312" w:eastAsia="仿宋_GB2312" w:hAnsi="仿宋_GB2312" w:cs="仿宋_GB2312" w:hint="eastAsia"/>
          <w:color w:val="000000"/>
          <w:kern w:val="0"/>
          <w:sz w:val="32"/>
          <w:szCs w:val="32"/>
          <w:lang/>
        </w:rPr>
        <w:t>。违反</w:t>
      </w:r>
      <w:r>
        <w:rPr>
          <w:rFonts w:ascii="仿宋_GB2312" w:eastAsia="仿宋_GB2312" w:hAnsi="仿宋_GB2312" w:cs="仿宋_GB2312" w:hint="eastAsia"/>
          <w:color w:val="000000"/>
          <w:kern w:val="0"/>
          <w:sz w:val="32"/>
          <w:szCs w:val="32"/>
          <w:lang/>
        </w:rPr>
        <w:t>《中华人民共和国安全生产法》</w:t>
      </w:r>
      <w:r>
        <w:rPr>
          <w:rFonts w:ascii="仿宋" w:eastAsia="仿宋" w:hAnsi="仿宋" w:cs="仿宋_GB2312" w:hint="eastAsia"/>
          <w:color w:val="000000"/>
          <w:kern w:val="0"/>
          <w:sz w:val="32"/>
          <w:szCs w:val="32"/>
        </w:rPr>
        <w:t>第</w:t>
      </w:r>
      <w:r>
        <w:rPr>
          <w:rFonts w:ascii="仿宋" w:eastAsia="仿宋" w:hAnsi="仿宋" w:cs="仿宋_GB2312" w:hint="eastAsia"/>
          <w:color w:val="000000"/>
          <w:kern w:val="0"/>
          <w:sz w:val="32"/>
          <w:szCs w:val="32"/>
        </w:rPr>
        <w:t>四十一</w:t>
      </w:r>
      <w:r>
        <w:rPr>
          <w:rFonts w:ascii="仿宋" w:eastAsia="仿宋" w:hAnsi="仿宋" w:cs="仿宋_GB2312" w:hint="eastAsia"/>
          <w:color w:val="000000"/>
          <w:kern w:val="0"/>
          <w:sz w:val="32"/>
          <w:szCs w:val="32"/>
        </w:rPr>
        <w:t>条</w:t>
      </w:r>
      <w:r>
        <w:rPr>
          <w:rFonts w:ascii="仿宋" w:eastAsia="仿宋" w:hAnsi="仿宋" w:cs="仿宋_GB2312" w:hint="eastAsia"/>
          <w:color w:val="000000"/>
          <w:kern w:val="0"/>
          <w:sz w:val="32"/>
          <w:szCs w:val="32"/>
        </w:rPr>
        <w:t>第二款</w:t>
      </w:r>
      <w:r>
        <w:rPr>
          <w:rStyle w:val="a8"/>
          <w:rFonts w:ascii="仿宋" w:eastAsia="仿宋" w:hAnsi="仿宋" w:cs="仿宋_GB2312" w:hint="eastAsia"/>
          <w:color w:val="000000"/>
          <w:kern w:val="0"/>
          <w:sz w:val="32"/>
          <w:szCs w:val="32"/>
        </w:rPr>
        <w:footnoteReference w:id="5"/>
      </w:r>
      <w:r>
        <w:rPr>
          <w:rFonts w:ascii="仿宋" w:eastAsia="仿宋" w:hAnsi="仿宋" w:cs="仿宋_GB2312" w:hint="eastAsia"/>
          <w:color w:val="000000"/>
          <w:kern w:val="0"/>
          <w:sz w:val="32"/>
          <w:szCs w:val="32"/>
        </w:rPr>
        <w:t>、</w:t>
      </w:r>
      <w:r>
        <w:rPr>
          <w:rFonts w:ascii="仿宋_GB2312" w:eastAsia="仿宋_GB2312" w:hAnsi="仿宋_GB2312" w:cs="仿宋_GB2312" w:hint="eastAsia"/>
          <w:color w:val="000000"/>
          <w:kern w:val="0"/>
          <w:sz w:val="32"/>
          <w:szCs w:val="32"/>
          <w:lang/>
        </w:rPr>
        <w:t>第四十九条第二款，对事故负有责任，建议由应急管理部门按《中</w:t>
      </w:r>
      <w:r>
        <w:rPr>
          <w:rFonts w:ascii="仿宋_GB2312" w:eastAsia="仿宋_GB2312" w:hAnsi="仿宋_GB2312" w:cs="仿宋_GB2312" w:hint="eastAsia"/>
          <w:color w:val="000000"/>
          <w:kern w:val="0"/>
          <w:sz w:val="32"/>
          <w:szCs w:val="32"/>
          <w:lang/>
        </w:rPr>
        <w:lastRenderedPageBreak/>
        <w:t>华人民共和国安全生产法》第一百一十四条第一款</w:t>
      </w:r>
      <w:r>
        <w:rPr>
          <w:rFonts w:ascii="仿宋" w:eastAsia="仿宋" w:hAnsi="仿宋" w:cs="仿宋_GB2312" w:hint="eastAsia"/>
          <w:color w:val="000000"/>
          <w:kern w:val="0"/>
          <w:sz w:val="32"/>
          <w:szCs w:val="32"/>
        </w:rPr>
        <w:t>第一项</w:t>
      </w:r>
      <w:r>
        <w:rPr>
          <w:rStyle w:val="a8"/>
          <w:rFonts w:ascii="仿宋" w:eastAsia="仿宋" w:hAnsi="仿宋" w:cs="仿宋_GB2312" w:hint="eastAsia"/>
          <w:color w:val="000000"/>
          <w:kern w:val="0"/>
          <w:sz w:val="32"/>
          <w:szCs w:val="32"/>
        </w:rPr>
        <w:footnoteReference w:id="6"/>
      </w:r>
      <w:r>
        <w:rPr>
          <w:rFonts w:ascii="仿宋_GB2312" w:eastAsia="仿宋_GB2312" w:hAnsi="仿宋_GB2312" w:cs="仿宋_GB2312" w:hint="eastAsia"/>
          <w:color w:val="000000"/>
          <w:kern w:val="0"/>
          <w:sz w:val="32"/>
          <w:szCs w:val="32"/>
          <w:lang/>
        </w:rPr>
        <w:t>的规定，予以行政处罚。</w:t>
      </w:r>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楷体_GB2312" w:eastAsia="楷体_GB2312" w:hAnsi="宋体" w:cs="楷体_GB2312" w:hint="eastAsia"/>
          <w:color w:val="000000"/>
          <w:kern w:val="0"/>
          <w:sz w:val="32"/>
          <w:szCs w:val="32"/>
          <w:lang/>
        </w:rPr>
        <w:t>（五）</w:t>
      </w:r>
      <w:r w:rsidR="00D5004D">
        <w:rPr>
          <w:rFonts w:ascii="楷体_GB2312" w:eastAsia="楷体_GB2312" w:hAnsi="宋体" w:cs="楷体_GB2312" w:hint="eastAsia"/>
          <w:color w:val="000000"/>
          <w:kern w:val="0"/>
          <w:sz w:val="32"/>
          <w:szCs w:val="32"/>
          <w:lang/>
        </w:rPr>
        <w:t>武某</w:t>
      </w:r>
      <w:r>
        <w:rPr>
          <w:rFonts w:ascii="楷体_GB2312" w:eastAsia="楷体_GB2312" w:hAnsi="宋体" w:cs="楷体_GB2312" w:hint="eastAsia"/>
          <w:color w:val="000000"/>
          <w:kern w:val="0"/>
          <w:sz w:val="32"/>
          <w:szCs w:val="32"/>
          <w:lang/>
        </w:rPr>
        <w:t>。</w:t>
      </w:r>
      <w:r>
        <w:rPr>
          <w:rFonts w:ascii="仿宋_GB2312" w:eastAsia="仿宋_GB2312" w:hAnsi="仿宋_GB2312" w:cs="仿宋_GB2312" w:hint="eastAsia"/>
          <w:color w:val="000000"/>
          <w:kern w:val="0"/>
          <w:sz w:val="32"/>
          <w:szCs w:val="32"/>
          <w:lang/>
        </w:rPr>
        <w:t>华丰船厂门机班作业维护长。事发当日脱离岗位，未履行工作职责，带杂工班组上</w:t>
      </w:r>
      <w:r>
        <w:rPr>
          <w:rFonts w:ascii="仿宋_GB2312" w:eastAsia="仿宋_GB2312" w:hAnsi="仿宋_GB2312" w:cs="仿宋_GB2312" w:hint="eastAsia"/>
          <w:color w:val="000000"/>
          <w:kern w:val="0"/>
          <w:sz w:val="32"/>
          <w:szCs w:val="32"/>
          <w:lang/>
        </w:rPr>
        <w:t>12</w:t>
      </w:r>
      <w:r>
        <w:rPr>
          <w:rFonts w:ascii="仿宋_GB2312" w:eastAsia="仿宋_GB2312" w:hAnsi="仿宋_GB2312" w:cs="仿宋_GB2312" w:hint="eastAsia"/>
          <w:color w:val="000000"/>
          <w:kern w:val="0"/>
          <w:sz w:val="32"/>
          <w:szCs w:val="32"/>
          <w:lang/>
        </w:rPr>
        <w:t>号门座式起重机，并开展现场安全管理。对事故负有责任。责成华丰船厂按单位规定进行处理。</w:t>
      </w:r>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楷体_GB2312" w:eastAsia="楷体_GB2312" w:hAnsi="宋体" w:cs="楷体_GB2312" w:hint="eastAsia"/>
          <w:color w:val="000000"/>
          <w:kern w:val="0"/>
          <w:sz w:val="32"/>
          <w:szCs w:val="32"/>
          <w:lang/>
        </w:rPr>
        <w:t>（六）</w:t>
      </w:r>
      <w:r w:rsidR="00D5004D">
        <w:rPr>
          <w:rFonts w:ascii="楷体_GB2312" w:eastAsia="楷体_GB2312" w:hAnsi="宋体" w:cs="楷体_GB2312" w:hint="eastAsia"/>
          <w:color w:val="000000"/>
          <w:kern w:val="0"/>
          <w:sz w:val="32"/>
          <w:szCs w:val="32"/>
          <w:lang/>
        </w:rPr>
        <w:t>余某某</w:t>
      </w:r>
      <w:r>
        <w:rPr>
          <w:rFonts w:ascii="楷体_GB2312" w:eastAsia="楷体_GB2312" w:hAnsi="宋体" w:cs="楷体_GB2312" w:hint="eastAsia"/>
          <w:color w:val="000000"/>
          <w:kern w:val="0"/>
          <w:sz w:val="32"/>
          <w:szCs w:val="32"/>
          <w:lang/>
        </w:rPr>
        <w:t>。</w:t>
      </w:r>
      <w:r>
        <w:rPr>
          <w:rFonts w:ascii="仿宋_GB2312" w:eastAsia="仿宋_GB2312" w:hAnsi="仿宋_GB2312" w:cs="仿宋_GB2312" w:hint="eastAsia"/>
          <w:color w:val="000000"/>
          <w:kern w:val="0"/>
          <w:sz w:val="32"/>
          <w:szCs w:val="32"/>
          <w:lang/>
        </w:rPr>
        <w:t>起重机械安全管理人员。未有效履行特种设备安全管理人员职责，对起重机机房清洁、除锈、刷漆时，未严格执行断电措施的问题，未进行有效的管理，对事故负有责任。责成华丰船厂按单位规定进行处理。</w:t>
      </w:r>
      <w:r>
        <w:rPr>
          <w:rFonts w:ascii="仿宋_GB2312" w:eastAsia="仿宋_GB2312" w:hAnsi="仿宋_GB2312" w:cs="仿宋_GB2312" w:hint="eastAsia"/>
          <w:color w:val="000000"/>
          <w:kern w:val="0"/>
          <w:sz w:val="32"/>
          <w:szCs w:val="32"/>
          <w:lang/>
        </w:rPr>
        <w:t xml:space="preserve"> </w:t>
      </w:r>
    </w:p>
    <w:p w:rsidR="0041673A" w:rsidRDefault="00913CE4">
      <w:pPr>
        <w:widowControl/>
        <w:ind w:firstLineChars="200" w:firstLine="640"/>
        <w:jc w:val="left"/>
        <w:rPr>
          <w:rFonts w:ascii="仿宋_GB2312" w:eastAsia="仿宋_GB2312" w:hAnsi="仿宋_GB2312" w:cs="仿宋_GB2312"/>
          <w:color w:val="000000"/>
          <w:kern w:val="0"/>
          <w:sz w:val="32"/>
          <w:szCs w:val="32"/>
          <w:lang/>
        </w:rPr>
      </w:pPr>
      <w:r>
        <w:rPr>
          <w:rFonts w:ascii="楷体_GB2312" w:eastAsia="楷体_GB2312" w:hAnsi="宋体" w:cs="楷体_GB2312" w:hint="eastAsia"/>
          <w:color w:val="000000"/>
          <w:kern w:val="0"/>
          <w:sz w:val="32"/>
          <w:szCs w:val="32"/>
          <w:lang/>
        </w:rPr>
        <w:t>（七）</w:t>
      </w:r>
      <w:r w:rsidR="00D5004D">
        <w:rPr>
          <w:rFonts w:ascii="楷体_GB2312" w:eastAsia="楷体_GB2312" w:hAnsi="宋体" w:cs="楷体_GB2312" w:hint="eastAsia"/>
          <w:color w:val="000000"/>
          <w:kern w:val="0"/>
          <w:sz w:val="32"/>
          <w:szCs w:val="32"/>
          <w:lang/>
        </w:rPr>
        <w:t>盛某某</w:t>
      </w:r>
      <w:r>
        <w:rPr>
          <w:rFonts w:ascii="楷体_GB2312" w:eastAsia="楷体_GB2312" w:hAnsi="宋体" w:cs="楷体_GB2312" w:hint="eastAsia"/>
          <w:color w:val="000000"/>
          <w:kern w:val="0"/>
          <w:sz w:val="32"/>
          <w:szCs w:val="32"/>
          <w:lang/>
        </w:rPr>
        <w:t>。</w:t>
      </w:r>
      <w:r>
        <w:rPr>
          <w:rFonts w:ascii="仿宋_GB2312" w:eastAsia="仿宋_GB2312" w:hAnsi="仿宋_GB2312" w:cs="仿宋_GB2312" w:hint="eastAsia"/>
          <w:color w:val="000000"/>
          <w:kern w:val="0"/>
          <w:sz w:val="32"/>
          <w:szCs w:val="32"/>
          <w:lang/>
        </w:rPr>
        <w:t>起重机指挥。在杂工班组进行清洁、除锈、刷漆工作时，未严格执行停机措施，对事故负有责任。责成华丰船厂按单位规定进行处理。</w:t>
      </w:r>
      <w:r>
        <w:rPr>
          <w:rFonts w:ascii="仿宋_GB2312" w:eastAsia="仿宋_GB2312" w:hAnsi="仿宋_GB2312" w:cs="仿宋_GB2312" w:hint="eastAsia"/>
          <w:color w:val="000000"/>
          <w:kern w:val="0"/>
          <w:sz w:val="32"/>
          <w:szCs w:val="32"/>
          <w:lang/>
        </w:rPr>
        <w:t xml:space="preserve"> </w:t>
      </w:r>
    </w:p>
    <w:p w:rsidR="0041673A" w:rsidRDefault="00913CE4">
      <w:pPr>
        <w:widowControl/>
        <w:ind w:firstLineChars="200" w:firstLine="640"/>
        <w:jc w:val="left"/>
        <w:rPr>
          <w:rFonts w:ascii="楷体_GB2312" w:eastAsia="楷体_GB2312" w:hAnsi="宋体" w:cs="楷体_GB2312"/>
          <w:color w:val="000000"/>
          <w:kern w:val="0"/>
          <w:sz w:val="32"/>
          <w:szCs w:val="32"/>
          <w:lang/>
        </w:rPr>
      </w:pPr>
      <w:r>
        <w:rPr>
          <w:rFonts w:ascii="楷体_GB2312" w:eastAsia="楷体_GB2312" w:hAnsi="宋体" w:cs="楷体_GB2312" w:hint="eastAsia"/>
          <w:color w:val="000000"/>
          <w:kern w:val="0"/>
          <w:sz w:val="32"/>
          <w:szCs w:val="32"/>
          <w:lang/>
        </w:rPr>
        <w:t>（八）</w:t>
      </w:r>
      <w:r w:rsidR="00D5004D">
        <w:rPr>
          <w:rFonts w:ascii="楷体_GB2312" w:eastAsia="楷体_GB2312" w:hAnsi="宋体" w:cs="楷体_GB2312" w:hint="eastAsia"/>
          <w:color w:val="000000"/>
          <w:kern w:val="0"/>
          <w:sz w:val="32"/>
          <w:szCs w:val="32"/>
          <w:lang/>
        </w:rPr>
        <w:t>邬某某</w:t>
      </w:r>
      <w:r>
        <w:rPr>
          <w:rFonts w:ascii="楷体_GB2312" w:eastAsia="楷体_GB2312" w:hAnsi="宋体" w:cs="楷体_GB2312" w:hint="eastAsia"/>
          <w:color w:val="000000"/>
          <w:kern w:val="0"/>
          <w:sz w:val="32"/>
          <w:szCs w:val="32"/>
          <w:lang/>
        </w:rPr>
        <w:t>。</w:t>
      </w:r>
      <w:r>
        <w:rPr>
          <w:rFonts w:ascii="仿宋_GB2312" w:eastAsia="仿宋_GB2312" w:hAnsi="仿宋_GB2312" w:cs="仿宋_GB2312" w:hint="eastAsia"/>
          <w:color w:val="000000"/>
          <w:kern w:val="0"/>
          <w:sz w:val="32"/>
          <w:szCs w:val="32"/>
          <w:lang/>
        </w:rPr>
        <w:t>华丰船厂法定代表人，董事长。无证据表明其未履行华丰船厂主要负责人安全生产职责。建议不予行政处罚。</w:t>
      </w:r>
    </w:p>
    <w:p w:rsidR="0041673A" w:rsidRDefault="00913CE4">
      <w:pPr>
        <w:widowControl/>
        <w:ind w:firstLineChars="200" w:firstLine="640"/>
        <w:jc w:val="left"/>
        <w:rPr>
          <w:rFonts w:ascii="仿宋" w:eastAsia="仿宋" w:hAnsi="仿宋" w:cs="仿宋_GB2312"/>
          <w:color w:val="000000"/>
          <w:kern w:val="0"/>
          <w:sz w:val="32"/>
          <w:szCs w:val="32"/>
        </w:rPr>
      </w:pPr>
      <w:r>
        <w:rPr>
          <w:rFonts w:ascii="仿宋" w:eastAsia="仿宋" w:hAnsi="仿宋" w:cs="仿宋_GB2312" w:hint="eastAsia"/>
          <w:color w:val="000000"/>
          <w:kern w:val="0"/>
          <w:sz w:val="32"/>
          <w:szCs w:val="32"/>
        </w:rPr>
        <w:t>华丰船厂对</w:t>
      </w:r>
      <w:r w:rsidR="00D5004D">
        <w:rPr>
          <w:rFonts w:ascii="仿宋" w:eastAsia="仿宋" w:hAnsi="仿宋" w:cs="仿宋_GB2312" w:hint="eastAsia"/>
          <w:color w:val="000000"/>
          <w:kern w:val="0"/>
          <w:sz w:val="32"/>
          <w:szCs w:val="32"/>
        </w:rPr>
        <w:t>武某</w:t>
      </w:r>
      <w:r>
        <w:rPr>
          <w:rFonts w:ascii="仿宋" w:eastAsia="仿宋" w:hAnsi="仿宋" w:cs="仿宋_GB2312" w:hint="eastAsia"/>
          <w:color w:val="000000"/>
          <w:kern w:val="0"/>
          <w:sz w:val="32"/>
          <w:szCs w:val="32"/>
        </w:rPr>
        <w:t>、</w:t>
      </w:r>
      <w:r w:rsidR="00D5004D">
        <w:rPr>
          <w:rFonts w:ascii="仿宋" w:eastAsia="仿宋" w:hAnsi="仿宋" w:cs="仿宋_GB2312" w:hint="eastAsia"/>
          <w:color w:val="000000"/>
          <w:kern w:val="0"/>
          <w:sz w:val="32"/>
          <w:szCs w:val="32"/>
        </w:rPr>
        <w:t>余某某</w:t>
      </w:r>
      <w:r>
        <w:rPr>
          <w:rFonts w:ascii="仿宋" w:eastAsia="仿宋" w:hAnsi="仿宋" w:cs="仿宋_GB2312" w:hint="eastAsia"/>
          <w:color w:val="000000"/>
          <w:kern w:val="0"/>
          <w:sz w:val="32"/>
          <w:szCs w:val="32"/>
        </w:rPr>
        <w:t>、</w:t>
      </w:r>
      <w:r w:rsidR="00D5004D">
        <w:rPr>
          <w:rFonts w:ascii="仿宋" w:eastAsia="仿宋" w:hAnsi="仿宋" w:cs="仿宋_GB2312" w:hint="eastAsia"/>
          <w:color w:val="000000"/>
          <w:kern w:val="0"/>
          <w:sz w:val="32"/>
          <w:szCs w:val="32"/>
        </w:rPr>
        <w:t>盛某某</w:t>
      </w:r>
      <w:r>
        <w:rPr>
          <w:rFonts w:ascii="仿宋" w:eastAsia="仿宋" w:hAnsi="仿宋" w:cs="仿宋_GB2312" w:hint="eastAsia"/>
          <w:color w:val="000000"/>
          <w:kern w:val="0"/>
          <w:sz w:val="32"/>
          <w:szCs w:val="32"/>
        </w:rPr>
        <w:t>的处理结果要及时上报应急管理部门。</w:t>
      </w:r>
      <w:r>
        <w:rPr>
          <w:rFonts w:ascii="仿宋" w:eastAsia="仿宋" w:hAnsi="仿宋" w:cs="仿宋_GB2312" w:hint="eastAsia"/>
          <w:color w:val="000000"/>
          <w:kern w:val="0"/>
          <w:sz w:val="32"/>
          <w:szCs w:val="32"/>
        </w:rPr>
        <w:t xml:space="preserve">    </w:t>
      </w:r>
    </w:p>
    <w:p w:rsidR="0041673A" w:rsidRDefault="0041673A">
      <w:pPr>
        <w:widowControl/>
        <w:ind w:firstLineChars="200" w:firstLine="640"/>
        <w:jc w:val="left"/>
        <w:rPr>
          <w:rFonts w:ascii="仿宋" w:eastAsia="仿宋" w:hAnsi="仿宋" w:cs="仿宋_GB2312"/>
          <w:color w:val="000000"/>
          <w:kern w:val="0"/>
          <w:sz w:val="32"/>
          <w:szCs w:val="32"/>
        </w:rPr>
      </w:pPr>
    </w:p>
    <w:p w:rsidR="0041673A" w:rsidRDefault="00913CE4">
      <w:pPr>
        <w:widowControl/>
        <w:numPr>
          <w:ilvl w:val="0"/>
          <w:numId w:val="2"/>
        </w:numPr>
        <w:ind w:firstLineChars="200" w:firstLine="640"/>
        <w:jc w:val="left"/>
        <w:rPr>
          <w:rFonts w:ascii="黑体" w:eastAsia="黑体" w:hAnsi="宋体" w:cs="黑体"/>
          <w:color w:val="000000"/>
          <w:kern w:val="0"/>
          <w:sz w:val="32"/>
          <w:szCs w:val="32"/>
          <w:lang/>
        </w:rPr>
      </w:pPr>
      <w:bookmarkStart w:id="8" w:name="_Toc1243569568_WPSOffice_Level1"/>
      <w:r>
        <w:rPr>
          <w:rFonts w:ascii="黑体" w:eastAsia="黑体" w:hAnsi="宋体" w:cs="黑体" w:hint="eastAsia"/>
          <w:color w:val="000000"/>
          <w:kern w:val="0"/>
          <w:sz w:val="32"/>
          <w:szCs w:val="32"/>
          <w:lang/>
        </w:rPr>
        <w:t>事故防范与整改措施建议</w:t>
      </w:r>
      <w:bookmarkEnd w:id="8"/>
    </w:p>
    <w:p w:rsidR="0041673A" w:rsidRDefault="00913CE4">
      <w:pPr>
        <w:widowControl/>
        <w:ind w:firstLineChars="200" w:firstLine="640"/>
        <w:jc w:val="left"/>
      </w:pPr>
      <w:r>
        <w:rPr>
          <w:rFonts w:ascii="仿宋_GB2312" w:eastAsia="仿宋_GB2312" w:hAnsi="宋体" w:cs="仿宋_GB2312"/>
          <w:color w:val="000000"/>
          <w:kern w:val="0"/>
          <w:sz w:val="32"/>
          <w:szCs w:val="32"/>
          <w:lang/>
        </w:rPr>
        <w:lastRenderedPageBreak/>
        <w:t>（一）</w:t>
      </w:r>
      <w:r>
        <w:rPr>
          <w:rFonts w:ascii="仿宋_GB2312" w:eastAsia="仿宋_GB2312" w:hAnsi="宋体" w:cs="仿宋_GB2312" w:hint="eastAsia"/>
          <w:color w:val="000000"/>
          <w:kern w:val="0"/>
          <w:sz w:val="32"/>
          <w:szCs w:val="32"/>
          <w:lang/>
        </w:rPr>
        <w:t>华丰船厂</w:t>
      </w:r>
      <w:r>
        <w:rPr>
          <w:rFonts w:ascii="仿宋_GB2312" w:eastAsia="仿宋_GB2312" w:hAnsi="宋体" w:cs="仿宋_GB2312"/>
          <w:color w:val="000000"/>
          <w:kern w:val="0"/>
          <w:sz w:val="32"/>
          <w:szCs w:val="32"/>
          <w:lang/>
        </w:rPr>
        <w:t>发生事故，给社会带来一定的负面影响。</w:t>
      </w:r>
      <w:r>
        <w:rPr>
          <w:rFonts w:ascii="仿宋_GB2312" w:eastAsia="仿宋_GB2312" w:hAnsi="宋体" w:cs="仿宋_GB2312" w:hint="eastAsia"/>
          <w:color w:val="000000"/>
          <w:kern w:val="0"/>
          <w:sz w:val="32"/>
          <w:szCs w:val="32"/>
          <w:lang/>
        </w:rPr>
        <w:t>华丰船厂要认真剖析事故原因，按照《中华人民共和国安全生产法》等有关法律法规的规定，落实安全生产主体责任，建立健全安全生产规章制度；对外协单位应严格落实统一协调管理责任，定期进行安全检查，发现安全问题的，应当及时督促整改。严格遵守公司的规章制度，在进行检修、人工加油和清洁工作时，起重机应当停止运行，切断电源。按照国家有关规定开展安全教育培训，教育和督促从业人员严格执行行业安全生产规章制度和操作规程，并如实告知作业场所和工作岗位存在的危险因素，加强安全技术交底，切实提高员工安全生产意识，举一反三杜绝该类事故的再</w:t>
      </w:r>
      <w:r>
        <w:rPr>
          <w:rFonts w:ascii="仿宋_GB2312" w:eastAsia="仿宋_GB2312" w:hAnsi="宋体" w:cs="仿宋_GB2312" w:hint="eastAsia"/>
          <w:color w:val="000000"/>
          <w:kern w:val="0"/>
          <w:sz w:val="32"/>
          <w:szCs w:val="32"/>
          <w:lang/>
        </w:rPr>
        <w:t>次发生。</w:t>
      </w:r>
      <w:r>
        <w:rPr>
          <w:rFonts w:ascii="仿宋_GB2312" w:eastAsia="仿宋_GB2312" w:hAnsi="宋体" w:cs="仿宋_GB2312" w:hint="eastAsia"/>
          <w:color w:val="000000"/>
          <w:kern w:val="0"/>
          <w:sz w:val="32"/>
          <w:szCs w:val="32"/>
          <w:lang/>
        </w:rPr>
        <w:t xml:space="preserve"> </w:t>
      </w:r>
    </w:p>
    <w:p w:rsidR="0041673A" w:rsidRDefault="00913CE4">
      <w:pPr>
        <w:widowControl/>
        <w:ind w:firstLineChars="200" w:firstLine="640"/>
        <w:jc w:val="left"/>
      </w:pPr>
      <w:r>
        <w:rPr>
          <w:rFonts w:ascii="仿宋_GB2312" w:eastAsia="仿宋_GB2312" w:hAnsi="宋体" w:cs="仿宋_GB2312" w:hint="eastAsia"/>
          <w:color w:val="000000"/>
          <w:kern w:val="0"/>
          <w:sz w:val="32"/>
          <w:szCs w:val="32"/>
          <w:lang/>
        </w:rPr>
        <w:t>（二）白泉镇政府要坚持“党政一岗双责、齐抓共管、</w:t>
      </w:r>
      <w:r>
        <w:rPr>
          <w:rFonts w:ascii="仿宋_GB2312" w:eastAsia="仿宋_GB2312" w:hAnsi="宋体" w:cs="仿宋_GB2312" w:hint="eastAsia"/>
          <w:color w:val="000000"/>
          <w:kern w:val="0"/>
          <w:sz w:val="32"/>
          <w:szCs w:val="32"/>
          <w:lang/>
        </w:rPr>
        <w:t xml:space="preserve"> </w:t>
      </w:r>
      <w:r>
        <w:rPr>
          <w:rFonts w:ascii="仿宋_GB2312" w:eastAsia="仿宋_GB2312" w:hAnsi="宋体" w:cs="仿宋_GB2312" w:hint="eastAsia"/>
          <w:color w:val="000000"/>
          <w:kern w:val="0"/>
          <w:sz w:val="32"/>
          <w:szCs w:val="32"/>
          <w:lang/>
        </w:rPr>
        <w:t>失职追责”的原则，严格落实属地领导责任，切实加强辖区内船舶修造企业的安全管理，督促船舶修造企业严格落实对外协单位的统一协调管理责任，对从业人员进行安全教育和培训，督促船舶修造企业切实履行安全生产主体责任，加强安全生产监管工作，严防类似事故的发生。</w:t>
      </w:r>
    </w:p>
    <w:p w:rsidR="0041673A" w:rsidRDefault="00913CE4">
      <w:pPr>
        <w:widowControl/>
        <w:ind w:firstLineChars="200" w:firstLine="640"/>
        <w:jc w:val="left"/>
        <w:rPr>
          <w:rFonts w:ascii="黑体" w:eastAsia="黑体" w:hAnsi="宋体" w:cs="黑体"/>
          <w:color w:val="000000"/>
          <w:kern w:val="0"/>
          <w:sz w:val="32"/>
          <w:szCs w:val="32"/>
          <w:lang/>
        </w:rPr>
      </w:pPr>
      <w:bookmarkStart w:id="9" w:name="_Toc2007766797_WPSOffice_Level1"/>
      <w:r>
        <w:rPr>
          <w:rFonts w:ascii="黑体" w:eastAsia="黑体" w:hAnsi="宋体" w:cs="黑体" w:hint="eastAsia"/>
          <w:color w:val="000000"/>
          <w:kern w:val="0"/>
          <w:sz w:val="32"/>
          <w:szCs w:val="32"/>
          <w:lang/>
        </w:rPr>
        <w:t>八、有关调查证据</w:t>
      </w:r>
      <w:bookmarkEnd w:id="9"/>
    </w:p>
    <w:p w:rsidR="0041673A" w:rsidRDefault="00913CE4">
      <w:pPr>
        <w:widowControl/>
        <w:ind w:firstLineChars="200" w:firstLine="640"/>
        <w:jc w:val="left"/>
        <w:rPr>
          <w:rFonts w:ascii="仿宋_GB2312" w:eastAsia="仿宋_GB2312" w:hAnsi="宋体" w:cs="仿宋_GB2312"/>
          <w:color w:val="000000"/>
          <w:kern w:val="0"/>
          <w:sz w:val="32"/>
          <w:szCs w:val="32"/>
          <w:lang/>
        </w:rPr>
      </w:pPr>
      <w:r>
        <w:rPr>
          <w:rFonts w:ascii="仿宋_GB2312" w:eastAsia="仿宋_GB2312" w:hAnsi="宋体" w:cs="仿宋_GB2312" w:hint="eastAsia"/>
          <w:color w:val="000000"/>
          <w:kern w:val="0"/>
          <w:sz w:val="32"/>
          <w:szCs w:val="32"/>
          <w:lang/>
        </w:rPr>
        <w:t>（一）调查笔录。</w:t>
      </w:r>
    </w:p>
    <w:p w:rsidR="0041673A" w:rsidRDefault="00913CE4">
      <w:pPr>
        <w:widowControl/>
        <w:ind w:firstLineChars="200" w:firstLine="640"/>
        <w:jc w:val="left"/>
        <w:rPr>
          <w:rFonts w:ascii="仿宋_GB2312" w:eastAsia="仿宋_GB2312" w:hAnsi="宋体" w:cs="仿宋_GB2312"/>
          <w:color w:val="000000"/>
          <w:kern w:val="0"/>
          <w:sz w:val="32"/>
          <w:szCs w:val="32"/>
          <w:lang/>
        </w:rPr>
      </w:pPr>
      <w:r>
        <w:rPr>
          <w:rFonts w:ascii="仿宋_GB2312" w:eastAsia="仿宋_GB2312" w:hAnsi="宋体" w:cs="仿宋_GB2312" w:hint="eastAsia"/>
          <w:color w:val="000000"/>
          <w:kern w:val="0"/>
          <w:sz w:val="32"/>
          <w:szCs w:val="32"/>
          <w:lang/>
        </w:rPr>
        <w:t>（二）事故技术分析报告。</w:t>
      </w:r>
    </w:p>
    <w:p w:rsidR="0041673A" w:rsidRDefault="00913CE4">
      <w:pPr>
        <w:widowControl/>
        <w:ind w:firstLineChars="200" w:firstLine="640"/>
        <w:jc w:val="left"/>
        <w:rPr>
          <w:rFonts w:ascii="仿宋_GB2312" w:eastAsia="仿宋_GB2312" w:hAnsi="宋体" w:cs="仿宋_GB2312"/>
          <w:color w:val="000000"/>
          <w:kern w:val="0"/>
          <w:sz w:val="32"/>
          <w:szCs w:val="32"/>
          <w:lang/>
        </w:rPr>
      </w:pPr>
      <w:r>
        <w:rPr>
          <w:rFonts w:ascii="仿宋_GB2312" w:eastAsia="仿宋_GB2312" w:hAnsi="宋体" w:cs="仿宋_GB2312" w:hint="eastAsia"/>
          <w:color w:val="000000"/>
          <w:kern w:val="0"/>
          <w:sz w:val="32"/>
          <w:szCs w:val="32"/>
          <w:lang/>
        </w:rPr>
        <w:t>（三）华丰船厂营业执照复印件、不动产产权证复印件。</w:t>
      </w:r>
    </w:p>
    <w:p w:rsidR="0041673A" w:rsidRDefault="00913CE4">
      <w:pPr>
        <w:widowControl/>
        <w:ind w:leftChars="152" w:left="319" w:firstLineChars="100" w:firstLine="320"/>
        <w:jc w:val="left"/>
        <w:rPr>
          <w:rFonts w:ascii="仿宋_GB2312" w:eastAsia="仿宋_GB2312" w:hAnsi="宋体" w:cs="仿宋_GB2312"/>
          <w:color w:val="000000"/>
          <w:kern w:val="0"/>
          <w:sz w:val="32"/>
          <w:szCs w:val="32"/>
          <w:lang/>
        </w:rPr>
      </w:pPr>
      <w:r>
        <w:rPr>
          <w:rFonts w:ascii="仿宋_GB2312" w:eastAsia="仿宋_GB2312" w:hAnsi="宋体" w:cs="仿宋_GB2312" w:hint="eastAsia"/>
          <w:color w:val="000000"/>
          <w:kern w:val="0"/>
          <w:sz w:val="32"/>
          <w:szCs w:val="32"/>
          <w:lang/>
        </w:rPr>
        <w:t>（四）华丰船厂安全生产领导小组文件、华丰船厂特种</w:t>
      </w:r>
    </w:p>
    <w:p w:rsidR="0041673A" w:rsidRDefault="00913CE4">
      <w:pPr>
        <w:widowControl/>
        <w:jc w:val="left"/>
        <w:rPr>
          <w:rFonts w:ascii="仿宋_GB2312" w:eastAsia="仿宋_GB2312" w:hAnsi="宋体" w:cs="仿宋_GB2312"/>
          <w:color w:val="000000"/>
          <w:kern w:val="0"/>
          <w:sz w:val="32"/>
          <w:szCs w:val="32"/>
          <w:lang/>
        </w:rPr>
      </w:pPr>
      <w:r>
        <w:rPr>
          <w:rFonts w:ascii="仿宋_GB2312" w:eastAsia="仿宋_GB2312" w:hAnsi="宋体" w:cs="仿宋_GB2312" w:hint="eastAsia"/>
          <w:color w:val="000000"/>
          <w:kern w:val="0"/>
          <w:sz w:val="32"/>
          <w:szCs w:val="32"/>
          <w:lang/>
        </w:rPr>
        <w:lastRenderedPageBreak/>
        <w:t>设备安全管理机构任命文件、华丰船厂特种</w:t>
      </w:r>
      <w:r>
        <w:rPr>
          <w:rFonts w:ascii="仿宋_GB2312" w:eastAsia="仿宋_GB2312" w:hAnsi="宋体" w:cs="仿宋_GB2312" w:hint="eastAsia"/>
          <w:color w:val="000000"/>
          <w:kern w:val="0"/>
          <w:sz w:val="32"/>
          <w:szCs w:val="32"/>
          <w:lang/>
        </w:rPr>
        <w:t>设备安全管理人员任命文件。《特种设备安全总监职责》《特种设备安全员守则》。</w:t>
      </w:r>
    </w:p>
    <w:p w:rsidR="0041673A" w:rsidRDefault="00913CE4">
      <w:pPr>
        <w:widowControl/>
        <w:numPr>
          <w:ilvl w:val="0"/>
          <w:numId w:val="3"/>
        </w:numPr>
        <w:ind w:firstLineChars="200" w:firstLine="640"/>
        <w:jc w:val="left"/>
        <w:rPr>
          <w:rFonts w:ascii="仿宋_GB2312" w:eastAsia="仿宋_GB2312" w:hAnsi="宋体" w:cs="仿宋_GB2312"/>
          <w:color w:val="000000"/>
          <w:kern w:val="0"/>
          <w:sz w:val="32"/>
          <w:szCs w:val="32"/>
          <w:lang/>
        </w:rPr>
      </w:pPr>
      <w:r>
        <w:rPr>
          <w:rFonts w:ascii="仿宋_GB2312" w:eastAsia="仿宋_GB2312" w:hAnsi="宋体" w:cs="仿宋_GB2312" w:hint="eastAsia"/>
          <w:color w:val="000000"/>
          <w:kern w:val="0"/>
          <w:sz w:val="32"/>
          <w:szCs w:val="32"/>
          <w:lang/>
        </w:rPr>
        <w:t>华丰船厂生产安全事故应急预案、华丰船厂《特种设备安全管理制度》《设备和能源管理制度汇编》。</w:t>
      </w:r>
    </w:p>
    <w:p w:rsidR="0041673A" w:rsidRDefault="00913CE4">
      <w:pPr>
        <w:widowControl/>
        <w:numPr>
          <w:ilvl w:val="0"/>
          <w:numId w:val="3"/>
        </w:numPr>
        <w:ind w:firstLineChars="200" w:firstLine="640"/>
        <w:jc w:val="left"/>
        <w:rPr>
          <w:rFonts w:ascii="仿宋_GB2312" w:eastAsia="仿宋_GB2312" w:hAnsi="宋体" w:cs="仿宋_GB2312"/>
          <w:color w:val="000000"/>
          <w:kern w:val="0"/>
          <w:sz w:val="32"/>
          <w:szCs w:val="32"/>
          <w:lang/>
        </w:rPr>
      </w:pPr>
      <w:r>
        <w:rPr>
          <w:rFonts w:ascii="仿宋_GB2312" w:eastAsia="仿宋_GB2312" w:hAnsi="宋体" w:cs="仿宋_GB2312" w:hint="eastAsia"/>
          <w:color w:val="000000"/>
          <w:kern w:val="0"/>
          <w:sz w:val="32"/>
          <w:szCs w:val="32"/>
          <w:lang/>
        </w:rPr>
        <w:t>华丰船厂涉事特种设备使用登记证、产品合格证、出厂资料、《起重机械定期检验报告》《舟山华丰船舶</w:t>
      </w:r>
      <w:r>
        <w:rPr>
          <w:rFonts w:ascii="仿宋_GB2312" w:eastAsia="仿宋_GB2312" w:hAnsi="宋体" w:cs="仿宋_GB2312" w:hint="eastAsia"/>
          <w:color w:val="000000"/>
          <w:kern w:val="0"/>
          <w:sz w:val="32"/>
          <w:szCs w:val="32"/>
          <w:lang/>
        </w:rPr>
        <w:t>HM50100DK12</w:t>
      </w:r>
      <w:r>
        <w:rPr>
          <w:rFonts w:ascii="仿宋_GB2312" w:eastAsia="仿宋_GB2312" w:hAnsi="宋体" w:cs="仿宋_GB2312" w:hint="eastAsia"/>
          <w:color w:val="000000"/>
          <w:kern w:val="0"/>
          <w:sz w:val="32"/>
          <w:szCs w:val="32"/>
          <w:lang/>
        </w:rPr>
        <w:t>型门座起重机说明书》、设备维修记录单、一级保养记录单、设备日点检表。</w:t>
      </w:r>
    </w:p>
    <w:p w:rsidR="0041673A" w:rsidRDefault="00913CE4">
      <w:pPr>
        <w:widowControl/>
        <w:ind w:firstLineChars="200" w:firstLine="640"/>
        <w:jc w:val="left"/>
        <w:rPr>
          <w:rFonts w:ascii="仿宋_GB2312" w:eastAsia="仿宋_GB2312" w:hAnsi="宋体" w:cs="仿宋_GB2312"/>
          <w:color w:val="000000"/>
          <w:kern w:val="0"/>
          <w:sz w:val="32"/>
          <w:szCs w:val="32"/>
          <w:lang/>
        </w:rPr>
      </w:pPr>
      <w:r>
        <w:rPr>
          <w:rFonts w:ascii="仿宋_GB2312" w:eastAsia="仿宋_GB2312" w:hAnsi="宋体" w:cs="仿宋_GB2312" w:hint="eastAsia"/>
          <w:color w:val="000000"/>
          <w:kern w:val="0"/>
          <w:sz w:val="32"/>
          <w:szCs w:val="32"/>
          <w:lang/>
        </w:rPr>
        <w:t>（七）华丰船厂向舟山市定海区应急管理局备案应急预案登记表。</w:t>
      </w:r>
    </w:p>
    <w:p w:rsidR="0041673A" w:rsidRDefault="00913CE4">
      <w:pPr>
        <w:widowControl/>
        <w:ind w:firstLineChars="200" w:firstLine="640"/>
        <w:jc w:val="left"/>
        <w:rPr>
          <w:rFonts w:ascii="仿宋_GB2312" w:eastAsia="仿宋_GB2312" w:hAnsi="宋体" w:cs="仿宋_GB2312"/>
          <w:color w:val="000000"/>
          <w:kern w:val="0"/>
          <w:sz w:val="32"/>
          <w:szCs w:val="32"/>
          <w:lang/>
        </w:rPr>
      </w:pPr>
      <w:r>
        <w:rPr>
          <w:rFonts w:ascii="仿宋_GB2312" w:eastAsia="仿宋_GB2312" w:hAnsi="宋体" w:cs="仿宋_GB2312" w:hint="eastAsia"/>
          <w:color w:val="000000"/>
          <w:kern w:val="0"/>
          <w:sz w:val="32"/>
          <w:szCs w:val="32"/>
          <w:lang/>
        </w:rPr>
        <w:t>（八）华丰船厂安全教育培训记录、《新员工进厂岗前三级安全教育档卡》、起重设备事故应急演练材料等。</w:t>
      </w:r>
    </w:p>
    <w:p w:rsidR="0041673A" w:rsidRDefault="00913CE4">
      <w:pPr>
        <w:widowControl/>
        <w:ind w:firstLineChars="200" w:firstLine="640"/>
        <w:jc w:val="left"/>
      </w:pPr>
      <w:r>
        <w:rPr>
          <w:rFonts w:ascii="仿宋_GB2312" w:eastAsia="仿宋_GB2312" w:hAnsi="宋体" w:cs="仿宋_GB2312" w:hint="eastAsia"/>
          <w:color w:val="000000"/>
          <w:kern w:val="0"/>
          <w:sz w:val="32"/>
          <w:szCs w:val="32"/>
          <w:lang/>
        </w:rPr>
        <w:t>（九）华丰船厂</w:t>
      </w:r>
      <w:r w:rsidR="00D5004D">
        <w:rPr>
          <w:rFonts w:ascii="仿宋_GB2312" w:eastAsia="仿宋_GB2312" w:hAnsi="宋体" w:cs="仿宋_GB2312" w:hint="eastAsia"/>
          <w:color w:val="000000"/>
          <w:kern w:val="0"/>
          <w:sz w:val="32"/>
          <w:szCs w:val="32"/>
          <w:lang/>
        </w:rPr>
        <w:t>方某某</w:t>
      </w:r>
      <w:r>
        <w:rPr>
          <w:rFonts w:ascii="仿宋_GB2312" w:eastAsia="仿宋_GB2312" w:hAnsi="宋体" w:cs="仿宋_GB2312" w:hint="eastAsia"/>
          <w:color w:val="000000"/>
          <w:kern w:val="0"/>
          <w:sz w:val="32"/>
          <w:szCs w:val="32"/>
          <w:lang/>
        </w:rPr>
        <w:t>起重机司机操作人员证书。</w:t>
      </w:r>
    </w:p>
    <w:p w:rsidR="0041673A" w:rsidRDefault="00913CE4">
      <w:pPr>
        <w:widowControl/>
        <w:ind w:firstLineChars="200" w:firstLine="640"/>
        <w:jc w:val="left"/>
        <w:rPr>
          <w:rFonts w:ascii="仿宋_GB2312" w:eastAsia="仿宋_GB2312" w:hAnsi="宋体" w:cs="仿宋_GB2312"/>
          <w:color w:val="000000"/>
          <w:kern w:val="0"/>
          <w:sz w:val="32"/>
          <w:szCs w:val="32"/>
          <w:lang/>
        </w:rPr>
      </w:pPr>
      <w:r>
        <w:rPr>
          <w:rFonts w:ascii="仿宋_GB2312" w:eastAsia="仿宋_GB2312" w:hAnsi="宋体" w:cs="仿宋_GB2312" w:hint="eastAsia"/>
          <w:color w:val="000000"/>
          <w:kern w:val="0"/>
          <w:sz w:val="32"/>
          <w:szCs w:val="32"/>
          <w:lang/>
        </w:rPr>
        <w:t>（十）华丰船厂</w:t>
      </w:r>
      <w:r w:rsidR="00D5004D">
        <w:rPr>
          <w:rFonts w:ascii="仿宋_GB2312" w:eastAsia="仿宋_GB2312" w:hAnsi="宋体" w:cs="仿宋_GB2312" w:hint="eastAsia"/>
          <w:color w:val="000000"/>
          <w:kern w:val="0"/>
          <w:sz w:val="32"/>
          <w:szCs w:val="32"/>
          <w:lang/>
        </w:rPr>
        <w:t>盛某某</w:t>
      </w:r>
      <w:r>
        <w:rPr>
          <w:rFonts w:ascii="仿宋_GB2312" w:eastAsia="仿宋_GB2312" w:hAnsi="宋体" w:cs="仿宋_GB2312" w:hint="eastAsia"/>
          <w:color w:val="000000"/>
          <w:kern w:val="0"/>
          <w:sz w:val="32"/>
          <w:szCs w:val="32"/>
          <w:lang/>
        </w:rPr>
        <w:t>、</w:t>
      </w:r>
      <w:r w:rsidR="00D5004D">
        <w:rPr>
          <w:rFonts w:ascii="仿宋_GB2312" w:eastAsia="仿宋_GB2312" w:hAnsi="宋体" w:cs="仿宋_GB2312" w:hint="eastAsia"/>
          <w:color w:val="000000"/>
          <w:kern w:val="0"/>
          <w:sz w:val="32"/>
          <w:szCs w:val="32"/>
          <w:lang/>
        </w:rPr>
        <w:t>张某某</w:t>
      </w:r>
      <w:r>
        <w:rPr>
          <w:rFonts w:ascii="仿宋_GB2312" w:eastAsia="仿宋_GB2312" w:hAnsi="宋体" w:cs="仿宋_GB2312" w:hint="eastAsia"/>
          <w:color w:val="000000"/>
          <w:kern w:val="0"/>
          <w:sz w:val="32"/>
          <w:szCs w:val="32"/>
          <w:lang/>
        </w:rPr>
        <w:t>起重机指挥人员作业证书。</w:t>
      </w:r>
    </w:p>
    <w:p w:rsidR="0041673A" w:rsidRDefault="00913CE4">
      <w:pPr>
        <w:widowControl/>
        <w:ind w:firstLineChars="200" w:firstLine="640"/>
        <w:jc w:val="left"/>
        <w:rPr>
          <w:rFonts w:ascii="仿宋_GB2312" w:eastAsia="仿宋_GB2312" w:hAnsi="宋体" w:cs="仿宋_GB2312"/>
          <w:color w:val="000000"/>
          <w:kern w:val="0"/>
          <w:sz w:val="32"/>
          <w:szCs w:val="32"/>
          <w:lang/>
        </w:rPr>
      </w:pPr>
      <w:r>
        <w:rPr>
          <w:rFonts w:ascii="仿宋_GB2312" w:eastAsia="仿宋_GB2312" w:hAnsi="宋体" w:cs="仿宋_GB2312" w:hint="eastAsia"/>
          <w:color w:val="000000"/>
          <w:kern w:val="0"/>
          <w:sz w:val="32"/>
          <w:szCs w:val="32"/>
          <w:lang/>
        </w:rPr>
        <w:t>（十一）华丰船厂主要负责人履职佐证材料。</w:t>
      </w:r>
    </w:p>
    <w:p w:rsidR="0041673A" w:rsidRDefault="00913CE4">
      <w:pPr>
        <w:widowControl/>
        <w:ind w:firstLineChars="200" w:firstLine="640"/>
        <w:jc w:val="left"/>
        <w:rPr>
          <w:rFonts w:ascii="仿宋_GB2312" w:eastAsia="仿宋_GB2312" w:hAnsi="宋体" w:cs="仿宋_GB2312"/>
          <w:color w:val="000000"/>
          <w:kern w:val="0"/>
          <w:sz w:val="32"/>
          <w:szCs w:val="32"/>
          <w:lang/>
        </w:rPr>
      </w:pPr>
      <w:r>
        <w:rPr>
          <w:rFonts w:ascii="仿宋_GB2312" w:eastAsia="仿宋_GB2312" w:hAnsi="宋体" w:cs="仿宋_GB2312" w:hint="eastAsia"/>
          <w:color w:val="000000"/>
          <w:kern w:val="0"/>
          <w:sz w:val="32"/>
          <w:szCs w:val="32"/>
          <w:lang/>
        </w:rPr>
        <w:t>（十二）华丰船厂向应急消防管理站负责人报备事故的微信记录。</w:t>
      </w:r>
    </w:p>
    <w:p w:rsidR="0041673A" w:rsidRDefault="00913CE4">
      <w:pPr>
        <w:widowControl/>
        <w:ind w:firstLineChars="200" w:firstLine="640"/>
        <w:jc w:val="left"/>
        <w:rPr>
          <w:rFonts w:ascii="仿宋_GB2312" w:eastAsia="仿宋_GB2312" w:hAnsi="宋体" w:cs="仿宋_GB2312"/>
          <w:color w:val="000000"/>
          <w:kern w:val="0"/>
          <w:sz w:val="32"/>
          <w:szCs w:val="32"/>
          <w:lang/>
        </w:rPr>
      </w:pPr>
      <w:r>
        <w:rPr>
          <w:rFonts w:ascii="仿宋_GB2312" w:eastAsia="仿宋_GB2312" w:hAnsi="宋体" w:cs="仿宋_GB2312" w:hint="eastAsia"/>
          <w:color w:val="000000"/>
          <w:kern w:val="0"/>
          <w:sz w:val="32"/>
          <w:szCs w:val="32"/>
          <w:lang/>
        </w:rPr>
        <w:t>（十三）华力公司营业执照复印件，《安全生产管理制度汇编》《杂工作业及清理班前安全交底表》《安全环保治安协议书》《舟山市华丰船舶修造有限公司年度承包合同》。</w:t>
      </w:r>
    </w:p>
    <w:p w:rsidR="0041673A" w:rsidRDefault="00913CE4">
      <w:pPr>
        <w:widowControl/>
        <w:ind w:firstLineChars="200" w:firstLine="640"/>
        <w:jc w:val="left"/>
        <w:rPr>
          <w:rFonts w:ascii="仿宋_GB2312" w:eastAsia="仿宋_GB2312" w:hAnsi="宋体" w:cs="仿宋_GB2312"/>
          <w:color w:val="000000"/>
          <w:kern w:val="0"/>
          <w:sz w:val="32"/>
          <w:szCs w:val="32"/>
          <w:lang/>
        </w:rPr>
      </w:pPr>
      <w:r>
        <w:rPr>
          <w:rFonts w:ascii="仿宋_GB2312" w:eastAsia="仿宋_GB2312" w:hAnsi="宋体" w:cs="仿宋_GB2312" w:hint="eastAsia"/>
          <w:color w:val="000000"/>
          <w:kern w:val="0"/>
          <w:sz w:val="32"/>
          <w:szCs w:val="32"/>
          <w:lang/>
        </w:rPr>
        <w:lastRenderedPageBreak/>
        <w:t>（十四）</w:t>
      </w:r>
      <w:r w:rsidR="00D5004D">
        <w:rPr>
          <w:rFonts w:ascii="仿宋_GB2312" w:eastAsia="仿宋_GB2312" w:hAnsi="宋体" w:cs="仿宋_GB2312" w:hint="eastAsia"/>
          <w:color w:val="000000"/>
          <w:kern w:val="0"/>
          <w:sz w:val="32"/>
          <w:szCs w:val="32"/>
          <w:lang/>
        </w:rPr>
        <w:t>侬某某</w:t>
      </w:r>
      <w:r>
        <w:rPr>
          <w:rFonts w:ascii="仿宋_GB2312" w:eastAsia="仿宋_GB2312" w:hAnsi="宋体" w:cs="仿宋_GB2312" w:hint="eastAsia"/>
          <w:color w:val="000000"/>
          <w:kern w:val="0"/>
          <w:sz w:val="32"/>
          <w:szCs w:val="32"/>
          <w:lang/>
        </w:rPr>
        <w:t>身份证复印件、劳动合同、体检表、门（急）诊病例及检验报告单、居民死亡医学证明（推断）书。</w:t>
      </w:r>
    </w:p>
    <w:p w:rsidR="0041673A" w:rsidRDefault="0041673A">
      <w:pPr>
        <w:widowControl/>
        <w:jc w:val="left"/>
        <w:rPr>
          <w:rFonts w:ascii="仿宋_GB2312" w:eastAsia="仿宋_GB2312" w:hAnsi="宋体" w:cs="仿宋_GB2312"/>
          <w:color w:val="000000"/>
          <w:kern w:val="0"/>
          <w:sz w:val="32"/>
          <w:szCs w:val="32"/>
          <w:lang/>
        </w:rPr>
      </w:pPr>
    </w:p>
    <w:p w:rsidR="0041673A" w:rsidRDefault="0041673A">
      <w:pPr>
        <w:widowControl/>
        <w:jc w:val="left"/>
        <w:rPr>
          <w:rFonts w:ascii="仿宋_GB2312" w:eastAsia="仿宋_GB2312" w:hAnsi="宋体" w:cs="仿宋_GB2312"/>
          <w:color w:val="000000"/>
          <w:kern w:val="0"/>
          <w:sz w:val="32"/>
          <w:szCs w:val="32"/>
          <w:lang/>
        </w:rPr>
      </w:pPr>
    </w:p>
    <w:p w:rsidR="0041673A" w:rsidRDefault="0041673A">
      <w:pPr>
        <w:widowControl/>
        <w:jc w:val="center"/>
        <w:rPr>
          <w:rFonts w:ascii="方正小标宋简体" w:eastAsia="方正小标宋简体" w:hAnsi="方正小标宋简体" w:cs="方正小标宋简体"/>
          <w:color w:val="000000"/>
          <w:kern w:val="0"/>
          <w:sz w:val="44"/>
          <w:szCs w:val="44"/>
          <w:lang/>
        </w:rPr>
      </w:pPr>
    </w:p>
    <w:p w:rsidR="0041673A" w:rsidRDefault="0041673A">
      <w:pPr>
        <w:widowControl/>
        <w:jc w:val="left"/>
        <w:rPr>
          <w:rFonts w:ascii="仿宋_GB2312" w:eastAsia="仿宋_GB2312" w:hAnsi="宋体" w:cs="仿宋_GB2312"/>
          <w:color w:val="000000"/>
          <w:kern w:val="0"/>
          <w:sz w:val="32"/>
          <w:szCs w:val="32"/>
          <w:lang/>
        </w:rPr>
      </w:pPr>
    </w:p>
    <w:sectPr w:rsidR="0041673A" w:rsidSect="0041673A">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3CE4" w:rsidRDefault="00913CE4" w:rsidP="0041673A">
      <w:r>
        <w:separator/>
      </w:r>
    </w:p>
  </w:endnote>
  <w:endnote w:type="continuationSeparator" w:id="0">
    <w:p w:rsidR="00913CE4" w:rsidRDefault="00913CE4" w:rsidP="004167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embedRegular r:id="rId1" w:subsetted="1" w:fontKey="{AB90432A-D416-42E7-90C9-1340FDD3B0E6}"/>
  </w:font>
  <w:font w:name="方正小标宋简体">
    <w:panose1 w:val="03000509000000000000"/>
    <w:charset w:val="86"/>
    <w:family w:val="script"/>
    <w:pitch w:val="fixed"/>
    <w:sig w:usb0="00000001" w:usb1="080E0000" w:usb2="00000010" w:usb3="00000000" w:csb0="00040000" w:csb1="00000000"/>
    <w:embedRegular r:id="rId2" w:subsetted="1" w:fontKey="{30BC18B2-9C09-4196-94F2-797012C6080E}"/>
  </w:font>
  <w:font w:name="方正仿宋_GB2312">
    <w:altName w:val="仿宋"/>
    <w:charset w:val="86"/>
    <w:family w:val="auto"/>
    <w:pitch w:val="default"/>
    <w:sig w:usb0="00000000" w:usb1="00000000" w:usb2="00000012"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3" w:subsetted="1" w:fontKey="{CB07473D-B776-4BD4-A7DF-0BB994F1CCFC}"/>
  </w:font>
  <w:font w:name="楷体_GB2312">
    <w:panose1 w:val="02010609030101010101"/>
    <w:charset w:val="86"/>
    <w:family w:val="modern"/>
    <w:pitch w:val="fixed"/>
    <w:sig w:usb0="00000001" w:usb1="080E0000" w:usb2="00000010" w:usb3="00000000" w:csb0="00040000" w:csb1="00000000"/>
    <w:embedRegular r:id="rId4" w:subsetted="1" w:fontKey="{B51CF80B-CA76-47ED-BA31-8CAE3FE0DCA6}"/>
  </w:font>
  <w:font w:name="仿宋_GB2312">
    <w:panose1 w:val="02010609030101010101"/>
    <w:charset w:val="86"/>
    <w:family w:val="modern"/>
    <w:pitch w:val="fixed"/>
    <w:sig w:usb0="00000001" w:usb1="080E0000" w:usb2="00000010" w:usb3="00000000" w:csb0="00040000" w:csb1="00000000"/>
    <w:embedRegular r:id="rId5" w:subsetted="1" w:fontKey="{3C66FEB0-93DB-4A23-B14D-09E3799447B3}"/>
  </w:font>
  <w:font w:name="仿宋">
    <w:panose1 w:val="02010609060101010101"/>
    <w:charset w:val="86"/>
    <w:family w:val="modern"/>
    <w:pitch w:val="fixed"/>
    <w:sig w:usb0="800002BF" w:usb1="38CF7CFA" w:usb2="00000016" w:usb3="00000000" w:csb0="00040001" w:csb1="00000000"/>
    <w:embedRegular r:id="rId6" w:subsetted="1" w:fontKey="{AB993D12-8665-4436-9C73-734353585722}"/>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3A" w:rsidRDefault="0041673A">
    <w:pPr>
      <w:pStyle w:val="a5"/>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filled="f" stroked="f" strokeweight=".5pt">
          <v:textbox style="mso-fit-shape-to-text:t" inset="0,0,0,0">
            <w:txbxContent>
              <w:p w:rsidR="0041673A" w:rsidRDefault="00913CE4">
                <w:pPr>
                  <w:pStyle w:val="a5"/>
                </w:pPr>
                <w:r>
                  <w:t xml:space="preserve">— </w:t>
                </w:r>
                <w:r w:rsidR="0041673A">
                  <w:fldChar w:fldCharType="begin"/>
                </w:r>
                <w:r>
                  <w:instrText xml:space="preserve"> PAGE  \* MERGEFORMAT </w:instrText>
                </w:r>
                <w:r w:rsidR="0041673A">
                  <w:fldChar w:fldCharType="separate"/>
                </w:r>
                <w:r w:rsidR="007D50ED">
                  <w:rPr>
                    <w:noProof/>
                  </w:rPr>
                  <w:t>14</w:t>
                </w:r>
                <w:r w:rsidR="0041673A">
                  <w:fldChar w:fldCharType="end"/>
                </w:r>
                <w:r>
                  <w:t xml:space="preserve"> —</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3CE4" w:rsidRDefault="00913CE4">
      <w:r>
        <w:separator/>
      </w:r>
    </w:p>
  </w:footnote>
  <w:footnote w:type="continuationSeparator" w:id="0">
    <w:p w:rsidR="00913CE4" w:rsidRDefault="00913CE4">
      <w:r>
        <w:continuationSeparator/>
      </w:r>
    </w:p>
  </w:footnote>
  <w:footnote w:id="1">
    <w:p w:rsidR="0041673A" w:rsidRDefault="00913CE4">
      <w:pPr>
        <w:pStyle w:val="a7"/>
        <w:rPr>
          <w:sz w:val="21"/>
          <w:szCs w:val="21"/>
        </w:rPr>
      </w:pPr>
      <w:r>
        <w:rPr>
          <w:rFonts w:hint="eastAsia"/>
          <w:sz w:val="21"/>
          <w:szCs w:val="21"/>
        </w:rPr>
        <w:footnoteRef/>
      </w:r>
      <w:r>
        <w:rPr>
          <w:rFonts w:hint="eastAsia"/>
          <w:sz w:val="21"/>
          <w:szCs w:val="21"/>
        </w:rPr>
        <w:t xml:space="preserve"> </w:t>
      </w:r>
      <w:r>
        <w:rPr>
          <w:rFonts w:hint="eastAsia"/>
          <w:sz w:val="21"/>
          <w:szCs w:val="21"/>
        </w:rPr>
        <w:t>《中华人民共和国安全生产法》第二十五条第一款规定，“生产经营单位的安全生产管理机构以及安全生产管理人员履行下列职责：（三）组织开展危险源辨识和评估，督促落实本单位重大危险源的安全管理措施；”，“（五）（五）检查本单位的安全生产状况，及时排查生产安全事故隐患，提出改进安全生产管理的建议；”</w:t>
      </w:r>
      <w:r>
        <w:rPr>
          <w:rFonts w:hint="eastAsia"/>
          <w:sz w:val="21"/>
          <w:szCs w:val="21"/>
        </w:rPr>
        <w:t>，“（六）制止和纠正违章指挥、强令冒险作业、违反操作规程的行为；”</w:t>
      </w:r>
    </w:p>
  </w:footnote>
  <w:footnote w:id="2">
    <w:p w:rsidR="0041673A" w:rsidRDefault="00913CE4">
      <w:pPr>
        <w:pStyle w:val="a7"/>
        <w:rPr>
          <w:sz w:val="21"/>
          <w:szCs w:val="21"/>
        </w:rPr>
      </w:pPr>
      <w:r>
        <w:rPr>
          <w:rFonts w:hint="eastAsia"/>
          <w:sz w:val="21"/>
          <w:szCs w:val="21"/>
        </w:rPr>
        <w:footnoteRef/>
      </w:r>
      <w:r>
        <w:rPr>
          <w:rFonts w:hint="eastAsia"/>
          <w:sz w:val="21"/>
          <w:szCs w:val="21"/>
        </w:rPr>
        <w:t xml:space="preserve"> </w:t>
      </w:r>
      <w:r>
        <w:rPr>
          <w:rFonts w:hint="eastAsia"/>
          <w:sz w:val="21"/>
          <w:szCs w:val="21"/>
        </w:rPr>
        <w:t>《中华人民共和国安全生产法》第四十九条第二款规定，“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3">
    <w:p w:rsidR="0041673A" w:rsidRDefault="00913CE4">
      <w:pPr>
        <w:pStyle w:val="a7"/>
        <w:rPr>
          <w:sz w:val="21"/>
          <w:szCs w:val="21"/>
        </w:rPr>
      </w:pPr>
      <w:r>
        <w:rPr>
          <w:rFonts w:hint="eastAsia"/>
          <w:sz w:val="21"/>
          <w:szCs w:val="21"/>
        </w:rPr>
        <w:footnoteRef/>
      </w:r>
      <w:r>
        <w:rPr>
          <w:rFonts w:hint="eastAsia"/>
          <w:sz w:val="21"/>
          <w:szCs w:val="21"/>
        </w:rPr>
        <w:t>《中华人民共和国安全生产法》第九十六条规定，“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4">
    <w:p w:rsidR="0041673A" w:rsidRDefault="00913CE4">
      <w:pPr>
        <w:pStyle w:val="a7"/>
        <w:rPr>
          <w:sz w:val="21"/>
          <w:szCs w:val="21"/>
        </w:rPr>
      </w:pPr>
      <w:r>
        <w:rPr>
          <w:rFonts w:hint="eastAsia"/>
          <w:sz w:val="21"/>
          <w:szCs w:val="21"/>
        </w:rPr>
        <w:footnoteRef/>
      </w:r>
      <w:r>
        <w:rPr>
          <w:rFonts w:hint="eastAsia"/>
          <w:sz w:val="21"/>
          <w:szCs w:val="21"/>
        </w:rPr>
        <w:t xml:space="preserve"> QES/C02-55 </w:t>
      </w:r>
      <w:r>
        <w:rPr>
          <w:rFonts w:hint="eastAsia"/>
          <w:sz w:val="21"/>
          <w:szCs w:val="21"/>
        </w:rPr>
        <w:t>《特种设备安全管理制度》，“第七章</w:t>
      </w:r>
      <w:r>
        <w:rPr>
          <w:rFonts w:hint="eastAsia"/>
          <w:sz w:val="21"/>
          <w:szCs w:val="21"/>
        </w:rPr>
        <w:t xml:space="preserve"> </w:t>
      </w:r>
      <w:r>
        <w:rPr>
          <w:rFonts w:hint="eastAsia"/>
          <w:sz w:val="21"/>
          <w:szCs w:val="21"/>
        </w:rPr>
        <w:t>起重机械管理</w:t>
      </w:r>
      <w:r>
        <w:rPr>
          <w:rFonts w:hint="eastAsia"/>
          <w:sz w:val="21"/>
          <w:szCs w:val="21"/>
        </w:rPr>
        <w:t>32</w:t>
      </w:r>
      <w:r>
        <w:rPr>
          <w:rFonts w:hint="eastAsia"/>
          <w:sz w:val="21"/>
          <w:szCs w:val="21"/>
        </w:rPr>
        <w:t>、起重机司机、挂钩和维修人员，应当经常检查各自负责的设备和吊具，以保证安全运行，在进行检修、人工加油和清洁工</w:t>
      </w:r>
      <w:r>
        <w:rPr>
          <w:rFonts w:hint="eastAsia"/>
          <w:sz w:val="21"/>
          <w:szCs w:val="21"/>
        </w:rPr>
        <w:t>作时，起重机应当停止运行，切断电源。起重机停止工作后，司机应当将起重机安全稳妥地停放在规定的地方，方可离开。”</w:t>
      </w:r>
    </w:p>
  </w:footnote>
  <w:footnote w:id="5">
    <w:p w:rsidR="0041673A" w:rsidRDefault="00913CE4">
      <w:pPr>
        <w:pStyle w:val="a7"/>
        <w:rPr>
          <w:sz w:val="21"/>
          <w:szCs w:val="21"/>
        </w:rPr>
      </w:pPr>
      <w:r>
        <w:rPr>
          <w:rFonts w:hint="eastAsia"/>
          <w:sz w:val="21"/>
          <w:szCs w:val="21"/>
        </w:rPr>
        <w:footnoteRef/>
      </w:r>
      <w:r>
        <w:rPr>
          <w:rFonts w:hint="eastAsia"/>
          <w:sz w:val="21"/>
          <w:szCs w:val="21"/>
        </w:rPr>
        <w:t>《中华人民共和国安全生产法》第四十一条第二款规定，“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6">
    <w:p w:rsidR="0041673A" w:rsidRDefault="00913CE4">
      <w:pPr>
        <w:pStyle w:val="a7"/>
        <w:rPr>
          <w:sz w:val="21"/>
          <w:szCs w:val="21"/>
        </w:rPr>
      </w:pPr>
      <w:r>
        <w:rPr>
          <w:rFonts w:hint="eastAsia"/>
          <w:sz w:val="21"/>
          <w:szCs w:val="21"/>
        </w:rPr>
        <w:footnoteRef/>
      </w:r>
      <w:r>
        <w:rPr>
          <w:rFonts w:hint="eastAsia"/>
          <w:sz w:val="21"/>
          <w:szCs w:val="21"/>
        </w:rPr>
        <w:t xml:space="preserve"> </w:t>
      </w:r>
      <w:r>
        <w:rPr>
          <w:rFonts w:hint="eastAsia"/>
          <w:sz w:val="21"/>
          <w:szCs w:val="21"/>
        </w:rPr>
        <w:t>《中华人民共和国安全生产法》第一百</w:t>
      </w:r>
      <w:r>
        <w:rPr>
          <w:rFonts w:hint="eastAsia"/>
          <w:sz w:val="21"/>
          <w:szCs w:val="21"/>
        </w:rPr>
        <w:t>一十四条第一款第一项规定，“发生生产安全事故，对负有责任的生产经营单位除要求其依法承担相应的赔偿等责任外，由应急管理部门依照下列规定处以罚款：（一）发生一般事故的，处三十万元以上一百万元以下的罚款；”</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FBE9926"/>
    <w:multiLevelType w:val="singleLevel"/>
    <w:tmpl w:val="EFBE9926"/>
    <w:lvl w:ilvl="0">
      <w:start w:val="10"/>
      <w:numFmt w:val="decimal"/>
      <w:lvlText w:val="%1."/>
      <w:lvlJc w:val="left"/>
      <w:pPr>
        <w:tabs>
          <w:tab w:val="left" w:pos="312"/>
        </w:tabs>
      </w:pPr>
    </w:lvl>
  </w:abstractNum>
  <w:abstractNum w:abstractNumId="1">
    <w:nsid w:val="207D0E33"/>
    <w:multiLevelType w:val="singleLevel"/>
    <w:tmpl w:val="207D0E33"/>
    <w:lvl w:ilvl="0">
      <w:start w:val="3"/>
      <w:numFmt w:val="chineseCounting"/>
      <w:suff w:val="nothing"/>
      <w:lvlText w:val="%1、"/>
      <w:lvlJc w:val="left"/>
      <w:rPr>
        <w:rFonts w:hint="eastAsia"/>
      </w:rPr>
    </w:lvl>
  </w:abstractNum>
  <w:abstractNum w:abstractNumId="2">
    <w:nsid w:val="68E9C195"/>
    <w:multiLevelType w:val="singleLevel"/>
    <w:tmpl w:val="68E9C195"/>
    <w:lvl w:ilvl="0">
      <w:start w:val="5"/>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90A42CA"/>
    <w:rsid w:val="D3F6B7C9"/>
    <w:rsid w:val="D5772AF4"/>
    <w:rsid w:val="D7FB1967"/>
    <w:rsid w:val="D87FE222"/>
    <w:rsid w:val="DCEEB196"/>
    <w:rsid w:val="DFEE46F4"/>
    <w:rsid w:val="E9BE4090"/>
    <w:rsid w:val="EBDDB7F8"/>
    <w:rsid w:val="EDFFBD1A"/>
    <w:rsid w:val="EF9D7025"/>
    <w:rsid w:val="F1EFD03A"/>
    <w:rsid w:val="F2F9EB1B"/>
    <w:rsid w:val="F3BC190A"/>
    <w:rsid w:val="F4E79CAC"/>
    <w:rsid w:val="F57FAE23"/>
    <w:rsid w:val="F7BF3670"/>
    <w:rsid w:val="F7EF2B3C"/>
    <w:rsid w:val="FBDF1C9C"/>
    <w:rsid w:val="FBFA3FD8"/>
    <w:rsid w:val="FC516CD9"/>
    <w:rsid w:val="FD9F10EB"/>
    <w:rsid w:val="FDFE43C0"/>
    <w:rsid w:val="FDFF5C3A"/>
    <w:rsid w:val="FE6ACB72"/>
    <w:rsid w:val="FE734873"/>
    <w:rsid w:val="FEB9AF13"/>
    <w:rsid w:val="FF377EF1"/>
    <w:rsid w:val="FF9B379E"/>
    <w:rsid w:val="FFCE4416"/>
    <w:rsid w:val="FFDE099E"/>
    <w:rsid w:val="FFEED3C7"/>
    <w:rsid w:val="FFEF0A2D"/>
    <w:rsid w:val="FFFA676C"/>
    <w:rsid w:val="00253FD4"/>
    <w:rsid w:val="0041673A"/>
    <w:rsid w:val="00443541"/>
    <w:rsid w:val="007D50ED"/>
    <w:rsid w:val="00913CE4"/>
    <w:rsid w:val="00D5004D"/>
    <w:rsid w:val="015974C0"/>
    <w:rsid w:val="018067FB"/>
    <w:rsid w:val="018F4C90"/>
    <w:rsid w:val="01D408F4"/>
    <w:rsid w:val="020044B1"/>
    <w:rsid w:val="021C21DE"/>
    <w:rsid w:val="02492227"/>
    <w:rsid w:val="02C1356F"/>
    <w:rsid w:val="02C848FD"/>
    <w:rsid w:val="03323B24"/>
    <w:rsid w:val="033F6241"/>
    <w:rsid w:val="036E3AA3"/>
    <w:rsid w:val="037E6D6A"/>
    <w:rsid w:val="041A1188"/>
    <w:rsid w:val="041B21BA"/>
    <w:rsid w:val="043C2DD9"/>
    <w:rsid w:val="04C335CE"/>
    <w:rsid w:val="050170B8"/>
    <w:rsid w:val="05557F9E"/>
    <w:rsid w:val="05CB55DA"/>
    <w:rsid w:val="05F01F9D"/>
    <w:rsid w:val="06303A26"/>
    <w:rsid w:val="06306CA8"/>
    <w:rsid w:val="06473D8B"/>
    <w:rsid w:val="06680429"/>
    <w:rsid w:val="06682737"/>
    <w:rsid w:val="068306A9"/>
    <w:rsid w:val="06840B3B"/>
    <w:rsid w:val="06DF3581"/>
    <w:rsid w:val="073A5DB4"/>
    <w:rsid w:val="074F6344"/>
    <w:rsid w:val="07691ADF"/>
    <w:rsid w:val="07972AF0"/>
    <w:rsid w:val="07B70A9C"/>
    <w:rsid w:val="07C5140B"/>
    <w:rsid w:val="07D63618"/>
    <w:rsid w:val="08147C9D"/>
    <w:rsid w:val="082F0F7A"/>
    <w:rsid w:val="083108FE"/>
    <w:rsid w:val="085D1644"/>
    <w:rsid w:val="088F3C8B"/>
    <w:rsid w:val="08B41E72"/>
    <w:rsid w:val="08FC70AE"/>
    <w:rsid w:val="090A42CA"/>
    <w:rsid w:val="09C556F2"/>
    <w:rsid w:val="09D92F4C"/>
    <w:rsid w:val="09E527C8"/>
    <w:rsid w:val="09F14739"/>
    <w:rsid w:val="0A410AF1"/>
    <w:rsid w:val="0A4225B1"/>
    <w:rsid w:val="0A8C2618"/>
    <w:rsid w:val="0AA200D1"/>
    <w:rsid w:val="0ABE4259"/>
    <w:rsid w:val="0B0264D2"/>
    <w:rsid w:val="0B7834AF"/>
    <w:rsid w:val="0B9C1D1C"/>
    <w:rsid w:val="0BB10AA2"/>
    <w:rsid w:val="0D2564A8"/>
    <w:rsid w:val="0D5A433E"/>
    <w:rsid w:val="0D635D4C"/>
    <w:rsid w:val="0DA10224"/>
    <w:rsid w:val="0DBA12E6"/>
    <w:rsid w:val="0DD203DE"/>
    <w:rsid w:val="0DD65172"/>
    <w:rsid w:val="0DF32DFA"/>
    <w:rsid w:val="0E48527E"/>
    <w:rsid w:val="0EC61A6A"/>
    <w:rsid w:val="0EC67250"/>
    <w:rsid w:val="0EDA584F"/>
    <w:rsid w:val="0EE25329"/>
    <w:rsid w:val="0EF80318"/>
    <w:rsid w:val="0F3A26DF"/>
    <w:rsid w:val="0F487A94"/>
    <w:rsid w:val="0F502B68"/>
    <w:rsid w:val="0F916077"/>
    <w:rsid w:val="0FCA2AE2"/>
    <w:rsid w:val="10227A07"/>
    <w:rsid w:val="104741A6"/>
    <w:rsid w:val="108705AC"/>
    <w:rsid w:val="10AB7337"/>
    <w:rsid w:val="10AD5132"/>
    <w:rsid w:val="10B93A57"/>
    <w:rsid w:val="10BB48DF"/>
    <w:rsid w:val="10C7159A"/>
    <w:rsid w:val="1125116C"/>
    <w:rsid w:val="112F5B47"/>
    <w:rsid w:val="11386E78"/>
    <w:rsid w:val="118B6F7C"/>
    <w:rsid w:val="11B14E3C"/>
    <w:rsid w:val="11C57FCE"/>
    <w:rsid w:val="11E903EC"/>
    <w:rsid w:val="11EA319D"/>
    <w:rsid w:val="12107727"/>
    <w:rsid w:val="12154D3D"/>
    <w:rsid w:val="12795E40"/>
    <w:rsid w:val="127C6B6A"/>
    <w:rsid w:val="13074197"/>
    <w:rsid w:val="134B0E27"/>
    <w:rsid w:val="135B0E75"/>
    <w:rsid w:val="137545ED"/>
    <w:rsid w:val="139F590B"/>
    <w:rsid w:val="13A04ADA"/>
    <w:rsid w:val="13C21C06"/>
    <w:rsid w:val="13F516F2"/>
    <w:rsid w:val="141B425F"/>
    <w:rsid w:val="14511DCA"/>
    <w:rsid w:val="153C0D1D"/>
    <w:rsid w:val="154A11A2"/>
    <w:rsid w:val="15B605E5"/>
    <w:rsid w:val="1607010F"/>
    <w:rsid w:val="16175528"/>
    <w:rsid w:val="16223ECC"/>
    <w:rsid w:val="162F0A5C"/>
    <w:rsid w:val="16B54D41"/>
    <w:rsid w:val="16BA2357"/>
    <w:rsid w:val="16BD4506"/>
    <w:rsid w:val="16EB5851"/>
    <w:rsid w:val="16FF231F"/>
    <w:rsid w:val="172B1987"/>
    <w:rsid w:val="17692D0B"/>
    <w:rsid w:val="178A1C4D"/>
    <w:rsid w:val="17A4103D"/>
    <w:rsid w:val="17CC40F0"/>
    <w:rsid w:val="180841A7"/>
    <w:rsid w:val="181124EE"/>
    <w:rsid w:val="18116E91"/>
    <w:rsid w:val="18D771F0"/>
    <w:rsid w:val="18F41B50"/>
    <w:rsid w:val="19126975"/>
    <w:rsid w:val="19193365"/>
    <w:rsid w:val="194A1770"/>
    <w:rsid w:val="196056B2"/>
    <w:rsid w:val="199A4A77"/>
    <w:rsid w:val="199C7AF2"/>
    <w:rsid w:val="1A023DF9"/>
    <w:rsid w:val="1A807414"/>
    <w:rsid w:val="1AF460A9"/>
    <w:rsid w:val="1AF60A21"/>
    <w:rsid w:val="1B285AE1"/>
    <w:rsid w:val="1B94032B"/>
    <w:rsid w:val="1BB630ED"/>
    <w:rsid w:val="1BC82679"/>
    <w:rsid w:val="1C297B8A"/>
    <w:rsid w:val="1C2E5379"/>
    <w:rsid w:val="1C8F393E"/>
    <w:rsid w:val="1CEC226B"/>
    <w:rsid w:val="1D110EBE"/>
    <w:rsid w:val="1D4E37F9"/>
    <w:rsid w:val="1D7C696C"/>
    <w:rsid w:val="1D8A1B7C"/>
    <w:rsid w:val="1DB94719"/>
    <w:rsid w:val="1E4217E3"/>
    <w:rsid w:val="1E7C5ED0"/>
    <w:rsid w:val="1E854EF6"/>
    <w:rsid w:val="1E9B2DB3"/>
    <w:rsid w:val="1EA4118E"/>
    <w:rsid w:val="1ECE699F"/>
    <w:rsid w:val="1EF314CA"/>
    <w:rsid w:val="1F2C545F"/>
    <w:rsid w:val="1FE47C93"/>
    <w:rsid w:val="20362A4E"/>
    <w:rsid w:val="20A60D48"/>
    <w:rsid w:val="213D3E1B"/>
    <w:rsid w:val="22482F0D"/>
    <w:rsid w:val="225A0C09"/>
    <w:rsid w:val="22883309"/>
    <w:rsid w:val="22BD7457"/>
    <w:rsid w:val="23166452"/>
    <w:rsid w:val="232C74F0"/>
    <w:rsid w:val="23336595"/>
    <w:rsid w:val="23346760"/>
    <w:rsid w:val="241A2687"/>
    <w:rsid w:val="247E6772"/>
    <w:rsid w:val="24C92AD1"/>
    <w:rsid w:val="24E72569"/>
    <w:rsid w:val="250824EA"/>
    <w:rsid w:val="25270BB7"/>
    <w:rsid w:val="252E1F46"/>
    <w:rsid w:val="25D10350"/>
    <w:rsid w:val="25E1520A"/>
    <w:rsid w:val="26033C94"/>
    <w:rsid w:val="264B2FCC"/>
    <w:rsid w:val="266320C3"/>
    <w:rsid w:val="26997893"/>
    <w:rsid w:val="26AF355A"/>
    <w:rsid w:val="26EE4083"/>
    <w:rsid w:val="26F614C2"/>
    <w:rsid w:val="26FF46C4"/>
    <w:rsid w:val="27012533"/>
    <w:rsid w:val="274A3283"/>
    <w:rsid w:val="276205CD"/>
    <w:rsid w:val="27766F0C"/>
    <w:rsid w:val="279A7D67"/>
    <w:rsid w:val="279C71C7"/>
    <w:rsid w:val="27DF5779"/>
    <w:rsid w:val="28237D5C"/>
    <w:rsid w:val="286914E7"/>
    <w:rsid w:val="293B1FAE"/>
    <w:rsid w:val="293E16DD"/>
    <w:rsid w:val="29CF181E"/>
    <w:rsid w:val="2A157B78"/>
    <w:rsid w:val="2A457487"/>
    <w:rsid w:val="2A4E4E38"/>
    <w:rsid w:val="2ADB5CCE"/>
    <w:rsid w:val="2ADC3CF6"/>
    <w:rsid w:val="2B377DEC"/>
    <w:rsid w:val="2B6D0292"/>
    <w:rsid w:val="2B7B16EA"/>
    <w:rsid w:val="2BE30E5F"/>
    <w:rsid w:val="2BED114E"/>
    <w:rsid w:val="2BED20BA"/>
    <w:rsid w:val="2C2F4ED4"/>
    <w:rsid w:val="2C464019"/>
    <w:rsid w:val="2CEE645F"/>
    <w:rsid w:val="2CF34E8E"/>
    <w:rsid w:val="2D1B5C2C"/>
    <w:rsid w:val="2D325808"/>
    <w:rsid w:val="2D5F5D49"/>
    <w:rsid w:val="2D79041E"/>
    <w:rsid w:val="2D945258"/>
    <w:rsid w:val="2DCC054E"/>
    <w:rsid w:val="2DD719AB"/>
    <w:rsid w:val="2E6035CB"/>
    <w:rsid w:val="2E6C3ADF"/>
    <w:rsid w:val="2ECF1CF8"/>
    <w:rsid w:val="2ED81174"/>
    <w:rsid w:val="2F4D56BE"/>
    <w:rsid w:val="2F9B61AA"/>
    <w:rsid w:val="2FA12A1D"/>
    <w:rsid w:val="2FC82F97"/>
    <w:rsid w:val="2FCE2B17"/>
    <w:rsid w:val="2FD03D8B"/>
    <w:rsid w:val="2FD1009E"/>
    <w:rsid w:val="2FDF28DF"/>
    <w:rsid w:val="2FED63B7"/>
    <w:rsid w:val="2FFBE580"/>
    <w:rsid w:val="304765B2"/>
    <w:rsid w:val="305E1101"/>
    <w:rsid w:val="30830744"/>
    <w:rsid w:val="30C776F3"/>
    <w:rsid w:val="30E958BB"/>
    <w:rsid w:val="31BC6B2B"/>
    <w:rsid w:val="32CA1246"/>
    <w:rsid w:val="32EE540A"/>
    <w:rsid w:val="33240E2C"/>
    <w:rsid w:val="33590AD6"/>
    <w:rsid w:val="33865643"/>
    <w:rsid w:val="33BE52C1"/>
    <w:rsid w:val="33DF6B01"/>
    <w:rsid w:val="33F05CCA"/>
    <w:rsid w:val="343E1A7A"/>
    <w:rsid w:val="345916F7"/>
    <w:rsid w:val="34E53114"/>
    <w:rsid w:val="34EB6EED"/>
    <w:rsid w:val="35103416"/>
    <w:rsid w:val="352769B2"/>
    <w:rsid w:val="353A75A4"/>
    <w:rsid w:val="35571045"/>
    <w:rsid w:val="35831E3A"/>
    <w:rsid w:val="358569AC"/>
    <w:rsid w:val="359D54D1"/>
    <w:rsid w:val="359F06DB"/>
    <w:rsid w:val="35A85D44"/>
    <w:rsid w:val="35B5220F"/>
    <w:rsid w:val="35E30B2B"/>
    <w:rsid w:val="35ED6736"/>
    <w:rsid w:val="36611AB0"/>
    <w:rsid w:val="366A788F"/>
    <w:rsid w:val="36CE17DB"/>
    <w:rsid w:val="36D27D53"/>
    <w:rsid w:val="36E3DDC6"/>
    <w:rsid w:val="36FA1E91"/>
    <w:rsid w:val="376A1DCA"/>
    <w:rsid w:val="37D04DD7"/>
    <w:rsid w:val="37E754C5"/>
    <w:rsid w:val="37F33DFF"/>
    <w:rsid w:val="38152B9E"/>
    <w:rsid w:val="38357417"/>
    <w:rsid w:val="388804BD"/>
    <w:rsid w:val="38F913A2"/>
    <w:rsid w:val="3929362E"/>
    <w:rsid w:val="393671C3"/>
    <w:rsid w:val="397B72CC"/>
    <w:rsid w:val="39827D1F"/>
    <w:rsid w:val="39C3314D"/>
    <w:rsid w:val="39D07618"/>
    <w:rsid w:val="39EE45E4"/>
    <w:rsid w:val="3A013C75"/>
    <w:rsid w:val="3A2D4229"/>
    <w:rsid w:val="3A3B7187"/>
    <w:rsid w:val="3A8A0014"/>
    <w:rsid w:val="3AA01E0C"/>
    <w:rsid w:val="3AAA7E69"/>
    <w:rsid w:val="3AF41CD4"/>
    <w:rsid w:val="3BA2278B"/>
    <w:rsid w:val="3BB53BA5"/>
    <w:rsid w:val="3BD05EF1"/>
    <w:rsid w:val="3BEFE257"/>
    <w:rsid w:val="3BF15CCE"/>
    <w:rsid w:val="3BFF538F"/>
    <w:rsid w:val="3D69400B"/>
    <w:rsid w:val="3D7E1D00"/>
    <w:rsid w:val="3D8C0E15"/>
    <w:rsid w:val="3DC2196D"/>
    <w:rsid w:val="3DC34998"/>
    <w:rsid w:val="3DDA617B"/>
    <w:rsid w:val="3E0D7F7B"/>
    <w:rsid w:val="3E9230EE"/>
    <w:rsid w:val="3EBA237B"/>
    <w:rsid w:val="3EBE7158"/>
    <w:rsid w:val="3EDFFEA8"/>
    <w:rsid w:val="3F217C09"/>
    <w:rsid w:val="3F4E0EA2"/>
    <w:rsid w:val="3F551C5A"/>
    <w:rsid w:val="3F5D2D03"/>
    <w:rsid w:val="3F6D40F6"/>
    <w:rsid w:val="3FA7706D"/>
    <w:rsid w:val="3FE7E0B7"/>
    <w:rsid w:val="405E3BCF"/>
    <w:rsid w:val="40970E8F"/>
    <w:rsid w:val="40AB35A7"/>
    <w:rsid w:val="41190171"/>
    <w:rsid w:val="416A65A4"/>
    <w:rsid w:val="416B7C26"/>
    <w:rsid w:val="416F7716"/>
    <w:rsid w:val="41B45A71"/>
    <w:rsid w:val="41BE0CEB"/>
    <w:rsid w:val="41F77BF2"/>
    <w:rsid w:val="422777C5"/>
    <w:rsid w:val="42455FF1"/>
    <w:rsid w:val="425A3F23"/>
    <w:rsid w:val="432B58BF"/>
    <w:rsid w:val="435117C9"/>
    <w:rsid w:val="43726DDD"/>
    <w:rsid w:val="439B47F3"/>
    <w:rsid w:val="43C81360"/>
    <w:rsid w:val="44044A8E"/>
    <w:rsid w:val="444078CC"/>
    <w:rsid w:val="44615A3C"/>
    <w:rsid w:val="44775260"/>
    <w:rsid w:val="44780FD8"/>
    <w:rsid w:val="448E6105"/>
    <w:rsid w:val="44A75419"/>
    <w:rsid w:val="44FE1BCB"/>
    <w:rsid w:val="45264590"/>
    <w:rsid w:val="452B429C"/>
    <w:rsid w:val="45505AB1"/>
    <w:rsid w:val="45A04342"/>
    <w:rsid w:val="45C53801"/>
    <w:rsid w:val="45E16709"/>
    <w:rsid w:val="467107A1"/>
    <w:rsid w:val="4698770F"/>
    <w:rsid w:val="46DD6458"/>
    <w:rsid w:val="46F21269"/>
    <w:rsid w:val="471101D6"/>
    <w:rsid w:val="475E311A"/>
    <w:rsid w:val="47721F21"/>
    <w:rsid w:val="477B724D"/>
    <w:rsid w:val="47B9793D"/>
    <w:rsid w:val="47D353B5"/>
    <w:rsid w:val="47E3332B"/>
    <w:rsid w:val="47FC782A"/>
    <w:rsid w:val="4800556C"/>
    <w:rsid w:val="482F7BFF"/>
    <w:rsid w:val="48853CF8"/>
    <w:rsid w:val="48855A71"/>
    <w:rsid w:val="488D33E4"/>
    <w:rsid w:val="49223B14"/>
    <w:rsid w:val="49725FF6"/>
    <w:rsid w:val="4A001853"/>
    <w:rsid w:val="4A273284"/>
    <w:rsid w:val="4A332939"/>
    <w:rsid w:val="4A5D6DF6"/>
    <w:rsid w:val="4A7D10F6"/>
    <w:rsid w:val="4A9D70A2"/>
    <w:rsid w:val="4AA728D5"/>
    <w:rsid w:val="4AB97C54"/>
    <w:rsid w:val="4ABF4C4D"/>
    <w:rsid w:val="4B59214E"/>
    <w:rsid w:val="4B78366B"/>
    <w:rsid w:val="4BA60DDF"/>
    <w:rsid w:val="4BA77ED2"/>
    <w:rsid w:val="4BAF5388"/>
    <w:rsid w:val="4BBF1B88"/>
    <w:rsid w:val="4BFF0C90"/>
    <w:rsid w:val="4C1415E6"/>
    <w:rsid w:val="4C145E67"/>
    <w:rsid w:val="4C2832E3"/>
    <w:rsid w:val="4C4909F7"/>
    <w:rsid w:val="4C687B84"/>
    <w:rsid w:val="4D3D691B"/>
    <w:rsid w:val="4D5F4AE3"/>
    <w:rsid w:val="4DEE7645"/>
    <w:rsid w:val="4DFE3B7B"/>
    <w:rsid w:val="4E0D3C61"/>
    <w:rsid w:val="4E29389A"/>
    <w:rsid w:val="4E2D342F"/>
    <w:rsid w:val="4E434405"/>
    <w:rsid w:val="4E5403C0"/>
    <w:rsid w:val="4E8F31A6"/>
    <w:rsid w:val="4EA2737D"/>
    <w:rsid w:val="4EB9573F"/>
    <w:rsid w:val="4EED611E"/>
    <w:rsid w:val="4F552641"/>
    <w:rsid w:val="4F734876"/>
    <w:rsid w:val="4F8C47C9"/>
    <w:rsid w:val="50946380"/>
    <w:rsid w:val="50964CC0"/>
    <w:rsid w:val="509C6EF6"/>
    <w:rsid w:val="50CE26AB"/>
    <w:rsid w:val="50D827F0"/>
    <w:rsid w:val="50EC4004"/>
    <w:rsid w:val="51021227"/>
    <w:rsid w:val="5118442F"/>
    <w:rsid w:val="511C7D11"/>
    <w:rsid w:val="51706705"/>
    <w:rsid w:val="524845E8"/>
    <w:rsid w:val="524F1749"/>
    <w:rsid w:val="52554D99"/>
    <w:rsid w:val="525E35BB"/>
    <w:rsid w:val="526450B0"/>
    <w:rsid w:val="530F48B5"/>
    <w:rsid w:val="53317B48"/>
    <w:rsid w:val="536400AE"/>
    <w:rsid w:val="538A03E0"/>
    <w:rsid w:val="53E126F6"/>
    <w:rsid w:val="53F91047"/>
    <w:rsid w:val="5416581F"/>
    <w:rsid w:val="541C0C90"/>
    <w:rsid w:val="549646E7"/>
    <w:rsid w:val="54A159E1"/>
    <w:rsid w:val="54AE52C3"/>
    <w:rsid w:val="54C94F38"/>
    <w:rsid w:val="54D8338E"/>
    <w:rsid w:val="55043344"/>
    <w:rsid w:val="551B5793"/>
    <w:rsid w:val="5523289A"/>
    <w:rsid w:val="554A7E27"/>
    <w:rsid w:val="55C23E61"/>
    <w:rsid w:val="56024BA5"/>
    <w:rsid w:val="562468CA"/>
    <w:rsid w:val="56756BA4"/>
    <w:rsid w:val="56AD2D63"/>
    <w:rsid w:val="56DA167E"/>
    <w:rsid w:val="571B2CA5"/>
    <w:rsid w:val="571F7091"/>
    <w:rsid w:val="572B3C88"/>
    <w:rsid w:val="57AF3A2D"/>
    <w:rsid w:val="581A7F84"/>
    <w:rsid w:val="583D0117"/>
    <w:rsid w:val="58726012"/>
    <w:rsid w:val="5894789F"/>
    <w:rsid w:val="58E3481A"/>
    <w:rsid w:val="59B84D0D"/>
    <w:rsid w:val="5A3E4927"/>
    <w:rsid w:val="5A8B2004"/>
    <w:rsid w:val="5AAE2C06"/>
    <w:rsid w:val="5ACF53F0"/>
    <w:rsid w:val="5AD308BE"/>
    <w:rsid w:val="5AF80221"/>
    <w:rsid w:val="5B0F0EF2"/>
    <w:rsid w:val="5B167A65"/>
    <w:rsid w:val="5B783C06"/>
    <w:rsid w:val="5B786D16"/>
    <w:rsid w:val="5B791466"/>
    <w:rsid w:val="5BD237B0"/>
    <w:rsid w:val="5C2957D7"/>
    <w:rsid w:val="5C5D48E3"/>
    <w:rsid w:val="5CB36280"/>
    <w:rsid w:val="5CD42DD9"/>
    <w:rsid w:val="5D2B6B63"/>
    <w:rsid w:val="5D2D075A"/>
    <w:rsid w:val="5DC478AD"/>
    <w:rsid w:val="5DC84D78"/>
    <w:rsid w:val="5E2F4070"/>
    <w:rsid w:val="5E3E2095"/>
    <w:rsid w:val="5E4915C3"/>
    <w:rsid w:val="5E512226"/>
    <w:rsid w:val="5EA0677E"/>
    <w:rsid w:val="5EB10F16"/>
    <w:rsid w:val="5ED864A3"/>
    <w:rsid w:val="5EFA0B0F"/>
    <w:rsid w:val="5F01512C"/>
    <w:rsid w:val="5F14046B"/>
    <w:rsid w:val="5F30273F"/>
    <w:rsid w:val="5F6A4055"/>
    <w:rsid w:val="5F9D56BC"/>
    <w:rsid w:val="5FCE4379"/>
    <w:rsid w:val="5FD3E4CF"/>
    <w:rsid w:val="5FEA4571"/>
    <w:rsid w:val="5FFC08B7"/>
    <w:rsid w:val="60002155"/>
    <w:rsid w:val="60917251"/>
    <w:rsid w:val="60E23609"/>
    <w:rsid w:val="60E42D0D"/>
    <w:rsid w:val="61265BEC"/>
    <w:rsid w:val="6155202D"/>
    <w:rsid w:val="61785D1C"/>
    <w:rsid w:val="61965982"/>
    <w:rsid w:val="61AF295E"/>
    <w:rsid w:val="61B93186"/>
    <w:rsid w:val="61C40F61"/>
    <w:rsid w:val="61C64D38"/>
    <w:rsid w:val="61DB0FD1"/>
    <w:rsid w:val="62083543"/>
    <w:rsid w:val="621517BC"/>
    <w:rsid w:val="621A5198"/>
    <w:rsid w:val="62606EDB"/>
    <w:rsid w:val="626D1269"/>
    <w:rsid w:val="62AF39BF"/>
    <w:rsid w:val="62D2420B"/>
    <w:rsid w:val="62E25751"/>
    <w:rsid w:val="636A22A7"/>
    <w:rsid w:val="63716FF8"/>
    <w:rsid w:val="638C5302"/>
    <w:rsid w:val="63C67BCA"/>
    <w:rsid w:val="64264155"/>
    <w:rsid w:val="643B332A"/>
    <w:rsid w:val="646D3B32"/>
    <w:rsid w:val="64AB138F"/>
    <w:rsid w:val="64C355AA"/>
    <w:rsid w:val="64EF2635"/>
    <w:rsid w:val="64FA5E05"/>
    <w:rsid w:val="6542138B"/>
    <w:rsid w:val="65A56B66"/>
    <w:rsid w:val="65BC0EB4"/>
    <w:rsid w:val="6740552D"/>
    <w:rsid w:val="67423054"/>
    <w:rsid w:val="676A2DDC"/>
    <w:rsid w:val="678B20DF"/>
    <w:rsid w:val="67B13BD3"/>
    <w:rsid w:val="67B84D18"/>
    <w:rsid w:val="67DD4B2A"/>
    <w:rsid w:val="683C09FE"/>
    <w:rsid w:val="68AB63A5"/>
    <w:rsid w:val="68B8304A"/>
    <w:rsid w:val="68C16E6E"/>
    <w:rsid w:val="68C90380"/>
    <w:rsid w:val="68FA17DC"/>
    <w:rsid w:val="691351FC"/>
    <w:rsid w:val="69376BF9"/>
    <w:rsid w:val="696562A7"/>
    <w:rsid w:val="697B796D"/>
    <w:rsid w:val="69A753F0"/>
    <w:rsid w:val="69FD116B"/>
    <w:rsid w:val="6A334FF2"/>
    <w:rsid w:val="6A4748F6"/>
    <w:rsid w:val="6A696B49"/>
    <w:rsid w:val="6A7F5413"/>
    <w:rsid w:val="6AAE27AE"/>
    <w:rsid w:val="6B19231D"/>
    <w:rsid w:val="6B2C4A77"/>
    <w:rsid w:val="6B605BF9"/>
    <w:rsid w:val="6BEB51C7"/>
    <w:rsid w:val="6C313D84"/>
    <w:rsid w:val="6C7F4402"/>
    <w:rsid w:val="6CF7043C"/>
    <w:rsid w:val="6D417909"/>
    <w:rsid w:val="6D567859"/>
    <w:rsid w:val="6D981C1F"/>
    <w:rsid w:val="6DB95EA9"/>
    <w:rsid w:val="6DF9527C"/>
    <w:rsid w:val="6E647D53"/>
    <w:rsid w:val="6E9879FD"/>
    <w:rsid w:val="6EA935E3"/>
    <w:rsid w:val="6EEF7800"/>
    <w:rsid w:val="6EF408E2"/>
    <w:rsid w:val="6EFFBD1D"/>
    <w:rsid w:val="6F2F210F"/>
    <w:rsid w:val="6F7961E1"/>
    <w:rsid w:val="6F9F6155"/>
    <w:rsid w:val="6FA5B2EE"/>
    <w:rsid w:val="6FAE3115"/>
    <w:rsid w:val="6FC20C82"/>
    <w:rsid w:val="6FEC1DAE"/>
    <w:rsid w:val="6FFAACFD"/>
    <w:rsid w:val="70036B6E"/>
    <w:rsid w:val="70194B6E"/>
    <w:rsid w:val="704A2F79"/>
    <w:rsid w:val="7080699B"/>
    <w:rsid w:val="709D1E9D"/>
    <w:rsid w:val="70CB230C"/>
    <w:rsid w:val="70ED4030"/>
    <w:rsid w:val="713003C1"/>
    <w:rsid w:val="71F17B50"/>
    <w:rsid w:val="71FE401B"/>
    <w:rsid w:val="720634E7"/>
    <w:rsid w:val="725D01F5"/>
    <w:rsid w:val="729B6821"/>
    <w:rsid w:val="72C139C6"/>
    <w:rsid w:val="72EB0A43"/>
    <w:rsid w:val="730D76F0"/>
    <w:rsid w:val="730E4732"/>
    <w:rsid w:val="73263829"/>
    <w:rsid w:val="73452E97"/>
    <w:rsid w:val="734737A0"/>
    <w:rsid w:val="736DB1C3"/>
    <w:rsid w:val="73F05667"/>
    <w:rsid w:val="741E709F"/>
    <w:rsid w:val="742800C2"/>
    <w:rsid w:val="742D0BE7"/>
    <w:rsid w:val="746315A3"/>
    <w:rsid w:val="74793E2D"/>
    <w:rsid w:val="747C351C"/>
    <w:rsid w:val="747FC471"/>
    <w:rsid w:val="748E78D8"/>
    <w:rsid w:val="74DF0134"/>
    <w:rsid w:val="74DF1CB8"/>
    <w:rsid w:val="750268C6"/>
    <w:rsid w:val="756666BB"/>
    <w:rsid w:val="7572311C"/>
    <w:rsid w:val="75C31803"/>
    <w:rsid w:val="75D61142"/>
    <w:rsid w:val="75F419BD"/>
    <w:rsid w:val="764331EF"/>
    <w:rsid w:val="765468FF"/>
    <w:rsid w:val="76D87530"/>
    <w:rsid w:val="779416A9"/>
    <w:rsid w:val="780A7D58"/>
    <w:rsid w:val="7847671C"/>
    <w:rsid w:val="78541FB3"/>
    <w:rsid w:val="785901FD"/>
    <w:rsid w:val="78611430"/>
    <w:rsid w:val="787B0173"/>
    <w:rsid w:val="78A376CA"/>
    <w:rsid w:val="78C93B33"/>
    <w:rsid w:val="7904460D"/>
    <w:rsid w:val="79112886"/>
    <w:rsid w:val="79200D1B"/>
    <w:rsid w:val="79366F03"/>
    <w:rsid w:val="79510393"/>
    <w:rsid w:val="79EE2BC7"/>
    <w:rsid w:val="79F1710D"/>
    <w:rsid w:val="79F33995"/>
    <w:rsid w:val="7A0F783F"/>
    <w:rsid w:val="7A76AA7A"/>
    <w:rsid w:val="7A7A445B"/>
    <w:rsid w:val="7A811C8D"/>
    <w:rsid w:val="7AE2097E"/>
    <w:rsid w:val="7B491C74"/>
    <w:rsid w:val="7B4F58E7"/>
    <w:rsid w:val="7B811F45"/>
    <w:rsid w:val="7B890DF9"/>
    <w:rsid w:val="7BDC13DD"/>
    <w:rsid w:val="7C594590"/>
    <w:rsid w:val="7C890E39"/>
    <w:rsid w:val="7CD73DE6"/>
    <w:rsid w:val="7CDC13FD"/>
    <w:rsid w:val="7D1172F8"/>
    <w:rsid w:val="7D256900"/>
    <w:rsid w:val="7D6B192F"/>
    <w:rsid w:val="7D9B14E6"/>
    <w:rsid w:val="7D9D652D"/>
    <w:rsid w:val="7DA737B9"/>
    <w:rsid w:val="7DEFF253"/>
    <w:rsid w:val="7DFF4949"/>
    <w:rsid w:val="7E1A042F"/>
    <w:rsid w:val="7E3E236F"/>
    <w:rsid w:val="7E5D0D4A"/>
    <w:rsid w:val="7EBA0380"/>
    <w:rsid w:val="7F1D32B7"/>
    <w:rsid w:val="7F224935"/>
    <w:rsid w:val="7F2C666B"/>
    <w:rsid w:val="7FA11E2C"/>
    <w:rsid w:val="7FB4744A"/>
    <w:rsid w:val="7FE78EE8"/>
    <w:rsid w:val="7FFE71A0"/>
    <w:rsid w:val="AD55B404"/>
    <w:rsid w:val="B197BACC"/>
    <w:rsid w:val="B53F262E"/>
    <w:rsid w:val="BA7B23C6"/>
    <w:rsid w:val="BB9F87E0"/>
    <w:rsid w:val="BBBE9AC3"/>
    <w:rsid w:val="BBE676D6"/>
    <w:rsid w:val="BFDE0D8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qFormat="1"/>
    <w:lsdException w:name="Body Text Indent" w:uiPriority="99" w:unhideWhenUsed="1" w:qFormat="1"/>
    <w:lsdException w:name="Subtitle"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673A"/>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41673A"/>
    <w:pPr>
      <w:jc w:val="left"/>
    </w:pPr>
  </w:style>
  <w:style w:type="paragraph" w:styleId="a4">
    <w:name w:val="Body Text Indent"/>
    <w:uiPriority w:val="99"/>
    <w:unhideWhenUsed/>
    <w:qFormat/>
    <w:rsid w:val="0041673A"/>
    <w:pPr>
      <w:widowControl w:val="0"/>
      <w:ind w:leftChars="200" w:left="420"/>
      <w:jc w:val="both"/>
    </w:pPr>
    <w:rPr>
      <w:rFonts w:asciiTheme="minorHAnsi" w:eastAsiaTheme="minorEastAsia" w:hAnsiTheme="minorHAnsi" w:cstheme="minorBidi"/>
      <w:kern w:val="2"/>
      <w:sz w:val="21"/>
      <w:szCs w:val="24"/>
    </w:rPr>
  </w:style>
  <w:style w:type="paragraph" w:styleId="a5">
    <w:name w:val="footer"/>
    <w:basedOn w:val="a"/>
    <w:qFormat/>
    <w:rsid w:val="0041673A"/>
    <w:pPr>
      <w:tabs>
        <w:tab w:val="center" w:pos="4153"/>
        <w:tab w:val="right" w:pos="8306"/>
      </w:tabs>
      <w:snapToGrid w:val="0"/>
      <w:jc w:val="left"/>
    </w:pPr>
    <w:rPr>
      <w:sz w:val="18"/>
    </w:rPr>
  </w:style>
  <w:style w:type="paragraph" w:styleId="a6">
    <w:name w:val="header"/>
    <w:basedOn w:val="a"/>
    <w:qFormat/>
    <w:rsid w:val="0041673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footnote text"/>
    <w:basedOn w:val="a"/>
    <w:qFormat/>
    <w:rsid w:val="0041673A"/>
    <w:pPr>
      <w:snapToGrid w:val="0"/>
      <w:jc w:val="left"/>
    </w:pPr>
    <w:rPr>
      <w:sz w:val="18"/>
    </w:rPr>
  </w:style>
  <w:style w:type="paragraph" w:styleId="2">
    <w:name w:val="Body Text First Indent 2"/>
    <w:uiPriority w:val="99"/>
    <w:unhideWhenUsed/>
    <w:qFormat/>
    <w:rsid w:val="0041673A"/>
    <w:pPr>
      <w:widowControl w:val="0"/>
      <w:ind w:leftChars="200" w:left="420" w:firstLineChars="200" w:firstLine="420"/>
      <w:jc w:val="both"/>
    </w:pPr>
    <w:rPr>
      <w:rFonts w:asciiTheme="minorHAnsi" w:eastAsiaTheme="minorEastAsia" w:hAnsiTheme="minorHAnsi" w:cstheme="minorBidi"/>
      <w:kern w:val="2"/>
      <w:sz w:val="21"/>
      <w:szCs w:val="24"/>
    </w:rPr>
  </w:style>
  <w:style w:type="character" w:styleId="a8">
    <w:name w:val="footnote reference"/>
    <w:basedOn w:val="a0"/>
    <w:qFormat/>
    <w:rsid w:val="0041673A"/>
    <w:rPr>
      <w:vertAlign w:val="superscript"/>
    </w:rPr>
  </w:style>
  <w:style w:type="paragraph" w:customStyle="1" w:styleId="WPSOffice1">
    <w:name w:val="WPSOffice手动目录 1"/>
    <w:qFormat/>
    <w:rsid w:val="0041673A"/>
  </w:style>
  <w:style w:type="paragraph" w:styleId="a9">
    <w:name w:val="Balloon Text"/>
    <w:basedOn w:val="a"/>
    <w:link w:val="Char"/>
    <w:rsid w:val="00D5004D"/>
    <w:rPr>
      <w:sz w:val="18"/>
      <w:szCs w:val="18"/>
    </w:rPr>
  </w:style>
  <w:style w:type="character" w:customStyle="1" w:styleId="Char">
    <w:name w:val="批注框文本 Char"/>
    <w:basedOn w:val="a0"/>
    <w:link w:val="a9"/>
    <w:rsid w:val="00D5004D"/>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方正仿宋_GB2312">
    <w:altName w:val="仿宋"/>
    <w:charset w:val="86"/>
    <w:family w:val="auto"/>
    <w:pitch w:val="default"/>
    <w:sig w:usb0="00000000" w:usb1="00000000" w:usb2="00000012"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bordersDoNotSurroundHeader/>
  <w:bordersDoNotSurroundFooter/>
  <w:revisionView w:inkAnnotations="0"/>
  <w:defaultTabStop w:val="420"/>
  <w:characterSpacingControl w:val="doNotCompress"/>
  <w:compat>
    <w:useFELayout/>
    <w:splitPgBreakAndParaMark/>
  </w:compat>
  <w:rsids>
    <w:rsidRoot w:val="00A70B81"/>
    <w:rsid w:val="00A70B8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r="http://schemas.openxmlformats.org/officeDocument/2006/relationships" xmlns:w="http://schemas.openxmlformats.org/wordprocessingml/2006/main"/>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16</Pages>
  <Words>1031</Words>
  <Characters>5878</Characters>
  <Application>Microsoft Office Word</Application>
  <DocSecurity>0</DocSecurity>
  <Lines>48</Lines>
  <Paragraphs>13</Paragraphs>
  <ScaleCrop>false</ScaleCrop>
  <Company/>
  <LinksUpToDate>false</LinksUpToDate>
  <CharactersWithSpaces>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Benz®</dc:creator>
  <cp:lastModifiedBy>车妮珍</cp:lastModifiedBy>
  <cp:revision>2</cp:revision>
  <cp:lastPrinted>2025-08-09T18:43:00Z</cp:lastPrinted>
  <dcterms:created xsi:type="dcterms:W3CDTF">2025-06-09T02:37:00Z</dcterms:created>
  <dcterms:modified xsi:type="dcterms:W3CDTF">2025-08-12T01:12:00Z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116F93CB9856459ABF84A48E39C1C56E_13</vt:lpwstr>
  </property>
  <property fmtid="{D5CDD505-2E9C-101B-9397-08002B2CF9AE}" pid="4" name="KSOTemplateDocerSaveRecord">
    <vt:lpwstr>eyJoZGlkIjoiZDFlZDdjOWVjYzlkOTY3NDY5Y2E3NjNiN2E0MTQ3N2UiLCJ1c2VySWQiOiI0MjMxNjExOTQifQ==</vt:lpwstr>
  </property>
</Properties>
</file>